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1F" w:rsidRDefault="0034706C">
      <w:pPr>
        <w:widowControl w:val="0"/>
        <w:rPr>
          <w:rFonts w:ascii="Arial" w:hAnsi="Arial" w:cs="Arial"/>
        </w:rPr>
      </w:pPr>
      <w:r>
        <w:rPr>
          <w:rFonts w:ascii="Arial" w:hAnsi="Arial" w:cs="Arial"/>
          <w:b/>
          <w:bCs/>
          <w:noProof/>
          <w:color w:val="365F91"/>
          <w:sz w:val="48"/>
          <w:szCs w:val="48"/>
        </w:rPr>
        <mc:AlternateContent>
          <mc:Choice Requires="wps">
            <w:drawing>
              <wp:anchor distT="0" distB="0" distL="114300" distR="114300" simplePos="0" relativeHeight="251660288" behindDoc="0" locked="0" layoutInCell="1" allowOverlap="1" wp14:anchorId="31F1C3C3" wp14:editId="22EFEBEE">
                <wp:simplePos x="0" y="0"/>
                <wp:positionH relativeFrom="column">
                  <wp:posOffset>-812800</wp:posOffset>
                </wp:positionH>
                <wp:positionV relativeFrom="paragraph">
                  <wp:posOffset>-7306310</wp:posOffset>
                </wp:positionV>
                <wp:extent cx="7099300" cy="7855585"/>
                <wp:effectExtent l="0" t="0" r="0" b="317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785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405E0D" w:rsidRDefault="00405E0D">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405E0D" w:rsidRDefault="00405E0D">
                            <w:pPr>
                              <w:rPr>
                                <w:rFonts w:ascii="Century Gothic" w:hAnsi="Century Gothic"/>
                                <w:b/>
                                <w:bCs/>
                                <w:kern w:val="32"/>
                                <w:sz w:val="36"/>
                                <w:szCs w:val="36"/>
                                <w:lang w:val="es-MX" w:eastAsia="en-US"/>
                              </w:rPr>
                            </w:pPr>
                          </w:p>
                          <w:p w:rsidR="00405E0D" w:rsidRDefault="00405E0D">
                            <w:pPr>
                              <w:rPr>
                                <w:rFonts w:ascii="Century Gothic" w:hAnsi="Century Gothic"/>
                                <w:b/>
                                <w:bCs/>
                                <w:kern w:val="32"/>
                                <w:sz w:val="36"/>
                                <w:szCs w:val="36"/>
                                <w:lang w:val="es-MX" w:eastAsia="en-US"/>
                              </w:rPr>
                            </w:pPr>
                          </w:p>
                          <w:p w:rsidR="00405E0D" w:rsidRDefault="00405E0D">
                            <w:pPr>
                              <w:ind w:right="-458"/>
                              <w:rPr>
                                <w:rFonts w:ascii="Century Gothic" w:hAnsi="Century Gothic"/>
                                <w:b/>
                                <w:bCs/>
                                <w:kern w:val="32"/>
                                <w:sz w:val="36"/>
                                <w:szCs w:val="36"/>
                                <w:lang w:val="es-MX" w:eastAsia="en-US"/>
                              </w:rPr>
                            </w:pPr>
                          </w:p>
                          <w:p w:rsidR="00405E0D" w:rsidRDefault="00405E0D">
                            <w:pPr>
                              <w:ind w:right="-458"/>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ANPE</w:t>
                            </w:r>
                          </w:p>
                          <w:p w:rsidR="00405E0D" w:rsidRDefault="00405E0D">
                            <w:pPr>
                              <w:ind w:right="-458"/>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405E0D" w:rsidRDefault="00405E0D">
                            <w:pPr>
                              <w:ind w:right="-458"/>
                              <w:rPr>
                                <w:rFonts w:ascii="Century Gothic" w:hAnsi="Century Gothic"/>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64pt;margin-top:-575.3pt;width:559pt;height:6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6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imx5xkFn4HU/gJ/Zwzm02VHVw52svmok5LKlYsNulJJjy2gN6YX2pn92&#10;dcLRFmQ9fpA1xKFbIx3QvlG9rR1UAwE6tOnx1BqbSwWH8yBNLwMwVWCbJ3EcJ7GLQbPj9UFp847J&#10;HtlFjhX03sHT3Z02Nh2aHV1sNCFL3nWu/514dgCO0wkEh6vWZtNw7fyRBukqWSXEI9Fs5ZGgKLyb&#10;ckm8WRnO4+KyWC6L8KeNG5Ks5XXNhA1zlFZI/qx1B5FPojiJS8uO1xbOpqTVZr3sFNpRkHbpvkNB&#10;ztz852m4IgCXF5TCiAS3UeqVs2TukZLEXjoPEi8I09t0FpCUFOVzSndcsH+nhMYcp3EUT2r6LbfA&#10;fa+50aznBoZHx/scJycnmlkNrkTtWmso76b1WSls+k+lgHYfG+0Ua0U6ydXs13tAsTJey/oRtKsk&#10;KAtUCBMPFq1U3zEaYXrkWH/bUsUw6t4L0H8aEmLHjduQeB7BRp1b1ucWKiqAyrHBaFouzTSitoPi&#10;mxYiTS9OyBt4Mw13an7K6vDSYEI4UodpZkfQ+d55Pc3cxS8AAAD//wMAUEsDBBQABgAIAAAAIQDq&#10;c8uj4AAAAA0BAAAPAAAAZHJzL2Rvd25yZXYueG1sTI9BT8MwDIXvSPyHyEjctqQTrdrSdEIgriA2&#10;QOKWNV5b0ThVk63l3+Od4Gb7PT1/r9oubhBnnELvSUOyViCQGm97ajW8759XOYgQDVkzeEINPxhg&#10;W19fVaa0fqY3PO9iKziEQmk0dDGOpZSh6dCZsPYjEmtHPzkTeZ1aaSczc7gb5EapTDrTE3/ozIiP&#10;HTbfu5PT8PFy/Pq8U6/tk0vH2S9Kkiuk1rc3y8M9iIhL/DPDBZ/RoWamgz+RDWLQsEo2OZeJlylJ&#10;VQaCTUWh+HbQkGcpyLqS/1vUvwAAAP//AwBQSwECLQAUAAYACAAAACEAtoM4kv4AAADhAQAAEwAA&#10;AAAAAAAAAAAAAAAAAAAAW0NvbnRlbnRfVHlwZXNdLnhtbFBLAQItABQABgAIAAAAIQA4/SH/1gAA&#10;AJQBAAALAAAAAAAAAAAAAAAAAC8BAABfcmVscy8ucmVsc1BLAQItABQABgAIAAAAIQAd/ll6tgIA&#10;ALsFAAAOAAAAAAAAAAAAAAAAAC4CAABkcnMvZTJvRG9jLnhtbFBLAQItABQABgAIAAAAIQDqc8uj&#10;4AAAAA0BAAAPAAAAAAAAAAAAAAAAABAFAABkcnMvZG93bnJldi54bWxQSwUGAAAAAAQABADzAAAA&#10;HQYAAAAA&#10;" filled="f" stroked="f">
                <v:textbox>
                  <w:txbxContent>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MINISTERIO DE ECONOMÍA Y FINANZAS PÚBLICAS</w:t>
                      </w:r>
                    </w:p>
                    <w:p w:rsidR="00405E0D" w:rsidRDefault="00405E0D">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DIRECCIÓN GENERAL DE NORMAS DE GESTIÓN PÚBLICA</w:t>
                      </w: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MODELO DE DOCUMENTO BASE DE CONTRATACIÓN</w:t>
                      </w:r>
                    </w:p>
                    <w:p w:rsidR="00405E0D" w:rsidRDefault="00405E0D">
                      <w:pP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PARA LA ADQUISICIÓN DE BIENES</w:t>
                      </w:r>
                    </w:p>
                    <w:p w:rsidR="00405E0D" w:rsidRDefault="00405E0D">
                      <w:pPr>
                        <w:rPr>
                          <w:rFonts w:ascii="Century Gothic" w:hAnsi="Century Gothic"/>
                          <w:b/>
                          <w:bCs/>
                          <w:kern w:val="32"/>
                          <w:sz w:val="44"/>
                          <w:szCs w:val="32"/>
                          <w:lang w:val="es-MX" w:eastAsia="en-US"/>
                        </w:rPr>
                      </w:pPr>
                    </w:p>
                    <w:p w:rsidR="00405E0D" w:rsidRDefault="00405E0D">
                      <w:pPr>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APOYO NACIONAL A LA PRODUCCION Y EMPLEO</w:t>
                      </w:r>
                    </w:p>
                    <w:p w:rsidR="00405E0D" w:rsidRDefault="00405E0D">
                      <w:pPr>
                        <w:rPr>
                          <w:rFonts w:ascii="Century Gothic" w:hAnsi="Century Gothic"/>
                          <w:b/>
                          <w:bCs/>
                          <w:kern w:val="32"/>
                          <w:sz w:val="36"/>
                          <w:szCs w:val="36"/>
                          <w:lang w:val="es-MX" w:eastAsia="en-US"/>
                        </w:rPr>
                      </w:pPr>
                    </w:p>
                    <w:p w:rsidR="00405E0D" w:rsidRDefault="00405E0D">
                      <w:pPr>
                        <w:rPr>
                          <w:rFonts w:ascii="Century Gothic" w:hAnsi="Century Gothic"/>
                          <w:b/>
                          <w:bCs/>
                          <w:kern w:val="32"/>
                          <w:sz w:val="36"/>
                          <w:szCs w:val="36"/>
                          <w:lang w:val="es-MX" w:eastAsia="en-US"/>
                        </w:rPr>
                      </w:pPr>
                    </w:p>
                    <w:p w:rsidR="00405E0D" w:rsidRDefault="00405E0D">
                      <w:pPr>
                        <w:ind w:right="-458"/>
                        <w:rPr>
                          <w:rFonts w:ascii="Century Gothic" w:hAnsi="Century Gothic"/>
                          <w:b/>
                          <w:bCs/>
                          <w:kern w:val="32"/>
                          <w:sz w:val="36"/>
                          <w:szCs w:val="36"/>
                          <w:lang w:val="es-MX" w:eastAsia="en-US"/>
                        </w:rPr>
                      </w:pPr>
                    </w:p>
                    <w:p w:rsidR="00405E0D" w:rsidRDefault="00405E0D">
                      <w:pPr>
                        <w:ind w:right="-458"/>
                        <w:rPr>
                          <w:rFonts w:ascii="Century Gothic" w:hAnsi="Century Gothic"/>
                          <w:b/>
                          <w:bCs/>
                          <w:kern w:val="32"/>
                          <w:sz w:val="36"/>
                          <w:szCs w:val="36"/>
                          <w:lang w:val="es-MX" w:eastAsia="en-US"/>
                        </w:rPr>
                      </w:pPr>
                      <w:r>
                        <w:rPr>
                          <w:rFonts w:ascii="Century Gothic" w:hAnsi="Century Gothic"/>
                          <w:b/>
                          <w:bCs/>
                          <w:kern w:val="32"/>
                          <w:sz w:val="36"/>
                          <w:szCs w:val="36"/>
                          <w:lang w:val="es-MX" w:eastAsia="en-US"/>
                        </w:rPr>
                        <w:t>ANPE</w:t>
                      </w:r>
                    </w:p>
                    <w:p w:rsidR="00405E0D" w:rsidRDefault="00405E0D">
                      <w:pPr>
                        <w:ind w:right="-458"/>
                        <w:rPr>
                          <w:rFonts w:ascii="Century Gothic" w:hAnsi="Century Gothic"/>
                          <w:b/>
                          <w:bCs/>
                          <w:kern w:val="32"/>
                          <w:sz w:val="24"/>
                          <w:szCs w:val="24"/>
                          <w:lang w:val="es-MX" w:eastAsia="en-US"/>
                        </w:rPr>
                      </w:pPr>
                      <w:r>
                        <w:rPr>
                          <w:rFonts w:ascii="Century Gothic" w:hAnsi="Century Gothic"/>
                          <w:b/>
                          <w:bCs/>
                          <w:kern w:val="32"/>
                          <w:sz w:val="24"/>
                          <w:szCs w:val="24"/>
                          <w:lang w:val="es-MX" w:eastAsia="en-US"/>
                        </w:rPr>
                        <w:t>ESTADO PLURINACIONAL DE BOLIVIA</w:t>
                      </w:r>
                    </w:p>
                    <w:p w:rsidR="00405E0D" w:rsidRDefault="00405E0D">
                      <w:pPr>
                        <w:ind w:right="-458"/>
                        <w:rPr>
                          <w:rFonts w:ascii="Century Gothic" w:hAnsi="Century Gothic"/>
                          <w:sz w:val="24"/>
                          <w:szCs w:val="24"/>
                        </w:rPr>
                      </w:pP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93AC600" wp14:editId="0ECAE537">
                <wp:simplePos x="0" y="0"/>
                <wp:positionH relativeFrom="column">
                  <wp:posOffset>-1075055</wp:posOffset>
                </wp:positionH>
                <wp:positionV relativeFrom="paragraph">
                  <wp:posOffset>-894715</wp:posOffset>
                </wp:positionV>
                <wp:extent cx="2992755" cy="3891280"/>
                <wp:effectExtent l="10795" t="10160" r="635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2755" cy="389128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84.65pt;margin-top:-70.45pt;width:235.65pt;height:3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z7KQIAAEIEAAAOAAAAZHJzL2Uyb0RvYy54bWysU9uO2yAQfa/Uf0C8J77kaivOKrWTvmy3&#10;kXb7AQRwjGoDAhInqvrvHchF2falqvqCB8/MmTMzh8XTqWvRkRsrlCxwMowx4pIqJuS+wN/eNoM5&#10;RtYRyUirJC/wmVv8tPz4YdHrnKeqUS3jBgGItHmvC9w4p/MosrThHbFDpbkEZ61MRxxczT5ihvSA&#10;3rVRGsfTqFeGaaMotxb+VhcnXgb8uubUfa1ryx1qCwzcXDhNOHf+jJYLku8N0Y2gVxrkH1h0REgo&#10;eoeqiCPoYMQfUJ2gRllVuyFVXaTqWlAeeoBukvi3bl4bonnoBYZj9X1M9v/B0pfj1iDBCjzCSJIO&#10;VrQ6OBUqoyTz8+m1zSGslFvjO6Qn+aqfFf1ukVRlQ+Seh+i3s4bkxGdE71L8xWqosuu/KAYxBAqE&#10;YZ1q03lIGAM6hZ2c7zvhJ4co/EyzLJ1NJhhR8I3mWZLOw9Yikt/StbHuM1cd8kaBrTNE7BtXKilh&#10;/8okoRg5PlvnyZH8luBrS7URbRtk0ErUFzibpJOQYFUrmHf6MGv2u7I16EhASKvZp021Dp2C5zHM&#10;qINkAazhhK2vtiOivdhQvJUeD9oDOlfropQfWZyt5+v5eDBOp+vBOK6qwWpTjgfTTTKbVKOqLKvk&#10;p6eWjPNGMMalZ3dTbTL+O1Vc389Fb3fd3scQvUcP8wKyt28gHfbrV3oRx06x89bc9g5CDcHXR+Vf&#10;wuMd7Menv/wFAAD//wMAUEsDBBQABgAIAAAAIQDdaZDF5AAAAA0BAAAPAAAAZHJzL2Rvd25yZXYu&#10;eG1sTI/LTsMwEEX3SPyDNUhsUGunqUIT4lS8qkrdINouYDeJTRIRj6PYTcPf465gN6M5unNuvp5M&#10;x0Y9uNaShGgugGmqrGqplnA8bGYrYM4jKewsaQk/2sG6uL7KMVP2TO963PuahRByGUpovO8zzl3V&#10;aINubntN4fZlB4M+rEPN1YDnEG46vhAi4QZbCh8a7PVzo6vv/clIeL17QXr6HKt4U1bb5Ii7t+hj&#10;J+XtzfT4AMzryf/BcNEP6lAEp9KeSDnWSZhFSRoH9jItRQosMLFYhH6lhOV9lAIvcv6/RfELAAD/&#10;/wMAUEsBAi0AFAAGAAgAAAAhALaDOJL+AAAA4QEAABMAAAAAAAAAAAAAAAAAAAAAAFtDb250ZW50&#10;X1R5cGVzXS54bWxQSwECLQAUAAYACAAAACEAOP0h/9YAAACUAQAACwAAAAAAAAAAAAAAAAAvAQAA&#10;X3JlbHMvLnJlbHNQSwECLQAUAAYACAAAACEAG2z8+ykCAABCBAAADgAAAAAAAAAAAAAAAAAuAgAA&#10;ZHJzL2Uyb0RvYy54bWxQSwECLQAUAAYACAAAACEA3WmQxeQAAAANAQAADwAAAAAAAAAAAAAAAACD&#10;BAAAZHJzL2Rvd25yZXYueG1sUEsFBgAAAAAEAAQA8wAAAJQFAAAAAA==&#10;" strokecolor="#a7bfd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18C82216" wp14:editId="50D054D2">
                <wp:simplePos x="0" y="0"/>
                <wp:positionH relativeFrom="column">
                  <wp:posOffset>1976120</wp:posOffset>
                </wp:positionH>
                <wp:positionV relativeFrom="paragraph">
                  <wp:posOffset>-894715</wp:posOffset>
                </wp:positionV>
                <wp:extent cx="2401570" cy="1490345"/>
                <wp:effectExtent l="13970" t="10160" r="13335" b="1397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1570" cy="149034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55.6pt;margin-top:-70.45pt;width:189.1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DnKAIAAEIEAAAOAAAAZHJzL2Uyb0RvYy54bWysU02P2jAQvVfqf7B8h3xsYCEirGgCvWy3&#10;SLv9AcZ2iNXEtmxDQFX/e8cmoKW9VFUvzjieefNm5s3i6dS16MiNFUoWOBnHGHFJFRNyX+Bvb5vR&#10;DCPriGSkVZIX+Mwtflp+/LDodc5T1aiWcYMARNq81wVunNN5FFna8I7YsdJcwmOtTEccXM0+Yob0&#10;gN61URrH06hXhmmjKLcW/laXR7wM+HXNqfta15Y71BYYuLlwmnDu/BktFyTfG6IbQQca5B9YdERI&#10;SHqDqogj6GDEH1CdoEZZVbsxVV2k6lpQHmqAapL4t2peG6J5qAWaY/WtTfb/wdKX49YgwQqcYiRJ&#10;ByNaHZwKmVEy8/3ptc3BrZRb4yukJ/mqnxX9bpFUZUPkngfvt7OG4MRHRHch/mI1ZNn1XxQDHwIJ&#10;QrNOtek8JLQBncJMzreZ8JNDFH6mWZxMHmF0FN6SbB4/ZJOQg+TXcG2s+8xVh7xRYOsMEfvGlUpK&#10;mL8ySUhGjs/WeXIkvwb43FJtRNsGGbQS9QWeT9JJCLCqFcw/ejdr9ruyNehIQEirx0+baj2wuHMz&#10;6iBZAGs4YevBdkS0FxuSt9LjQXlAZ7AuSvkxj+fr2XqWjbJ0uh5lcVWNVpsyG003yeOkeqjKskp+&#10;empJljeCMS49u6tqk+zvVDHsz0VvN93e2hDdo4d+AdnrN5AO8/UjvYhjp9h5a65zB6EG52Gp/Ca8&#10;v4P9fvWXvwAAAP//AwBQSwMEFAAGAAgAAAAhAHMBVAbjAAAACwEAAA8AAABkcnMvZG93bnJldi54&#10;bWxMj8tOwzAQRfdI/IM1SGxQ67ipoiSNU/GqkLpBlC7obuKYJCIeR7Gbhr/HrGA5ukf3nim2s+nZ&#10;pEfXWZIglhEwTcrWHTUSju+7RQrMeaQae0tawrd2sC2vrwrMa3uhNz0dfMNCCbkcJbTeDznnTrXa&#10;oFvaQVPIPu1o0IdzbHg94iWUm56voijhBjsKCy0O+rHV6utwNhKe756QHk6TineVekmOuH8VH3sp&#10;b2/m+w0wr2f/B8OvflCHMjhV9ky1Y72EWIhVQCUsxDrKgAUkSbM1sEpCFqfAy4L//6H8AQAA//8D&#10;AFBLAQItABQABgAIAAAAIQC2gziS/gAAAOEBAAATAAAAAAAAAAAAAAAAAAAAAABbQ29udGVudF9U&#10;eXBlc10ueG1sUEsBAi0AFAAGAAgAAAAhADj9If/WAAAAlAEAAAsAAAAAAAAAAAAAAAAALwEAAF9y&#10;ZWxzLy5yZWxzUEsBAi0AFAAGAAgAAAAhAIo/gOcoAgAAQgQAAA4AAAAAAAAAAAAAAAAALgIAAGRy&#10;cy9lMm9Eb2MueG1sUEsBAi0AFAAGAAgAAAAhAHMBVAbjAAAACwEAAA8AAAAAAAAAAAAAAAAAggQA&#10;AGRycy9kb3ducmV2LnhtbFBLBQYAAAAABAAEAPMAAACSBQAAAAA=&#10;" strokecolor="#a7bfde"/>
            </w:pict>
          </mc:Fallback>
        </mc:AlternateContent>
      </w:r>
    </w:p>
    <w:p w:rsidR="0013541F" w:rsidRDefault="00A3412D">
      <w:pPr>
        <w:widowControl w:val="0"/>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7CE66672" wp14:editId="2DF51AB4">
                <wp:simplePos x="0" y="0"/>
                <wp:positionH relativeFrom="column">
                  <wp:posOffset>3248025</wp:posOffset>
                </wp:positionH>
                <wp:positionV relativeFrom="paragraph">
                  <wp:posOffset>33020</wp:posOffset>
                </wp:positionV>
                <wp:extent cx="3521075" cy="6165850"/>
                <wp:effectExtent l="0" t="0" r="22225" b="2540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1075" cy="616585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255.75pt;margin-top:2.6pt;width:277.25pt;height:48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GTMQIAAEwEAAAOAAAAZHJzL2Uyb0RvYy54bWysVMGO2jAQvVfqP1i+s0lYAmxEWG0TaA/b&#10;Fmm3H2Bsh1h1bMs2BFT133fssJRtL1XVixlnZt68mXlmcX/sJDpw64RWJc5uUoy4opoJtSvxt+f1&#10;aI6R80QxIrXiJT5xh++X798telPwsW61ZNwiAFGu6E2JW+9NkSSOtrwj7kYbrsDZaNsRD1e7S5gl&#10;PaB3Mhmn6TTptWXGasqdg6/14MTLiN80nPqvTeO4R7LEwM3H08ZzG85kuSDFzhLTCnqmQf6BRUeE&#10;gqIXqJp4gvZW/AHVCWq1042/obpLdNMIymMP0E2W/tbNU0sMj73AcJy5jMn9P1j65bCxSDDYHUaK&#10;dLCih73XsTLKpmE+vXEFhFVqY0OH9KiezKOm3x1SumqJ2vEY/XwykJyFjORNSrg4A1W2/WfNIIZA&#10;gTisY2M71EhhPoXEAA4DQce4ndNlO/zoEYWPt/k4S2c5RhR802yaz/O4v4QUASikG+v8R647FIwS&#10;O2+J2LW+0kqBErQdipDDo/OB5q+EkKz0WkgZBSEV6kt8l4/zyMppKVhwhjBnd9tKWnQgIKmH2Yd1&#10;vYo9g+c6zOq9YhGs5YStzrYnQg42FJcq4EF7QOdsDZr5cZferear+WQ0GU9Xo0la16OHdTUZTdfZ&#10;LK9v66qqs5+BWjYpWsEYV4Hdq36zyd/p4/ySBuVdFHwZQ/IWPc4LyL7+RtJx02G5g0y2mp029lUB&#10;INkYfH5e4U1c38G+/hNYvgAAAP//AwBQSwMEFAAGAAgAAAAhANUYBAffAAAACgEAAA8AAABkcnMv&#10;ZG93bnJldi54bWxMj09LxDAQxe+C3yGM4EXcpIWtWpsuIohCT3ZFr9lmbIr5U5pst+und/bk3ubx&#10;Hm9+r9oszrIZpzgELyFbCWDou6AH30v42L7c3gOLSXmtbPAo4YgRNvXlRaVKHQ7+Hec29YxKfCyV&#10;BJPSWHIeO4NOxVUY0ZP3HSanEsmp53pSByp3ludCFNypwdMHo0Z8Ntj9tHsnoXkz22aOX83Qvh6F&#10;vonO/uafUl5fLU+PwBIu6T8MJ3xCh5qYdmHvdWRWwjrL1hSlIwd28kVR0LidhIe7IgdeV/x8Qv0H&#10;AAD//wMAUEsBAi0AFAAGAAgAAAAhALaDOJL+AAAA4QEAABMAAAAAAAAAAAAAAAAAAAAAAFtDb250&#10;ZW50X1R5cGVzXS54bWxQSwECLQAUAAYACAAAACEAOP0h/9YAAACUAQAACwAAAAAAAAAAAAAAAAAv&#10;AQAAX3JlbHMvLnJlbHNQSwECLQAUAAYACAAAACEA697xkzECAABMBAAADgAAAAAAAAAAAAAAAAAu&#10;AgAAZHJzL2Uyb0RvYy54bWxQSwECLQAUAAYACAAAACEA1RgEB98AAAAKAQAADwAAAAAAAAAAAAAA&#10;AACLBAAAZHJzL2Rvd25yZXYueG1sUEsFBgAAAAAEAAQA8wAAAJcFAAAAAA==&#10;" strokecolor="#a7bfde"/>
            </w:pict>
          </mc:Fallback>
        </mc:AlternateContent>
      </w:r>
      <w:r w:rsidR="00C3788E">
        <w:rPr>
          <w:rFonts w:ascii="Arial" w:hAnsi="Arial" w:cs="Arial"/>
          <w:noProof/>
        </w:rPr>
        <w:drawing>
          <wp:anchor distT="0" distB="0" distL="114300" distR="114300" simplePos="0" relativeHeight="251657216" behindDoc="1" locked="0" layoutInCell="1" allowOverlap="1" wp14:anchorId="37F13F1C" wp14:editId="3D0ED3F6">
            <wp:simplePos x="0" y="0"/>
            <wp:positionH relativeFrom="column">
              <wp:posOffset>4077387</wp:posOffset>
            </wp:positionH>
            <wp:positionV relativeFrom="paragraph">
              <wp:posOffset>31965</wp:posOffset>
            </wp:positionV>
            <wp:extent cx="1781175" cy="1458595"/>
            <wp:effectExtent l="0" t="0" r="0" b="8255"/>
            <wp:wrapNone/>
            <wp:docPr id="28"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9" cstate="print">
                      <a:clrChange>
                        <a:clrFrom>
                          <a:srgbClr val="FFFFFF"/>
                        </a:clrFrom>
                        <a:clrTo>
                          <a:srgbClr val="FFFFFF">
                            <a:alpha val="0"/>
                          </a:srgbClr>
                        </a:clrTo>
                      </a:clrChange>
                      <a:lum bright="70000" contrast="-70000"/>
                    </a:blip>
                    <a:srcRect b="36403"/>
                    <a:stretch>
                      <a:fillRect/>
                    </a:stretch>
                  </pic:blipFill>
                  <pic:spPr bwMode="auto">
                    <a:xfrm>
                      <a:off x="0" y="0"/>
                      <a:ext cx="1781175" cy="1458595"/>
                    </a:xfrm>
                    <a:prstGeom prst="rect">
                      <a:avLst/>
                    </a:prstGeom>
                    <a:noFill/>
                    <a:ln w="9525">
                      <a:noFill/>
                      <a:miter lim="800000"/>
                      <a:headEnd/>
                      <a:tailEnd/>
                    </a:ln>
                  </pic:spPr>
                </pic:pic>
              </a:graphicData>
            </a:graphic>
          </wp:anchor>
        </w:drawing>
      </w:r>
      <w:r w:rsidR="00C3788E">
        <w:rPr>
          <w:rFonts w:ascii="Arial" w:hAnsi="Arial" w:cs="Arial"/>
          <w:b/>
          <w:noProof/>
        </w:rPr>
        <w:drawing>
          <wp:anchor distT="0" distB="0" distL="114300" distR="114300" simplePos="0" relativeHeight="251656192" behindDoc="1" locked="0" layoutInCell="1" allowOverlap="1" wp14:anchorId="6EC474A3" wp14:editId="01BB8F53">
            <wp:simplePos x="0" y="0"/>
            <wp:positionH relativeFrom="column">
              <wp:posOffset>2874010</wp:posOffset>
            </wp:positionH>
            <wp:positionV relativeFrom="paragraph">
              <wp:posOffset>5557520</wp:posOffset>
            </wp:positionV>
            <wp:extent cx="2458085" cy="1993900"/>
            <wp:effectExtent l="0" t="0" r="0" b="0"/>
            <wp:wrapNone/>
            <wp:docPr id="26" name="0 Imagen" descr="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6.jpg"/>
                    <pic:cNvPicPr>
                      <a:picLocks noChangeAspect="1" noChangeArrowheads="1"/>
                    </pic:cNvPicPr>
                  </pic:nvPicPr>
                  <pic:blipFill>
                    <a:blip r:embed="rId10">
                      <a:clrChange>
                        <a:clrFrom>
                          <a:srgbClr val="FFFFFF"/>
                        </a:clrFrom>
                        <a:clrTo>
                          <a:srgbClr val="FFFFFF">
                            <a:alpha val="0"/>
                          </a:srgbClr>
                        </a:clrTo>
                      </a:clrChange>
                      <a:lum bright="70000" contrast="-70000"/>
                    </a:blip>
                    <a:srcRect b="36481"/>
                    <a:stretch>
                      <a:fillRect/>
                    </a:stretch>
                  </pic:blipFill>
                  <pic:spPr bwMode="auto">
                    <a:xfrm>
                      <a:off x="0" y="0"/>
                      <a:ext cx="2458085" cy="1993900"/>
                    </a:xfrm>
                    <a:prstGeom prst="rect">
                      <a:avLst/>
                    </a:prstGeom>
                    <a:noFill/>
                    <a:ln w="9525">
                      <a:noFill/>
                      <a:miter lim="800000"/>
                      <a:headEnd/>
                      <a:tailEnd/>
                    </a:ln>
                  </pic:spPr>
                </pic:pic>
              </a:graphicData>
            </a:graphic>
          </wp:anchor>
        </w:drawing>
      </w:r>
    </w:p>
    <w:p w:rsidR="0013541F" w:rsidRDefault="0013541F">
      <w:pPr>
        <w:widowControl w:val="0"/>
        <w:outlineLvl w:val="0"/>
        <w:rPr>
          <w:rFonts w:ascii="Arial" w:hAnsi="Arial" w:cs="Arial"/>
          <w:b/>
          <w:sz w:val="18"/>
          <w:szCs w:val="18"/>
          <w:lang w:val="es-BO"/>
        </w:rPr>
      </w:pPr>
    </w:p>
    <w:p w:rsidR="0013541F" w:rsidRDefault="0013541F">
      <w:pPr>
        <w:widowControl w:val="0"/>
        <w:outlineLvl w:val="0"/>
        <w:rPr>
          <w:rFonts w:ascii="Arial" w:hAnsi="Arial" w:cs="Arial"/>
          <w:b/>
          <w:sz w:val="18"/>
          <w:szCs w:val="18"/>
          <w:lang w:val="es-BO"/>
        </w:rPr>
      </w:pPr>
    </w:p>
    <w:p w:rsidR="0013541F" w:rsidRDefault="0013541F">
      <w:pPr>
        <w:widowControl w:val="0"/>
        <w:outlineLvl w:val="0"/>
        <w:rPr>
          <w:rFonts w:ascii="Arial" w:hAnsi="Arial" w:cs="Arial"/>
          <w:b/>
          <w:sz w:val="18"/>
          <w:szCs w:val="18"/>
          <w:lang w:val="es-BO"/>
        </w:rPr>
      </w:pPr>
    </w:p>
    <w:p w:rsidR="0013541F" w:rsidRDefault="005A071E">
      <w:pPr>
        <w:widowControl w:val="0"/>
        <w:rPr>
          <w:rFonts w:ascii="Arial" w:hAnsi="Arial" w:cs="Arial"/>
          <w:lang w:val="es-MX"/>
        </w:rPr>
      </w:pPr>
      <w:r w:rsidRPr="0013541F">
        <w:rPr>
          <w:rFonts w:ascii="Arial" w:hAnsi="Arial"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98.75pt" o:ole="">
            <v:imagedata r:id="rId11" o:title=""/>
          </v:shape>
          <o:OLEObject Type="Embed" ProgID="MSPhotoEd.3" ShapeID="_x0000_i1025" DrawAspect="Content" ObjectID="_1427705948" r:id="rId12"/>
        </w:object>
      </w:r>
    </w:p>
    <w:p w:rsidR="0013541F" w:rsidRDefault="0013541F">
      <w:pPr>
        <w:widowControl w:val="0"/>
        <w:rPr>
          <w:rFonts w:ascii="Arial" w:hAnsi="Arial" w:cs="Arial"/>
          <w:sz w:val="20"/>
          <w:szCs w:val="20"/>
          <w:lang w:val="es-MX"/>
        </w:rPr>
      </w:pPr>
    </w:p>
    <w:p w:rsidR="0013541F" w:rsidRPr="0034706C" w:rsidRDefault="005A071E">
      <w:pPr>
        <w:pStyle w:val="Ttulo1"/>
        <w:widowControl w:val="0"/>
        <w:numPr>
          <w:ilvl w:val="0"/>
          <w:numId w:val="0"/>
        </w:numPr>
        <w:ind w:left="-360"/>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4706C">
        <w:rPr>
          <w:rFonts w:ascii="Arial" w:hAnsi="Arial" w:cs="Arial"/>
          <w:b w:val="0"/>
          <w:bCs/>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3541F" w:rsidRDefault="0013541F">
      <w:pPr>
        <w:pStyle w:val="BodyText23"/>
        <w:tabs>
          <w:tab w:val="clear" w:pos="-720"/>
        </w:tabs>
        <w:suppressAutoHyphens w:val="0"/>
        <w:rPr>
          <w:rFonts w:cs="Arial"/>
          <w:spacing w:val="0"/>
          <w:lang w:val="es-ES"/>
        </w:rPr>
      </w:pPr>
    </w:p>
    <w:p w:rsidR="0013541F" w:rsidRPr="0034706C" w:rsidRDefault="005A071E">
      <w:pPr>
        <w:widowControl w:val="0"/>
        <w:outlineLvl w:val="0"/>
        <w:rPr>
          <w:rFonts w:ascii="Arial" w:hAnsi="Arial" w:cs="Arial"/>
          <w:b/>
          <w:sz w:val="30"/>
          <w:szCs w:val="30"/>
          <w14:shadow w14:blurRad="50800" w14:dist="38100" w14:dir="2700000" w14:sx="100000" w14:sy="100000" w14:kx="0" w14:ky="0" w14:algn="tl">
            <w14:srgbClr w14:val="000000">
              <w14:alpha w14:val="60000"/>
            </w14:srgbClr>
          </w14:shadow>
        </w:rPr>
      </w:pPr>
      <w:r w:rsidRPr="0034706C">
        <w:rPr>
          <w:rFonts w:ascii="Arial" w:hAnsi="Arial" w:cs="Arial"/>
          <w:b/>
          <w:sz w:val="30"/>
          <w:szCs w:val="30"/>
          <w14:shadow w14:blurRad="50800" w14:dist="38100" w14:dir="2700000" w14:sx="100000" w14:sy="100000" w14:kx="0" w14:ky="0" w14:algn="tl">
            <w14:srgbClr w14:val="000000">
              <w14:alpha w14:val="60000"/>
            </w14:srgbClr>
          </w14:shadow>
        </w:rPr>
        <w:t>DOCUMENTO BASE DE CONTRATACIÓN</w:t>
      </w:r>
    </w:p>
    <w:p w:rsidR="0013541F" w:rsidRPr="0034706C" w:rsidRDefault="005A071E">
      <w:pPr>
        <w:pStyle w:val="Textoindependiente"/>
        <w:widowControl w:val="0"/>
        <w:spacing w:after="0"/>
        <w:rPr>
          <w:rFonts w:ascii="Arial" w:hAnsi="Arial" w:cs="Arial"/>
          <w:b/>
          <w:sz w:val="30"/>
          <w:szCs w:val="30"/>
          <w:lang w:val="es-ES"/>
          <w14:shadow w14:blurRad="50800" w14:dist="38100" w14:dir="2700000" w14:sx="100000" w14:sy="100000" w14:kx="0" w14:ky="0" w14:algn="tl">
            <w14:srgbClr w14:val="000000">
              <w14:alpha w14:val="60000"/>
            </w14:srgbClr>
          </w14:shadow>
        </w:rPr>
      </w:pPr>
      <w:r w:rsidRPr="0034706C">
        <w:rPr>
          <w:rFonts w:ascii="Arial" w:hAnsi="Arial" w:cs="Arial"/>
          <w:b/>
          <w:sz w:val="30"/>
          <w:szCs w:val="30"/>
          <w:lang w:val="es-ES"/>
          <w14:shadow w14:blurRad="50800" w14:dist="38100" w14:dir="2700000" w14:sx="100000" w14:sy="100000" w14:kx="0" w14:ky="0" w14:algn="tl">
            <w14:srgbClr w14:val="000000">
              <w14:alpha w14:val="60000"/>
            </w14:srgbClr>
          </w14:shadow>
        </w:rPr>
        <w:t>PARA LA ADQUISICIÓN DE BIENES</w:t>
      </w:r>
    </w:p>
    <w:p w:rsidR="0013541F" w:rsidRPr="0034706C" w:rsidRDefault="0013541F">
      <w:pPr>
        <w:pStyle w:val="Textoindependiente"/>
        <w:widowControl w:val="0"/>
        <w:spacing w:after="0"/>
        <w:rPr>
          <w:rFonts w:ascii="Arial" w:hAnsi="Arial" w:cs="Arial"/>
          <w:b/>
          <w:sz w:val="16"/>
          <w:szCs w:val="30"/>
          <w:lang w:val="es-ES"/>
          <w14:shadow w14:blurRad="50800" w14:dist="38100" w14:dir="2700000" w14:sx="100000" w14:sy="100000" w14:kx="0" w14:ky="0" w14:algn="tl">
            <w14:srgbClr w14:val="000000">
              <w14:alpha w14:val="60000"/>
            </w14:srgbClr>
          </w14:shadow>
        </w:rPr>
      </w:pPr>
    </w:p>
    <w:p w:rsidR="0013541F" w:rsidRPr="0034706C" w:rsidRDefault="005A071E">
      <w:pPr>
        <w:pStyle w:val="Textoindependiente"/>
        <w:widowControl w:val="0"/>
        <w:spacing w:after="0"/>
        <w:rPr>
          <w:rFonts w:ascii="Arial" w:hAnsi="Arial" w:cs="Arial"/>
          <w:sz w:val="30"/>
          <w:szCs w:val="30"/>
          <w:lang w:val="es-ES"/>
          <w14:shadow w14:blurRad="50800" w14:dist="38100" w14:dir="2700000" w14:sx="100000" w14:sy="100000" w14:kx="0" w14:ky="0" w14:algn="tl">
            <w14:srgbClr w14:val="000000">
              <w14:alpha w14:val="60000"/>
            </w14:srgbClr>
          </w14:shadow>
        </w:rPr>
      </w:pPr>
      <w:r w:rsidRPr="0034706C">
        <w:rPr>
          <w:rFonts w:ascii="Arial" w:hAnsi="Arial" w:cs="Arial"/>
          <w:b/>
          <w:sz w:val="30"/>
          <w:szCs w:val="30"/>
          <w:lang w:val="es-ES"/>
          <w14:shadow w14:blurRad="50800" w14:dist="38100" w14:dir="2700000" w14:sx="100000" w14:sy="100000" w14:kx="0" w14:ky="0" w14:algn="tl">
            <w14:srgbClr w14:val="000000">
              <w14:alpha w14:val="60000"/>
            </w14:srgbClr>
          </w14:shadow>
        </w:rPr>
        <w:t>MODALIDAD DE APOYO NACIONAL A LA PRODUCCIÓN Y EMPLEO</w:t>
      </w:r>
    </w:p>
    <w:p w:rsidR="0013541F" w:rsidRDefault="0013541F">
      <w:pPr>
        <w:pStyle w:val="Ttulo2"/>
        <w:widowControl w:val="0"/>
        <w:numPr>
          <w:ilvl w:val="0"/>
          <w:numId w:val="0"/>
        </w:numPr>
        <w:ind w:left="1361" w:hanging="1077"/>
        <w:rPr>
          <w:rFonts w:ascii="Arial" w:hAnsi="Arial" w:cs="Arial"/>
          <w:bCs/>
          <w:sz w:val="20"/>
        </w:rPr>
      </w:pPr>
    </w:p>
    <w:p w:rsidR="0013541F" w:rsidRPr="0034706C" w:rsidRDefault="005A071E">
      <w:pPr>
        <w:pStyle w:val="Ttulo2"/>
        <w:widowControl w:val="0"/>
        <w:numPr>
          <w:ilvl w:val="0"/>
          <w:numId w:val="0"/>
        </w:numPr>
        <w:ind w:left="284"/>
        <w:rPr>
          <w:rFonts w:ascii="Arial" w:hAnsi="Arial" w:cs="Arial"/>
          <w:bCs/>
          <w:sz w:val="28"/>
          <w:szCs w:val="28"/>
          <w14:shadow w14:blurRad="50800" w14:dist="38100" w14:dir="2700000" w14:sx="100000" w14:sy="100000" w14:kx="0" w14:ky="0" w14:algn="tl">
            <w14:srgbClr w14:val="000000">
              <w14:alpha w14:val="60000"/>
            </w14:srgbClr>
          </w14:shadow>
        </w:rPr>
      </w:pPr>
      <w:r w:rsidRPr="0034706C">
        <w:rPr>
          <w:rFonts w:ascii="Arial" w:hAnsi="Arial" w:cs="Arial"/>
          <w:bCs/>
          <w:sz w:val="28"/>
          <w:szCs w:val="28"/>
          <w14:shadow w14:blurRad="50800" w14:dist="38100" w14:dir="2700000" w14:sx="100000" w14:sy="100000" w14:kx="0" w14:ky="0" w14:algn="tl">
            <w14:srgbClr w14:val="000000">
              <w14:alpha w14:val="60000"/>
            </w14:srgbClr>
          </w14:shadow>
        </w:rPr>
        <w:t>SOLICITUD DE PROPUESTAS</w:t>
      </w:r>
    </w:p>
    <w:p w:rsidR="0013541F" w:rsidRDefault="0013541F">
      <w:pPr>
        <w:widowControl w:val="0"/>
        <w:rPr>
          <w:rFonts w:ascii="Arial" w:hAnsi="Arial" w:cs="Arial"/>
          <w:b/>
          <w:bCs/>
          <w:lang w:val="es-MX"/>
        </w:rPr>
      </w:pPr>
    </w:p>
    <w:p w:rsidR="0013541F" w:rsidRDefault="0013541F">
      <w:pPr>
        <w:widowControl w:val="0"/>
        <w:rPr>
          <w:rFonts w:ascii="Arial" w:hAnsi="Arial" w:cs="Arial"/>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13541F">
        <w:trPr>
          <w:trHeight w:val="454"/>
          <w:jc w:val="center"/>
        </w:trPr>
        <w:tc>
          <w:tcPr>
            <w:tcW w:w="4583" w:type="dxa"/>
            <w:shd w:val="clear" w:color="auto" w:fill="E0E0E0"/>
            <w:vAlign w:val="center"/>
          </w:tcPr>
          <w:p w:rsidR="0013541F" w:rsidRDefault="005A071E">
            <w:pPr>
              <w:pStyle w:val="Ttulo3"/>
              <w:widowControl w:val="0"/>
              <w:numPr>
                <w:ilvl w:val="0"/>
                <w:numId w:val="0"/>
              </w:numPr>
              <w:rPr>
                <w:rFonts w:ascii="Arial" w:hAnsi="Arial" w:cs="Arial"/>
                <w:b/>
              </w:rPr>
            </w:pPr>
            <w:r>
              <w:rPr>
                <w:rFonts w:ascii="Arial" w:hAnsi="Arial" w:cs="Arial"/>
                <w:b/>
                <w:bCs/>
              </w:rPr>
              <w:t>Código Único de Contratación Estatal</w:t>
            </w:r>
          </w:p>
        </w:tc>
      </w:tr>
      <w:tr w:rsidR="0013541F">
        <w:trPr>
          <w:trHeight w:val="454"/>
          <w:jc w:val="center"/>
        </w:trPr>
        <w:tc>
          <w:tcPr>
            <w:tcW w:w="4583" w:type="dxa"/>
            <w:vAlign w:val="center"/>
          </w:tcPr>
          <w:p w:rsidR="0013541F" w:rsidRDefault="007228EA" w:rsidP="00390DFF">
            <w:pPr>
              <w:widowControl w:val="0"/>
              <w:rPr>
                <w:rFonts w:ascii="Arial" w:hAnsi="Arial" w:cs="Arial"/>
                <w:b/>
                <w:bCs/>
                <w:color w:val="0000FF"/>
                <w:sz w:val="22"/>
              </w:rPr>
            </w:pPr>
            <w:r>
              <w:rPr>
                <w:rFonts w:ascii="Arial" w:hAnsi="Arial" w:cs="Arial"/>
                <w:b/>
                <w:bCs/>
                <w:color w:val="0000FF"/>
                <w:sz w:val="22"/>
              </w:rPr>
              <w:t>1</w:t>
            </w:r>
            <w:r w:rsidR="00E37592">
              <w:rPr>
                <w:rFonts w:ascii="Arial" w:hAnsi="Arial" w:cs="Arial"/>
                <w:b/>
                <w:bCs/>
                <w:color w:val="0000FF"/>
                <w:sz w:val="22"/>
              </w:rPr>
              <w:t>3</w:t>
            </w:r>
            <w:r w:rsidR="005A071E">
              <w:rPr>
                <w:rFonts w:ascii="Arial" w:hAnsi="Arial" w:cs="Arial"/>
                <w:b/>
                <w:bCs/>
                <w:color w:val="0000FF"/>
                <w:sz w:val="22"/>
              </w:rPr>
              <w:t>-0951-00-</w:t>
            </w:r>
            <w:r w:rsidR="00390DFF">
              <w:rPr>
                <w:rFonts w:ascii="Arial" w:hAnsi="Arial" w:cs="Arial"/>
                <w:b/>
                <w:bCs/>
                <w:color w:val="0000FF"/>
                <w:sz w:val="22"/>
              </w:rPr>
              <w:t>378446</w:t>
            </w:r>
            <w:r w:rsidR="005A071E">
              <w:rPr>
                <w:rFonts w:ascii="Arial" w:hAnsi="Arial" w:cs="Arial"/>
                <w:b/>
                <w:bCs/>
                <w:color w:val="0000FF"/>
                <w:sz w:val="22"/>
              </w:rPr>
              <w:t>-</w:t>
            </w:r>
            <w:r w:rsidR="00C9597A">
              <w:rPr>
                <w:rFonts w:ascii="Arial" w:hAnsi="Arial" w:cs="Arial"/>
                <w:b/>
                <w:bCs/>
                <w:color w:val="0000FF"/>
                <w:sz w:val="22"/>
              </w:rPr>
              <w:t>1</w:t>
            </w:r>
            <w:r w:rsidR="005A071E">
              <w:rPr>
                <w:rFonts w:ascii="Arial" w:hAnsi="Arial" w:cs="Arial"/>
                <w:b/>
                <w:bCs/>
                <w:color w:val="0000FF"/>
                <w:sz w:val="22"/>
              </w:rPr>
              <w:t>-1</w:t>
            </w:r>
          </w:p>
        </w:tc>
      </w:tr>
    </w:tbl>
    <w:p w:rsidR="0013541F" w:rsidRDefault="0013541F">
      <w:pPr>
        <w:pStyle w:val="Head1"/>
        <w:widowControl w:val="0"/>
        <w:suppressAutoHyphens w:val="0"/>
        <w:spacing w:after="0"/>
        <w:rPr>
          <w:rFonts w:ascii="Arial" w:hAnsi="Arial" w:cs="Arial"/>
          <w:bCs/>
          <w:szCs w:val="24"/>
          <w:lang w:val="es-ES" w:eastAsia="es-ES"/>
        </w:rPr>
      </w:pPr>
    </w:p>
    <w:p w:rsidR="0013541F" w:rsidRDefault="005A071E">
      <w:pPr>
        <w:widowControl w:val="0"/>
        <w:rPr>
          <w:rFonts w:ascii="Arial" w:hAnsi="Arial" w:cs="Arial"/>
          <w:b/>
          <w:bCs/>
          <w:sz w:val="20"/>
          <w:lang w:val="pt-BR"/>
        </w:rPr>
      </w:pPr>
      <w:r>
        <w:rPr>
          <w:rFonts w:ascii="Arial" w:hAnsi="Arial" w:cs="Arial"/>
          <w:b/>
          <w:bCs/>
          <w:sz w:val="20"/>
          <w:lang w:val="pt-BR"/>
        </w:rPr>
        <w:t xml:space="preserve">Código BCB: </w:t>
      </w:r>
      <w:r w:rsidR="00C3788E">
        <w:rPr>
          <w:rFonts w:ascii="Arial" w:hAnsi="Arial" w:cs="Arial"/>
          <w:b/>
          <w:bCs/>
          <w:color w:val="0000FF"/>
          <w:sz w:val="20"/>
          <w:lang w:val="pt-BR"/>
        </w:rPr>
        <w:t xml:space="preserve">ANPE - P N° </w:t>
      </w:r>
      <w:r w:rsidR="00C9597A">
        <w:rPr>
          <w:rFonts w:ascii="Arial" w:hAnsi="Arial" w:cs="Arial"/>
          <w:b/>
          <w:bCs/>
          <w:color w:val="0000FF"/>
          <w:sz w:val="20"/>
          <w:lang w:val="pt-BR"/>
        </w:rPr>
        <w:t>0</w:t>
      </w:r>
      <w:r w:rsidR="00417E0A">
        <w:rPr>
          <w:rFonts w:ascii="Arial" w:hAnsi="Arial" w:cs="Arial"/>
          <w:b/>
          <w:bCs/>
          <w:color w:val="0000FF"/>
          <w:sz w:val="20"/>
          <w:lang w:val="pt-BR"/>
        </w:rPr>
        <w:t>23</w:t>
      </w:r>
      <w:r w:rsidR="00E37592">
        <w:rPr>
          <w:rFonts w:ascii="Arial" w:hAnsi="Arial" w:cs="Arial"/>
          <w:b/>
          <w:bCs/>
          <w:color w:val="0000FF"/>
          <w:sz w:val="20"/>
          <w:lang w:val="pt-BR"/>
        </w:rPr>
        <w:t>/2013</w:t>
      </w:r>
      <w:r w:rsidR="00C9597A">
        <w:rPr>
          <w:rFonts w:ascii="Arial" w:hAnsi="Arial" w:cs="Arial"/>
          <w:b/>
          <w:bCs/>
          <w:color w:val="0000FF"/>
          <w:sz w:val="20"/>
          <w:lang w:val="pt-BR"/>
        </w:rPr>
        <w:t>–1</w:t>
      </w:r>
      <w:r>
        <w:rPr>
          <w:rFonts w:ascii="Arial" w:hAnsi="Arial" w:cs="Arial"/>
          <w:b/>
          <w:bCs/>
          <w:color w:val="0000FF"/>
          <w:sz w:val="20"/>
          <w:lang w:val="pt-BR"/>
        </w:rPr>
        <w:t>C</w:t>
      </w:r>
    </w:p>
    <w:p w:rsidR="0013541F" w:rsidRDefault="0013541F">
      <w:pPr>
        <w:widowControl w:val="0"/>
        <w:rPr>
          <w:rFonts w:ascii="Arial" w:hAnsi="Arial" w:cs="Arial"/>
          <w:b/>
          <w:bCs/>
          <w:lang w:val="pt-BR"/>
        </w:rPr>
      </w:pPr>
    </w:p>
    <w:p w:rsidR="0013541F" w:rsidRDefault="00C9597A">
      <w:pPr>
        <w:pStyle w:val="Head1"/>
        <w:widowControl w:val="0"/>
        <w:suppressAutoHyphens w:val="0"/>
        <w:spacing w:after="0"/>
        <w:rPr>
          <w:rFonts w:ascii="Arial" w:hAnsi="Arial" w:cs="Arial"/>
          <w:bCs/>
          <w:color w:val="0000FF"/>
          <w:szCs w:val="24"/>
          <w:lang w:val="es-MX" w:eastAsia="es-ES"/>
        </w:rPr>
      </w:pPr>
      <w:r>
        <w:rPr>
          <w:rFonts w:ascii="Arial" w:hAnsi="Arial" w:cs="Arial"/>
          <w:bCs/>
          <w:color w:val="0000FF"/>
          <w:szCs w:val="24"/>
          <w:lang w:val="es-MX" w:eastAsia="es-ES"/>
        </w:rPr>
        <w:t>PRIMERA</w:t>
      </w:r>
      <w:r w:rsidR="005A071E">
        <w:rPr>
          <w:rFonts w:ascii="Arial" w:hAnsi="Arial" w:cs="Arial"/>
          <w:bCs/>
          <w:color w:val="0000FF"/>
          <w:szCs w:val="24"/>
          <w:lang w:val="es-MX" w:eastAsia="es-ES"/>
        </w:rPr>
        <w:t xml:space="preserve"> CONVOCATORIA</w:t>
      </w:r>
    </w:p>
    <w:p w:rsidR="0013541F" w:rsidRDefault="0013541F">
      <w:pPr>
        <w:widowControl w:val="0"/>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3541F">
        <w:trPr>
          <w:trHeight w:val="1167"/>
          <w:jc w:val="center"/>
        </w:trPr>
        <w:tc>
          <w:tcPr>
            <w:tcW w:w="8869" w:type="dxa"/>
            <w:shd w:val="clear" w:color="auto" w:fill="E6E6E6"/>
            <w:vAlign w:val="center"/>
          </w:tcPr>
          <w:p w:rsidR="0013541F" w:rsidRPr="0034706C" w:rsidRDefault="00432FA1" w:rsidP="0044264F">
            <w:pPr>
              <w:pStyle w:val="Sangradetextonormal"/>
              <w:widowControl w:val="0"/>
              <w:spacing w:after="0"/>
              <w:ind w:left="284"/>
              <w:rPr>
                <w:rFonts w:ascii="Arial" w:hAnsi="Arial" w:cs="Arial"/>
                <w:b/>
                <w:color w:val="0000FF"/>
                <w:sz w:val="30"/>
                <w:szCs w:val="30"/>
                <w14:shadow w14:blurRad="50800" w14:dist="38100" w14:dir="2700000" w14:sx="100000" w14:sy="100000" w14:kx="0" w14:ky="0" w14:algn="tl">
                  <w14:srgbClr w14:val="000000">
                    <w14:alpha w14:val="60000"/>
                  </w14:srgbClr>
                </w14:shadow>
              </w:rPr>
            </w:pPr>
            <w:r>
              <w:rPr>
                <w:rFonts w:ascii="Arial" w:hAnsi="Arial" w:cs="Arial"/>
                <w:b/>
                <w:color w:val="0000FF"/>
                <w:sz w:val="30"/>
                <w:szCs w:val="30"/>
                <w14:shadow w14:blurRad="50800" w14:dist="38100" w14:dir="2700000" w14:sx="100000" w14:sy="100000" w14:kx="0" w14:ky="0" w14:algn="tl">
                  <w14:srgbClr w14:val="000000">
                    <w14:alpha w14:val="60000"/>
                  </w14:srgbClr>
                </w14:shadow>
              </w:rPr>
              <w:t xml:space="preserve">COMPRA DE </w:t>
            </w:r>
            <w:r w:rsidR="00417E0A">
              <w:rPr>
                <w:rFonts w:ascii="Arial" w:hAnsi="Arial" w:cs="Arial"/>
                <w:b/>
                <w:color w:val="0000FF"/>
                <w:sz w:val="30"/>
                <w:szCs w:val="30"/>
                <w14:shadow w14:blurRad="50800" w14:dist="38100" w14:dir="2700000" w14:sx="100000" w14:sy="100000" w14:kx="0" w14:ky="0" w14:algn="tl">
                  <w14:srgbClr w14:val="000000">
                    <w14:alpha w14:val="60000"/>
                  </w14:srgbClr>
                </w14:shadow>
              </w:rPr>
              <w:t>SILLONES GIRATORIOS SEMIEJECUTIVOS</w:t>
            </w:r>
            <w:r w:rsidR="005A071E" w:rsidRPr="0034706C">
              <w:rPr>
                <w:rFonts w:ascii="Arial" w:hAnsi="Arial" w:cs="Arial"/>
                <w:b/>
                <w:color w:val="0000FF"/>
                <w:sz w:val="30"/>
                <w:szCs w:val="30"/>
                <w14:shadow w14:blurRad="50800" w14:dist="38100" w14:dir="2700000" w14:sx="100000" w14:sy="100000" w14:kx="0" w14:ky="0" w14:algn="tl">
                  <w14:srgbClr w14:val="000000">
                    <w14:alpha w14:val="60000"/>
                  </w14:srgbClr>
                </w14:shadow>
              </w:rPr>
              <w:t xml:space="preserve"> </w:t>
            </w:r>
          </w:p>
        </w:tc>
      </w:tr>
    </w:tbl>
    <w:p w:rsidR="0013541F" w:rsidRDefault="0013541F">
      <w:pPr>
        <w:widowControl w:val="0"/>
        <w:rPr>
          <w:rFonts w:ascii="Arial" w:hAnsi="Arial" w:cs="Arial"/>
          <w:b/>
          <w:bCs/>
        </w:rPr>
      </w:pPr>
    </w:p>
    <w:p w:rsidR="0013541F" w:rsidRDefault="0013541F">
      <w:pPr>
        <w:widowControl w:val="0"/>
        <w:rPr>
          <w:rFonts w:ascii="Arial" w:hAnsi="Arial" w:cs="Arial"/>
          <w:b/>
          <w:bCs/>
          <w:sz w:val="28"/>
          <w:szCs w:val="28"/>
        </w:rPr>
      </w:pPr>
    </w:p>
    <w:p w:rsidR="0013541F" w:rsidRPr="00AC6268" w:rsidRDefault="005A071E" w:rsidP="00AC6268">
      <w:pPr>
        <w:widowControl w:val="0"/>
        <w:rPr>
          <w:rFonts w:ascii="Arial" w:hAnsi="Arial" w:cs="Arial"/>
          <w:sz w:val="28"/>
          <w:szCs w:val="28"/>
        </w:rPr>
        <w:sectPr w:rsidR="0013541F" w:rsidRPr="00AC6268" w:rsidSect="00A66558">
          <w:headerReference w:type="even" r:id="rId13"/>
          <w:headerReference w:type="default" r:id="rId14"/>
          <w:footerReference w:type="even" r:id="rId15"/>
          <w:footerReference w:type="default" r:id="rId16"/>
          <w:headerReference w:type="first" r:id="rId17"/>
          <w:footerReference w:type="first" r:id="rId18"/>
          <w:pgSz w:w="12242" w:h="15842" w:code="1"/>
          <w:pgMar w:top="899" w:right="1418" w:bottom="1797" w:left="1418" w:header="851" w:footer="851" w:gutter="0"/>
          <w:cols w:space="708"/>
          <w:docGrid w:linePitch="360"/>
        </w:sectPr>
      </w:pPr>
      <w:r>
        <w:rPr>
          <w:rFonts w:ascii="Arial" w:hAnsi="Arial" w:cs="Arial"/>
          <w:b/>
          <w:bCs/>
          <w:sz w:val="28"/>
          <w:szCs w:val="28"/>
        </w:rPr>
        <w:t xml:space="preserve">La Paz, </w:t>
      </w:r>
      <w:r w:rsidR="00417E0A">
        <w:rPr>
          <w:rFonts w:ascii="Arial" w:hAnsi="Arial" w:cs="Arial"/>
          <w:b/>
          <w:bCs/>
          <w:color w:val="0000FF"/>
          <w:sz w:val="28"/>
          <w:szCs w:val="28"/>
        </w:rPr>
        <w:t xml:space="preserve">Abril </w:t>
      </w:r>
      <w:r>
        <w:rPr>
          <w:rFonts w:ascii="Arial" w:hAnsi="Arial" w:cs="Arial"/>
          <w:b/>
          <w:bCs/>
          <w:sz w:val="28"/>
          <w:szCs w:val="28"/>
        </w:rPr>
        <w:t>de 201</w:t>
      </w:r>
      <w:r w:rsidR="00E37592">
        <w:rPr>
          <w:rFonts w:ascii="Arial" w:hAnsi="Arial" w:cs="Arial"/>
          <w:b/>
          <w:bCs/>
          <w:sz w:val="28"/>
          <w:szCs w:val="28"/>
        </w:rPr>
        <w:t>3</w:t>
      </w:r>
    </w:p>
    <w:p w:rsidR="0013541F" w:rsidRDefault="005A071E">
      <w:pPr>
        <w:widowControl w:val="0"/>
        <w:ind w:right="-709"/>
        <w:rPr>
          <w:rFonts w:ascii="Arial" w:hAnsi="Arial" w:cs="Arial"/>
          <w:bCs/>
          <w:sz w:val="32"/>
          <w:szCs w:val="32"/>
        </w:rPr>
      </w:pPr>
      <w:r>
        <w:rPr>
          <w:rFonts w:ascii="Arial" w:hAnsi="Arial" w:cs="Arial"/>
          <w:b/>
          <w:bCs/>
          <w:sz w:val="32"/>
          <w:szCs w:val="32"/>
        </w:rPr>
        <w:lastRenderedPageBreak/>
        <w:t>ÍNDICE</w:t>
      </w:r>
    </w:p>
    <w:p w:rsidR="0013541F" w:rsidRDefault="0013541F">
      <w:pPr>
        <w:widowControl w:val="0"/>
        <w:jc w:val="both"/>
        <w:rPr>
          <w:rFonts w:ascii="Arial" w:hAnsi="Arial" w:cs="Arial"/>
          <w:sz w:val="20"/>
        </w:rPr>
      </w:pPr>
    </w:p>
    <w:tbl>
      <w:tblPr>
        <w:tblW w:w="904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2160"/>
        <w:gridCol w:w="5220"/>
        <w:gridCol w:w="945"/>
      </w:tblGrid>
      <w:tr w:rsidR="0013541F">
        <w:trPr>
          <w:cantSplit/>
          <w:trHeight w:val="284"/>
        </w:trPr>
        <w:tc>
          <w:tcPr>
            <w:tcW w:w="8100" w:type="dxa"/>
            <w:gridSpan w:val="3"/>
            <w:tcBorders>
              <w:top w:val="single" w:sz="4" w:space="0" w:color="auto"/>
              <w:left w:val="single" w:sz="4" w:space="0" w:color="auto"/>
              <w:bottom w:val="single" w:sz="12" w:space="0" w:color="auto"/>
            </w:tcBorders>
            <w:shd w:val="clear" w:color="auto" w:fill="E0E0E0"/>
            <w:vAlign w:val="center"/>
          </w:tcPr>
          <w:p w:rsidR="0013541F" w:rsidRDefault="005A071E">
            <w:pPr>
              <w:widowControl w:val="0"/>
              <w:rPr>
                <w:rFonts w:ascii="Arial" w:hAnsi="Arial" w:cs="Arial"/>
                <w:b/>
                <w:bCs/>
                <w:sz w:val="20"/>
                <w:szCs w:val="18"/>
              </w:rPr>
            </w:pPr>
            <w:r>
              <w:rPr>
                <w:rFonts w:ascii="Arial" w:hAnsi="Arial" w:cs="Arial"/>
                <w:b/>
                <w:bCs/>
                <w:sz w:val="20"/>
                <w:szCs w:val="18"/>
              </w:rPr>
              <w:t>DETALLE</w:t>
            </w:r>
          </w:p>
        </w:tc>
        <w:tc>
          <w:tcPr>
            <w:tcW w:w="945" w:type="dxa"/>
            <w:tcBorders>
              <w:top w:val="single" w:sz="4" w:space="0" w:color="auto"/>
              <w:bottom w:val="single" w:sz="12" w:space="0" w:color="auto"/>
              <w:right w:val="single" w:sz="4" w:space="0" w:color="auto"/>
            </w:tcBorders>
            <w:shd w:val="clear" w:color="auto" w:fill="E0E0E0"/>
            <w:vAlign w:val="center"/>
          </w:tcPr>
          <w:p w:rsidR="0013541F" w:rsidRDefault="005A071E">
            <w:pPr>
              <w:widowControl w:val="0"/>
              <w:rPr>
                <w:rFonts w:ascii="Arial" w:hAnsi="Arial" w:cs="Arial"/>
                <w:color w:val="0000FF"/>
                <w:sz w:val="20"/>
                <w:szCs w:val="18"/>
              </w:rPr>
            </w:pPr>
            <w:r>
              <w:rPr>
                <w:rFonts w:ascii="Arial" w:hAnsi="Arial" w:cs="Arial"/>
                <w:b/>
                <w:bCs/>
                <w:sz w:val="20"/>
                <w:szCs w:val="18"/>
              </w:rPr>
              <w:t>Página</w:t>
            </w:r>
          </w:p>
        </w:tc>
      </w:tr>
      <w:tr w:rsidR="0013541F">
        <w:trPr>
          <w:cantSplit/>
          <w:trHeight w:val="284"/>
        </w:trPr>
        <w:tc>
          <w:tcPr>
            <w:tcW w:w="8100" w:type="dxa"/>
            <w:gridSpan w:val="3"/>
            <w:tcBorders>
              <w:top w:val="single" w:sz="12" w:space="0" w:color="auto"/>
              <w:left w:val="single" w:sz="4" w:space="0" w:color="auto"/>
              <w:bottom w:val="dotted" w:sz="4" w:space="0" w:color="auto"/>
            </w:tcBorders>
            <w:shd w:val="clear" w:color="auto" w:fill="FFFF99"/>
            <w:vAlign w:val="center"/>
          </w:tcPr>
          <w:p w:rsidR="0013541F" w:rsidRDefault="005A071E">
            <w:pPr>
              <w:widowControl w:val="0"/>
              <w:rPr>
                <w:rFonts w:ascii="Arial" w:hAnsi="Arial" w:cs="Arial"/>
                <w:b/>
                <w:sz w:val="18"/>
                <w:szCs w:val="18"/>
                <w:lang w:val="es-ES_tradnl"/>
              </w:rPr>
            </w:pPr>
            <w:r>
              <w:rPr>
                <w:rFonts w:ascii="Arial" w:hAnsi="Arial" w:cs="Arial"/>
                <w:b/>
                <w:sz w:val="18"/>
                <w:szCs w:val="18"/>
                <w:lang w:val="es-ES_tradnl"/>
              </w:rPr>
              <w:t>PARTE I: NORMATIVA APLICABLE AL PROCESO DE CONTRATACIÓN</w:t>
            </w:r>
          </w:p>
        </w:tc>
        <w:tc>
          <w:tcPr>
            <w:tcW w:w="945" w:type="dxa"/>
            <w:tcBorders>
              <w:top w:val="single" w:sz="12"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pPr>
              <w:pStyle w:val="BodyText23"/>
              <w:tabs>
                <w:tab w:val="clear" w:pos="-720"/>
              </w:tabs>
              <w:suppressAutoHyphens w:val="0"/>
              <w:jc w:val="left"/>
              <w:rPr>
                <w:rFonts w:cs="Arial"/>
                <w:bCs/>
                <w:spacing w:val="0"/>
                <w:sz w:val="18"/>
                <w:szCs w:val="18"/>
                <w:lang w:val="es-ES_tradnl"/>
              </w:rPr>
            </w:pPr>
            <w:r>
              <w:rPr>
                <w:rFonts w:cs="Arial"/>
                <w:bCs/>
                <w:spacing w:val="0"/>
                <w:sz w:val="18"/>
                <w:szCs w:val="18"/>
                <w:lang w:val="es-ES_tradnl"/>
              </w:rPr>
              <w:t>Normativa Aplicable al Proceso de Contratación</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pStyle w:val="font5"/>
              <w:widowControl w:val="0"/>
              <w:spacing w:before="0" w:beforeAutospacing="0" w:after="0" w:afterAutospacing="0"/>
              <w:jc w:val="left"/>
              <w:rPr>
                <w:rFonts w:eastAsia="Times New Roman"/>
                <w:bCs/>
                <w:lang w:val="es-ES_tradnl"/>
              </w:rPr>
            </w:pPr>
            <w:r>
              <w:rPr>
                <w:rFonts w:eastAsia="Times New Roman"/>
                <w:bCs/>
                <w:lang w:val="es-ES_tradnl"/>
              </w:rPr>
              <w:t>Proponentes Elegibles</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Actividades administrativas previas a la presentación de propuestas</w:t>
            </w:r>
          </w:p>
        </w:tc>
        <w:tc>
          <w:tcPr>
            <w:tcW w:w="945" w:type="dxa"/>
            <w:tcBorders>
              <w:top w:val="dotted" w:sz="4" w:space="0" w:color="auto"/>
              <w:bottom w:val="dotted" w:sz="4" w:space="0" w:color="auto"/>
              <w:right w:val="single" w:sz="4" w:space="0" w:color="auto"/>
            </w:tcBorders>
            <w:vAlign w:val="center"/>
          </w:tcPr>
          <w:p w:rsidR="0013541F" w:rsidRDefault="005A071E">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Garantías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Rechazo y descalificación de propuestas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2</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Errores no subsanables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Declaratoria desierta</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Cancelación, suspensión y anulación del proceso de contratación</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Resoluciones recurribles</w:t>
            </w:r>
          </w:p>
        </w:tc>
        <w:tc>
          <w:tcPr>
            <w:tcW w:w="945" w:type="dxa"/>
            <w:tcBorders>
              <w:top w:val="dotted" w:sz="4" w:space="0" w:color="auto"/>
              <w:bottom w:val="dotted" w:sz="4" w:space="0" w:color="auto"/>
              <w:right w:val="single" w:sz="4" w:space="0" w:color="auto"/>
            </w:tcBorders>
            <w:vAlign w:val="center"/>
          </w:tcPr>
          <w:p w:rsidR="0013541F" w:rsidRDefault="00FF6453" w:rsidP="00E17332">
            <w:pPr>
              <w:widowControl w:val="0"/>
              <w:rPr>
                <w:rFonts w:ascii="Arial" w:hAnsi="Arial" w:cs="Arial"/>
                <w:sz w:val="18"/>
                <w:szCs w:val="18"/>
              </w:rPr>
            </w:pPr>
            <w:r>
              <w:rPr>
                <w:rFonts w:ascii="Arial" w:hAnsi="Arial" w:cs="Arial"/>
                <w:sz w:val="18"/>
                <w:szCs w:val="18"/>
              </w:rPr>
              <w:t>3</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Documentos que debe presentar el proponente</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lang w:val="es-BO"/>
              </w:rPr>
            </w:pPr>
            <w:r>
              <w:rPr>
                <w:rFonts w:ascii="Arial" w:hAnsi="Arial" w:cs="Arial"/>
                <w:sz w:val="18"/>
                <w:szCs w:val="18"/>
                <w:lang w:val="es-BO"/>
              </w:rPr>
              <w:t>4</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Recepción de propuestas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5</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Apertura de propuestas</w:t>
            </w:r>
          </w:p>
        </w:tc>
        <w:tc>
          <w:tcPr>
            <w:tcW w:w="945" w:type="dxa"/>
            <w:tcBorders>
              <w:top w:val="dotted" w:sz="4" w:space="0" w:color="auto"/>
              <w:bottom w:val="dotted" w:sz="4" w:space="0" w:color="auto"/>
              <w:right w:val="single" w:sz="4" w:space="0" w:color="auto"/>
            </w:tcBorders>
            <w:vAlign w:val="center"/>
          </w:tcPr>
          <w:p w:rsidR="0013541F" w:rsidRDefault="00A5347A" w:rsidP="00E17332">
            <w:pPr>
              <w:widowControl w:val="0"/>
              <w:rPr>
                <w:rFonts w:ascii="Arial" w:hAnsi="Arial" w:cs="Arial"/>
                <w:sz w:val="18"/>
                <w:szCs w:val="18"/>
              </w:rPr>
            </w:pPr>
            <w:r>
              <w:rPr>
                <w:rFonts w:ascii="Arial" w:hAnsi="Arial" w:cs="Arial"/>
                <w:sz w:val="18"/>
                <w:szCs w:val="18"/>
              </w:rPr>
              <w:t>5</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lang w:val="es-BO" w:eastAsia="en-US"/>
              </w:rPr>
            </w:pPr>
            <w:r>
              <w:rPr>
                <w:rFonts w:ascii="Arial" w:hAnsi="Arial" w:cs="Arial"/>
                <w:sz w:val="18"/>
                <w:szCs w:val="18"/>
                <w:lang w:val="es-BO" w:eastAsia="en-US"/>
              </w:rPr>
              <w:t>Evaluación de propuestas</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Evaluación preliminar</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Aplicación de los márgenes de preferencia y corrección de los errores aritméticos</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6</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bCs/>
                <w:sz w:val="18"/>
                <w:szCs w:val="18"/>
                <w:lang w:val="es-ES_tradnl"/>
              </w:rPr>
            </w:pPr>
            <w:r>
              <w:rPr>
                <w:rFonts w:ascii="Arial" w:hAnsi="Arial" w:cs="Arial"/>
                <w:sz w:val="18"/>
                <w:szCs w:val="18"/>
              </w:rPr>
              <w:t>Aplicación de los métodos de selección y adjudicación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7</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Contenido del informe de evaluación y recomendación</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10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Adjudicación o declaratoria desierta</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Suscripción de contrato y pago</w:t>
            </w:r>
          </w:p>
        </w:tc>
        <w:tc>
          <w:tcPr>
            <w:tcW w:w="945" w:type="dxa"/>
            <w:tcBorders>
              <w:top w:val="dotted" w:sz="4" w:space="0" w:color="auto"/>
              <w:bottom w:val="dotted" w:sz="4" w:space="0" w:color="auto"/>
              <w:right w:val="single" w:sz="4" w:space="0" w:color="auto"/>
            </w:tcBorders>
            <w:vAlign w:val="center"/>
          </w:tcPr>
          <w:p w:rsidR="0013541F" w:rsidRDefault="00593927" w:rsidP="00A5347A">
            <w:pPr>
              <w:widowControl w:val="0"/>
              <w:rPr>
                <w:rFonts w:ascii="Arial" w:hAnsi="Arial" w:cs="Arial"/>
                <w:sz w:val="18"/>
                <w:szCs w:val="18"/>
              </w:rPr>
            </w:pPr>
            <w:r>
              <w:rPr>
                <w:rFonts w:ascii="Arial" w:hAnsi="Arial" w:cs="Arial"/>
                <w:sz w:val="18"/>
                <w:szCs w:val="18"/>
              </w:rPr>
              <w:t>1</w:t>
            </w:r>
            <w:r w:rsidR="00A5347A">
              <w:rPr>
                <w:rFonts w:ascii="Arial" w:hAnsi="Arial" w:cs="Arial"/>
                <w:sz w:val="18"/>
                <w:szCs w:val="18"/>
              </w:rPr>
              <w:t>0</w:t>
            </w:r>
          </w:p>
        </w:tc>
      </w:tr>
      <w:tr w:rsidR="0013541F">
        <w:trPr>
          <w:cantSplit/>
          <w:trHeight w:val="284"/>
        </w:trPr>
        <w:tc>
          <w:tcPr>
            <w:tcW w:w="720" w:type="dxa"/>
            <w:tcBorders>
              <w:top w:val="dotted" w:sz="4" w:space="0" w:color="auto"/>
              <w:left w:val="single" w:sz="4" w:space="0" w:color="auto"/>
              <w:bottom w:val="dotted"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Modificaciones al contrato</w:t>
            </w:r>
          </w:p>
        </w:tc>
        <w:tc>
          <w:tcPr>
            <w:tcW w:w="945" w:type="dxa"/>
            <w:tcBorders>
              <w:top w:val="dotted" w:sz="4" w:space="0" w:color="auto"/>
              <w:bottom w:val="dotted" w:sz="4" w:space="0" w:color="auto"/>
              <w:right w:val="single" w:sz="4" w:space="0" w:color="auto"/>
            </w:tcBorders>
            <w:vAlign w:val="center"/>
          </w:tcPr>
          <w:p w:rsidR="0013541F" w:rsidRDefault="00593927" w:rsidP="00E17332">
            <w:pPr>
              <w:widowControl w:val="0"/>
              <w:rPr>
                <w:rFonts w:ascii="Arial" w:hAnsi="Arial" w:cs="Arial"/>
                <w:sz w:val="18"/>
                <w:szCs w:val="18"/>
              </w:rPr>
            </w:pPr>
            <w:r>
              <w:rPr>
                <w:rFonts w:ascii="Arial" w:hAnsi="Arial" w:cs="Arial"/>
                <w:sz w:val="18"/>
                <w:szCs w:val="18"/>
              </w:rPr>
              <w:t>11</w:t>
            </w:r>
          </w:p>
        </w:tc>
      </w:tr>
      <w:tr w:rsidR="0013541F">
        <w:trPr>
          <w:cantSplit/>
          <w:trHeight w:val="284"/>
        </w:trPr>
        <w:tc>
          <w:tcPr>
            <w:tcW w:w="8100" w:type="dxa"/>
            <w:gridSpan w:val="3"/>
            <w:tcBorders>
              <w:top w:val="dotted" w:sz="4" w:space="0" w:color="auto"/>
              <w:left w:val="single" w:sz="4" w:space="0" w:color="auto"/>
              <w:bottom w:val="dotted" w:sz="4" w:space="0" w:color="auto"/>
            </w:tcBorders>
            <w:shd w:val="clear" w:color="auto" w:fill="FFFF99"/>
            <w:vAlign w:val="center"/>
          </w:tcPr>
          <w:p w:rsidR="0013541F" w:rsidRDefault="005A071E" w:rsidP="00C63C60">
            <w:pPr>
              <w:widowControl w:val="0"/>
              <w:rPr>
                <w:rFonts w:ascii="Arial" w:hAnsi="Arial" w:cs="Arial"/>
                <w:b/>
                <w:sz w:val="18"/>
                <w:szCs w:val="18"/>
                <w:lang w:val="es-ES_tradnl"/>
              </w:rPr>
            </w:pPr>
            <w:r>
              <w:rPr>
                <w:rFonts w:ascii="Arial" w:hAnsi="Arial" w:cs="Arial"/>
                <w:b/>
                <w:sz w:val="18"/>
                <w:szCs w:val="18"/>
                <w:lang w:val="es-ES_tradnl"/>
              </w:rPr>
              <w:t>PARTE II: INFORMACIÓN TÉCNICA DE LA CONTRATACIÓN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12</w:t>
            </w:r>
          </w:p>
        </w:tc>
      </w:tr>
      <w:tr w:rsidR="0013541F">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bCs/>
                <w:sz w:val="18"/>
                <w:szCs w:val="18"/>
                <w:lang w:val="es-ES_tradnl"/>
              </w:rPr>
            </w:pPr>
            <w:r>
              <w:rPr>
                <w:rFonts w:cs="Arial"/>
                <w:sz w:val="18"/>
                <w:szCs w:val="18"/>
              </w:rPr>
              <w:t>Convocatoria y datos generales del proceso de contratación</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12</w:t>
            </w:r>
          </w:p>
        </w:tc>
      </w:tr>
      <w:tr w:rsidR="0013541F">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13541F" w:rsidRDefault="0013541F" w:rsidP="005E0830">
            <w:pPr>
              <w:widowControl w:val="0"/>
              <w:numPr>
                <w:ilvl w:val="0"/>
                <w:numId w:val="31"/>
              </w:numPr>
              <w:tabs>
                <w:tab w:val="clear" w:pos="390"/>
                <w:tab w:val="num" w:pos="152"/>
              </w:tabs>
              <w:ind w:left="0" w:firstLine="8"/>
              <w:jc w:val="right"/>
              <w:rPr>
                <w:rFonts w:ascii="Arial" w:hAnsi="Arial" w:cs="Arial"/>
                <w:sz w:val="18"/>
                <w:szCs w:val="18"/>
              </w:rPr>
            </w:pPr>
          </w:p>
        </w:tc>
        <w:tc>
          <w:tcPr>
            <w:tcW w:w="7380" w:type="dxa"/>
            <w:gridSpan w:val="2"/>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bCs/>
                <w:sz w:val="18"/>
                <w:szCs w:val="18"/>
                <w:lang w:val="es-ES_tradnl"/>
              </w:rPr>
            </w:pPr>
            <w:r>
              <w:rPr>
                <w:rFonts w:cs="Arial"/>
                <w:sz w:val="18"/>
                <w:szCs w:val="18"/>
              </w:rPr>
              <w:t>Especificaciones técnicas y condiciones requeridas para los bienes a adquirir</w:t>
            </w:r>
          </w:p>
        </w:tc>
        <w:tc>
          <w:tcPr>
            <w:tcW w:w="945" w:type="dxa"/>
            <w:tcBorders>
              <w:top w:val="dotted" w:sz="4" w:space="0" w:color="auto"/>
              <w:bottom w:val="dotted" w:sz="4" w:space="0" w:color="auto"/>
              <w:right w:val="single" w:sz="4" w:space="0" w:color="auto"/>
            </w:tcBorders>
            <w:vAlign w:val="center"/>
          </w:tcPr>
          <w:p w:rsidR="0013541F" w:rsidRDefault="005A071E" w:rsidP="00E17332">
            <w:pPr>
              <w:widowControl w:val="0"/>
              <w:rPr>
                <w:rFonts w:ascii="Arial" w:hAnsi="Arial" w:cs="Arial"/>
                <w:sz w:val="18"/>
                <w:szCs w:val="18"/>
              </w:rPr>
            </w:pPr>
            <w:r>
              <w:rPr>
                <w:rFonts w:ascii="Arial" w:hAnsi="Arial" w:cs="Arial"/>
                <w:sz w:val="18"/>
                <w:szCs w:val="18"/>
              </w:rPr>
              <w:t>1</w:t>
            </w:r>
            <w:r w:rsidR="00593927">
              <w:rPr>
                <w:rFonts w:ascii="Arial" w:hAnsi="Arial" w:cs="Arial"/>
                <w:sz w:val="18"/>
                <w:szCs w:val="18"/>
              </w:rPr>
              <w:t>4</w:t>
            </w:r>
          </w:p>
        </w:tc>
      </w:tr>
      <w:tr w:rsidR="0013541F">
        <w:trPr>
          <w:cantSplit/>
          <w:trHeight w:val="250"/>
        </w:trPr>
        <w:tc>
          <w:tcPr>
            <w:tcW w:w="8100" w:type="dxa"/>
            <w:gridSpan w:val="3"/>
            <w:tcBorders>
              <w:top w:val="dotted" w:sz="4" w:space="0" w:color="auto"/>
              <w:left w:val="single" w:sz="4" w:space="0" w:color="auto"/>
              <w:bottom w:val="dotted" w:sz="4" w:space="0" w:color="auto"/>
            </w:tcBorders>
            <w:shd w:val="clear" w:color="auto" w:fill="FFFF99"/>
            <w:vAlign w:val="center"/>
          </w:tcPr>
          <w:p w:rsidR="0013541F" w:rsidRDefault="005A071E" w:rsidP="00C63C60">
            <w:pPr>
              <w:widowControl w:val="0"/>
              <w:jc w:val="left"/>
              <w:rPr>
                <w:rFonts w:ascii="Arial" w:hAnsi="Arial" w:cs="Arial"/>
                <w:b/>
                <w:sz w:val="18"/>
                <w:szCs w:val="18"/>
                <w:lang w:val="es-ES_tradnl"/>
              </w:rPr>
            </w:pPr>
            <w:r>
              <w:rPr>
                <w:rFonts w:ascii="Arial" w:hAnsi="Arial" w:cs="Arial"/>
                <w:b/>
                <w:sz w:val="18"/>
                <w:szCs w:val="18"/>
                <w:lang w:val="es-ES_tradnl"/>
              </w:rPr>
              <w:t>PARTE III: ANEXOS</w:t>
            </w:r>
          </w:p>
        </w:tc>
        <w:tc>
          <w:tcPr>
            <w:tcW w:w="945" w:type="dxa"/>
            <w:tcBorders>
              <w:top w:val="dotted" w:sz="4" w:space="0" w:color="auto"/>
              <w:bottom w:val="dotted" w:sz="4" w:space="0" w:color="auto"/>
              <w:right w:val="single" w:sz="4" w:space="0" w:color="auto"/>
            </w:tcBorders>
            <w:vAlign w:val="center"/>
          </w:tcPr>
          <w:p w:rsidR="0013541F" w:rsidRDefault="00F84356" w:rsidP="009303AF">
            <w:pPr>
              <w:widowControl w:val="0"/>
              <w:rPr>
                <w:rFonts w:ascii="Arial" w:hAnsi="Arial" w:cs="Arial"/>
                <w:sz w:val="18"/>
                <w:szCs w:val="18"/>
              </w:rPr>
            </w:pPr>
            <w:r>
              <w:rPr>
                <w:rFonts w:ascii="Arial" w:hAnsi="Arial" w:cs="Arial"/>
                <w:sz w:val="18"/>
                <w:szCs w:val="18"/>
              </w:rPr>
              <w:t>1</w:t>
            </w:r>
            <w:r w:rsidR="009303AF">
              <w:rPr>
                <w:rFonts w:ascii="Arial" w:hAnsi="Arial" w:cs="Arial"/>
                <w:sz w:val="18"/>
                <w:szCs w:val="18"/>
              </w:rPr>
              <w:t>7</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b/>
                <w:sz w:val="18"/>
                <w:szCs w:val="18"/>
              </w:rPr>
            </w:pPr>
            <w:r>
              <w:rPr>
                <w:rFonts w:ascii="Arial" w:hAnsi="Arial" w:cs="Arial"/>
                <w:b/>
                <w:color w:val="0000FF"/>
                <w:sz w:val="18"/>
                <w:szCs w:val="18"/>
              </w:rPr>
              <w:t>ANEXO 1</w:t>
            </w:r>
            <w:r>
              <w:rPr>
                <w:rFonts w:ascii="Arial" w:hAnsi="Arial" w:cs="Arial"/>
                <w:b/>
                <w:sz w:val="18"/>
                <w:szCs w:val="18"/>
              </w:rPr>
              <w:t xml:space="preserve"> - FORMULARIO DE PRESENTACIÓN DE PROPUESTAS</w:t>
            </w:r>
          </w:p>
        </w:tc>
        <w:tc>
          <w:tcPr>
            <w:tcW w:w="945" w:type="dxa"/>
            <w:tcBorders>
              <w:top w:val="dotted" w:sz="4" w:space="0" w:color="auto"/>
              <w:bottom w:val="dotted" w:sz="4" w:space="0" w:color="auto"/>
              <w:right w:val="single" w:sz="4" w:space="0" w:color="auto"/>
            </w:tcBorders>
            <w:vAlign w:val="center"/>
          </w:tcPr>
          <w:p w:rsidR="0013541F" w:rsidRDefault="00A5347A" w:rsidP="009303AF">
            <w:pPr>
              <w:widowControl w:val="0"/>
              <w:rPr>
                <w:rFonts w:ascii="Arial" w:hAnsi="Arial" w:cs="Arial"/>
                <w:sz w:val="18"/>
                <w:szCs w:val="18"/>
              </w:rPr>
            </w:pPr>
            <w:r>
              <w:rPr>
                <w:rFonts w:ascii="Arial" w:hAnsi="Arial" w:cs="Arial"/>
                <w:sz w:val="18"/>
                <w:szCs w:val="18"/>
              </w:rPr>
              <w:t>1</w:t>
            </w:r>
            <w:r w:rsidR="009303AF">
              <w:rPr>
                <w:rFonts w:ascii="Arial" w:hAnsi="Arial" w:cs="Arial"/>
                <w:sz w:val="18"/>
                <w:szCs w:val="18"/>
              </w:rPr>
              <w:t>7</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FORMULARIO 1a</w:t>
            </w:r>
          </w:p>
        </w:tc>
        <w:tc>
          <w:tcPr>
            <w:tcW w:w="5220" w:type="dxa"/>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Datos del proponente, declaración jurada y monto de la propuesta económica para personas naturales y jurídicas</w:t>
            </w:r>
          </w:p>
        </w:tc>
        <w:tc>
          <w:tcPr>
            <w:tcW w:w="945" w:type="dxa"/>
            <w:tcBorders>
              <w:top w:val="dotted" w:sz="4" w:space="0" w:color="auto"/>
              <w:bottom w:val="dotted" w:sz="4" w:space="0" w:color="auto"/>
              <w:right w:val="single" w:sz="4" w:space="0" w:color="auto"/>
            </w:tcBorders>
            <w:vAlign w:val="center"/>
          </w:tcPr>
          <w:p w:rsidR="0013541F" w:rsidRDefault="00A5347A" w:rsidP="009303AF">
            <w:pPr>
              <w:widowControl w:val="0"/>
              <w:rPr>
                <w:rFonts w:ascii="Arial" w:hAnsi="Arial" w:cs="Arial"/>
                <w:sz w:val="18"/>
                <w:szCs w:val="18"/>
              </w:rPr>
            </w:pPr>
            <w:r>
              <w:rPr>
                <w:rFonts w:ascii="Arial" w:hAnsi="Arial" w:cs="Arial"/>
                <w:sz w:val="18"/>
                <w:szCs w:val="18"/>
              </w:rPr>
              <w:t>1</w:t>
            </w:r>
            <w:r w:rsidR="009303AF">
              <w:rPr>
                <w:rFonts w:ascii="Arial" w:hAnsi="Arial" w:cs="Arial"/>
                <w:sz w:val="18"/>
                <w:szCs w:val="18"/>
              </w:rPr>
              <w:t>7</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FORMULARIO 1b</w:t>
            </w:r>
          </w:p>
        </w:tc>
        <w:tc>
          <w:tcPr>
            <w:tcW w:w="5220" w:type="dxa"/>
            <w:tcBorders>
              <w:top w:val="dotted" w:sz="4" w:space="0" w:color="auto"/>
              <w:left w:val="single" w:sz="4" w:space="0" w:color="auto"/>
              <w:bottom w:val="dotted" w:sz="4" w:space="0" w:color="auto"/>
            </w:tcBorders>
            <w:vAlign w:val="center"/>
          </w:tcPr>
          <w:p w:rsidR="0013541F" w:rsidRDefault="005A071E" w:rsidP="00C63C60">
            <w:pPr>
              <w:pStyle w:val="BodyText23"/>
              <w:tabs>
                <w:tab w:val="clear" w:pos="-720"/>
              </w:tabs>
              <w:suppressAutoHyphens w:val="0"/>
              <w:jc w:val="left"/>
              <w:rPr>
                <w:rFonts w:cs="Arial"/>
                <w:spacing w:val="0"/>
                <w:sz w:val="18"/>
                <w:szCs w:val="18"/>
                <w:lang w:val="es-ES"/>
              </w:rPr>
            </w:pPr>
            <w:r>
              <w:rPr>
                <w:rFonts w:cs="Arial"/>
                <w:sz w:val="18"/>
                <w:szCs w:val="18"/>
              </w:rPr>
              <w:t xml:space="preserve">Datos del proponente, declaración jurada y monto de la propuesta </w:t>
            </w:r>
            <w:r>
              <w:rPr>
                <w:rFonts w:cs="Arial"/>
                <w:spacing w:val="0"/>
                <w:sz w:val="18"/>
                <w:szCs w:val="18"/>
                <w:lang w:val="es-ES"/>
              </w:rPr>
              <w:t>económica para asociaciones accidentales</w:t>
            </w:r>
          </w:p>
        </w:tc>
        <w:tc>
          <w:tcPr>
            <w:tcW w:w="945" w:type="dxa"/>
            <w:tcBorders>
              <w:top w:val="dotted" w:sz="4" w:space="0" w:color="auto"/>
              <w:bottom w:val="dotted" w:sz="4" w:space="0" w:color="auto"/>
              <w:right w:val="single" w:sz="4" w:space="0" w:color="auto"/>
            </w:tcBorders>
            <w:vAlign w:val="center"/>
          </w:tcPr>
          <w:p w:rsidR="0013541F" w:rsidRDefault="009303AF" w:rsidP="00E17332">
            <w:pPr>
              <w:widowControl w:val="0"/>
              <w:rPr>
                <w:rFonts w:ascii="Arial" w:hAnsi="Arial" w:cs="Arial"/>
                <w:sz w:val="18"/>
                <w:szCs w:val="18"/>
              </w:rPr>
            </w:pPr>
            <w:r>
              <w:rPr>
                <w:rFonts w:ascii="Arial" w:hAnsi="Arial" w:cs="Arial"/>
                <w:sz w:val="18"/>
                <w:szCs w:val="18"/>
              </w:rPr>
              <w:t>19</w:t>
            </w:r>
          </w:p>
        </w:tc>
      </w:tr>
      <w:tr w:rsidR="0013541F">
        <w:trPr>
          <w:cantSplit/>
          <w:trHeight w:val="284"/>
        </w:trPr>
        <w:tc>
          <w:tcPr>
            <w:tcW w:w="2880" w:type="dxa"/>
            <w:gridSpan w:val="2"/>
            <w:tcBorders>
              <w:top w:val="dotted" w:sz="4" w:space="0" w:color="auto"/>
              <w:left w:val="single" w:sz="4" w:space="0" w:color="auto"/>
              <w:bottom w:val="dotted" w:sz="4" w:space="0" w:color="auto"/>
              <w:right w:val="single" w:sz="4" w:space="0" w:color="auto"/>
            </w:tcBorders>
            <w:vAlign w:val="center"/>
          </w:tcPr>
          <w:p w:rsidR="0013541F" w:rsidRDefault="005A071E" w:rsidP="00C63C60">
            <w:pPr>
              <w:pStyle w:val="BodyText23"/>
              <w:tabs>
                <w:tab w:val="clear" w:pos="-720"/>
              </w:tabs>
              <w:suppressAutoHyphens w:val="0"/>
              <w:jc w:val="left"/>
              <w:rPr>
                <w:rFonts w:cs="Arial"/>
                <w:bCs/>
                <w:spacing w:val="0"/>
                <w:sz w:val="18"/>
                <w:szCs w:val="18"/>
                <w:lang w:val="es-ES_tradnl"/>
              </w:rPr>
            </w:pPr>
            <w:r>
              <w:rPr>
                <w:rFonts w:cs="Arial"/>
                <w:b/>
                <w:sz w:val="18"/>
                <w:szCs w:val="18"/>
              </w:rPr>
              <w:t>ANEXO AL FORMULARIO N°1b</w:t>
            </w:r>
          </w:p>
        </w:tc>
        <w:tc>
          <w:tcPr>
            <w:tcW w:w="5220" w:type="dxa"/>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sz w:val="18"/>
                <w:szCs w:val="18"/>
              </w:rPr>
            </w:pPr>
            <w:r>
              <w:rPr>
                <w:rFonts w:ascii="Arial" w:hAnsi="Arial" w:cs="Arial"/>
                <w:sz w:val="18"/>
                <w:szCs w:val="18"/>
              </w:rPr>
              <w:t>Datos de los asociados</w:t>
            </w:r>
          </w:p>
        </w:tc>
        <w:tc>
          <w:tcPr>
            <w:tcW w:w="945" w:type="dxa"/>
            <w:tcBorders>
              <w:top w:val="dotted" w:sz="4" w:space="0" w:color="auto"/>
              <w:bottom w:val="dotted" w:sz="4" w:space="0" w:color="auto"/>
              <w:right w:val="single" w:sz="4" w:space="0" w:color="auto"/>
            </w:tcBorders>
            <w:vAlign w:val="center"/>
          </w:tcPr>
          <w:p w:rsidR="0013541F" w:rsidRDefault="00A5347A" w:rsidP="009303AF">
            <w:pPr>
              <w:widowControl w:val="0"/>
              <w:rPr>
                <w:rFonts w:ascii="Arial" w:hAnsi="Arial" w:cs="Arial"/>
                <w:sz w:val="18"/>
                <w:szCs w:val="18"/>
              </w:rPr>
            </w:pPr>
            <w:r>
              <w:rPr>
                <w:rFonts w:ascii="Arial" w:hAnsi="Arial" w:cs="Arial"/>
                <w:sz w:val="18"/>
                <w:szCs w:val="18"/>
              </w:rPr>
              <w:t>2</w:t>
            </w:r>
            <w:r w:rsidR="009303AF">
              <w:rPr>
                <w:rFonts w:ascii="Arial" w:hAnsi="Arial" w:cs="Arial"/>
                <w:sz w:val="18"/>
                <w:szCs w:val="18"/>
              </w:rPr>
              <w:t>1</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rPr>
                <w:rFonts w:ascii="Arial" w:hAnsi="Arial" w:cs="Arial"/>
                <w:b/>
                <w:sz w:val="18"/>
                <w:szCs w:val="18"/>
                <w:lang w:val="es-ES_tradnl"/>
              </w:rPr>
            </w:pPr>
            <w:r>
              <w:rPr>
                <w:rFonts w:ascii="Arial" w:hAnsi="Arial" w:cs="Arial"/>
                <w:b/>
                <w:color w:val="0000FF"/>
                <w:sz w:val="18"/>
                <w:szCs w:val="18"/>
                <w:lang w:val="es-ES_tradnl"/>
              </w:rPr>
              <w:t>ANEXO 2</w:t>
            </w:r>
            <w:r>
              <w:rPr>
                <w:rFonts w:ascii="Arial" w:hAnsi="Arial" w:cs="Arial"/>
                <w:b/>
                <w:sz w:val="18"/>
                <w:szCs w:val="18"/>
                <w:lang w:val="es-ES_tradnl"/>
              </w:rPr>
              <w:t xml:space="preserve"> - FORMULARIOS REFERENCIALES DE APOYO</w:t>
            </w:r>
          </w:p>
        </w:tc>
        <w:tc>
          <w:tcPr>
            <w:tcW w:w="945" w:type="dxa"/>
            <w:tcBorders>
              <w:top w:val="dotted" w:sz="4" w:space="0" w:color="auto"/>
              <w:bottom w:val="dotted" w:sz="4" w:space="0" w:color="auto"/>
              <w:right w:val="single" w:sz="4" w:space="0" w:color="auto"/>
            </w:tcBorders>
            <w:vAlign w:val="center"/>
          </w:tcPr>
          <w:p w:rsidR="0013541F" w:rsidRDefault="00A5347A" w:rsidP="009303AF">
            <w:pPr>
              <w:widowControl w:val="0"/>
              <w:rPr>
                <w:rFonts w:ascii="Arial" w:hAnsi="Arial" w:cs="Arial"/>
                <w:sz w:val="18"/>
                <w:szCs w:val="18"/>
              </w:rPr>
            </w:pPr>
            <w:r>
              <w:rPr>
                <w:rFonts w:ascii="Arial" w:hAnsi="Arial" w:cs="Arial"/>
                <w:sz w:val="18"/>
                <w:szCs w:val="18"/>
              </w:rPr>
              <w:t>2</w:t>
            </w:r>
            <w:r w:rsidR="009303AF">
              <w:rPr>
                <w:rFonts w:ascii="Arial" w:hAnsi="Arial" w:cs="Arial"/>
                <w:sz w:val="18"/>
                <w:szCs w:val="18"/>
              </w:rPr>
              <w:t>2</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C63C60">
            <w:pPr>
              <w:widowControl w:val="0"/>
              <w:jc w:val="left"/>
              <w:outlineLvl w:val="0"/>
              <w:rPr>
                <w:rFonts w:ascii="Arial" w:hAnsi="Arial" w:cs="Arial"/>
                <w:b/>
                <w:sz w:val="18"/>
                <w:szCs w:val="18"/>
              </w:rPr>
            </w:pPr>
            <w:r>
              <w:rPr>
                <w:rFonts w:ascii="Arial" w:hAnsi="Arial" w:cs="Arial"/>
                <w:b/>
                <w:sz w:val="18"/>
                <w:szCs w:val="18"/>
              </w:rPr>
              <w:t>FORMULARIO DE ESPECIFICACIONES TÉCNICAS SOLICITADAS Y PROPUESTAS</w:t>
            </w:r>
          </w:p>
        </w:tc>
        <w:tc>
          <w:tcPr>
            <w:tcW w:w="945" w:type="dxa"/>
            <w:tcBorders>
              <w:top w:val="dotted" w:sz="4" w:space="0" w:color="auto"/>
              <w:bottom w:val="dotted" w:sz="4" w:space="0" w:color="auto"/>
              <w:right w:val="single" w:sz="4" w:space="0" w:color="auto"/>
            </w:tcBorders>
            <w:vAlign w:val="center"/>
          </w:tcPr>
          <w:p w:rsidR="0013541F" w:rsidRDefault="00C31F3E" w:rsidP="009303AF">
            <w:pPr>
              <w:widowControl w:val="0"/>
              <w:rPr>
                <w:rFonts w:ascii="Arial" w:hAnsi="Arial" w:cs="Arial"/>
                <w:sz w:val="18"/>
                <w:szCs w:val="18"/>
              </w:rPr>
            </w:pPr>
            <w:r>
              <w:rPr>
                <w:rFonts w:ascii="Arial" w:hAnsi="Arial" w:cs="Arial"/>
                <w:sz w:val="18"/>
                <w:szCs w:val="18"/>
              </w:rPr>
              <w:t>2</w:t>
            </w:r>
            <w:r w:rsidR="009303AF">
              <w:rPr>
                <w:rFonts w:ascii="Arial" w:hAnsi="Arial" w:cs="Arial"/>
                <w:sz w:val="18"/>
                <w:szCs w:val="18"/>
              </w:rPr>
              <w:t>3</w:t>
            </w:r>
          </w:p>
        </w:tc>
      </w:tr>
      <w:tr w:rsidR="0013541F">
        <w:trPr>
          <w:cantSplit/>
          <w:trHeight w:val="284"/>
        </w:trPr>
        <w:tc>
          <w:tcPr>
            <w:tcW w:w="8100" w:type="dxa"/>
            <w:gridSpan w:val="3"/>
            <w:tcBorders>
              <w:top w:val="dotted" w:sz="4" w:space="0" w:color="auto"/>
              <w:left w:val="single" w:sz="4" w:space="0" w:color="auto"/>
              <w:bottom w:val="dotted" w:sz="4" w:space="0" w:color="auto"/>
            </w:tcBorders>
            <w:vAlign w:val="center"/>
          </w:tcPr>
          <w:p w:rsidR="0013541F" w:rsidRDefault="005A071E" w:rsidP="00E17332">
            <w:pPr>
              <w:widowControl w:val="0"/>
              <w:jc w:val="left"/>
              <w:rPr>
                <w:rFonts w:ascii="Arial" w:hAnsi="Arial" w:cs="Arial"/>
                <w:b/>
                <w:sz w:val="18"/>
                <w:szCs w:val="18"/>
              </w:rPr>
            </w:pPr>
            <w:r>
              <w:rPr>
                <w:rFonts w:ascii="Arial" w:hAnsi="Arial" w:cs="Arial"/>
                <w:b/>
                <w:sz w:val="18"/>
                <w:szCs w:val="18"/>
              </w:rPr>
              <w:t>FORMULARIO DE LA PROPUESTA ECONÓMICA</w:t>
            </w:r>
          </w:p>
        </w:tc>
        <w:tc>
          <w:tcPr>
            <w:tcW w:w="945" w:type="dxa"/>
            <w:tcBorders>
              <w:top w:val="dotted" w:sz="4" w:space="0" w:color="auto"/>
              <w:bottom w:val="dotted" w:sz="4" w:space="0" w:color="auto"/>
              <w:right w:val="single" w:sz="4" w:space="0" w:color="auto"/>
            </w:tcBorders>
            <w:vAlign w:val="center"/>
          </w:tcPr>
          <w:p w:rsidR="0013541F" w:rsidRDefault="00C31F3E" w:rsidP="009303AF">
            <w:pPr>
              <w:widowControl w:val="0"/>
              <w:rPr>
                <w:rFonts w:ascii="Arial" w:hAnsi="Arial" w:cs="Arial"/>
                <w:sz w:val="18"/>
                <w:szCs w:val="18"/>
              </w:rPr>
            </w:pPr>
            <w:r>
              <w:rPr>
                <w:rFonts w:ascii="Arial" w:hAnsi="Arial" w:cs="Arial"/>
                <w:sz w:val="18"/>
                <w:szCs w:val="18"/>
              </w:rPr>
              <w:t>2</w:t>
            </w:r>
            <w:r w:rsidR="009303AF">
              <w:rPr>
                <w:rFonts w:ascii="Arial" w:hAnsi="Arial" w:cs="Arial"/>
                <w:sz w:val="18"/>
                <w:szCs w:val="18"/>
              </w:rPr>
              <w:t>4</w:t>
            </w:r>
          </w:p>
        </w:tc>
      </w:tr>
      <w:tr w:rsidR="00593927">
        <w:trPr>
          <w:cantSplit/>
          <w:trHeight w:val="284"/>
        </w:trPr>
        <w:tc>
          <w:tcPr>
            <w:tcW w:w="8100" w:type="dxa"/>
            <w:gridSpan w:val="3"/>
            <w:tcBorders>
              <w:top w:val="dotted" w:sz="4" w:space="0" w:color="auto"/>
              <w:left w:val="single" w:sz="4" w:space="0" w:color="auto"/>
              <w:bottom w:val="dotted" w:sz="4" w:space="0" w:color="auto"/>
            </w:tcBorders>
            <w:vAlign w:val="center"/>
          </w:tcPr>
          <w:p w:rsidR="00593927" w:rsidRDefault="00593927" w:rsidP="00C63C60">
            <w:pPr>
              <w:widowControl w:val="0"/>
              <w:jc w:val="left"/>
              <w:rPr>
                <w:rFonts w:ascii="Arial" w:hAnsi="Arial" w:cs="Arial"/>
                <w:b/>
                <w:sz w:val="18"/>
                <w:szCs w:val="18"/>
              </w:rPr>
            </w:pPr>
            <w:r>
              <w:rPr>
                <w:rFonts w:ascii="Arial" w:hAnsi="Arial" w:cs="Arial"/>
                <w:b/>
                <w:sz w:val="18"/>
                <w:szCs w:val="18"/>
              </w:rPr>
              <w:t>FORMULARIO DE EVALUACIÓN DE LA CALIDAD Y PROPUESTA TÉCNICA</w:t>
            </w:r>
          </w:p>
        </w:tc>
        <w:tc>
          <w:tcPr>
            <w:tcW w:w="945" w:type="dxa"/>
            <w:tcBorders>
              <w:top w:val="dotted" w:sz="4" w:space="0" w:color="auto"/>
              <w:bottom w:val="dotted" w:sz="4" w:space="0" w:color="auto"/>
              <w:right w:val="single" w:sz="4" w:space="0" w:color="auto"/>
            </w:tcBorders>
            <w:vAlign w:val="center"/>
          </w:tcPr>
          <w:p w:rsidR="00593927" w:rsidRDefault="00C31F3E" w:rsidP="00E17332">
            <w:pPr>
              <w:widowControl w:val="0"/>
              <w:rPr>
                <w:rFonts w:ascii="Arial" w:hAnsi="Arial" w:cs="Arial"/>
                <w:sz w:val="18"/>
                <w:szCs w:val="18"/>
              </w:rPr>
            </w:pPr>
            <w:r>
              <w:rPr>
                <w:rFonts w:ascii="Arial" w:hAnsi="Arial" w:cs="Arial"/>
                <w:sz w:val="18"/>
                <w:szCs w:val="18"/>
              </w:rPr>
              <w:t>25</w:t>
            </w:r>
          </w:p>
        </w:tc>
      </w:tr>
      <w:tr w:rsidR="0013541F">
        <w:trPr>
          <w:cantSplit/>
          <w:trHeight w:val="284"/>
        </w:trPr>
        <w:tc>
          <w:tcPr>
            <w:tcW w:w="8100" w:type="dxa"/>
            <w:gridSpan w:val="3"/>
            <w:tcBorders>
              <w:top w:val="dotted" w:sz="4" w:space="0" w:color="auto"/>
              <w:left w:val="single" w:sz="4" w:space="0" w:color="auto"/>
              <w:bottom w:val="single" w:sz="4" w:space="0" w:color="auto"/>
              <w:right w:val="single" w:sz="4" w:space="0" w:color="auto"/>
            </w:tcBorders>
            <w:vAlign w:val="center"/>
          </w:tcPr>
          <w:p w:rsidR="0013541F" w:rsidRDefault="005A071E" w:rsidP="00F84356">
            <w:pPr>
              <w:widowControl w:val="0"/>
              <w:jc w:val="left"/>
              <w:rPr>
                <w:rFonts w:ascii="Arial" w:hAnsi="Arial" w:cs="Arial"/>
                <w:b/>
                <w:sz w:val="18"/>
                <w:szCs w:val="18"/>
                <w:lang w:val="es-ES_tradnl"/>
              </w:rPr>
            </w:pPr>
            <w:r>
              <w:rPr>
                <w:rFonts w:ascii="Arial" w:hAnsi="Arial" w:cs="Arial"/>
                <w:b/>
                <w:color w:val="0000FF"/>
                <w:sz w:val="18"/>
                <w:szCs w:val="18"/>
                <w:lang w:val="es-ES_tradnl"/>
              </w:rPr>
              <w:t>ANEXO 3</w:t>
            </w:r>
            <w:r>
              <w:rPr>
                <w:rFonts w:ascii="Arial" w:hAnsi="Arial" w:cs="Arial"/>
                <w:b/>
                <w:sz w:val="18"/>
                <w:szCs w:val="18"/>
                <w:lang w:val="es-ES_tradnl"/>
              </w:rPr>
              <w:t xml:space="preserve"> - MODELO DE CONTRATO ADMINISTRATIVO PARA LA ADQUISICIÓN DE BIENES</w:t>
            </w:r>
          </w:p>
        </w:tc>
        <w:tc>
          <w:tcPr>
            <w:tcW w:w="945" w:type="dxa"/>
            <w:tcBorders>
              <w:top w:val="dotted" w:sz="4" w:space="0" w:color="auto"/>
              <w:left w:val="single" w:sz="4" w:space="0" w:color="auto"/>
              <w:bottom w:val="single" w:sz="4" w:space="0" w:color="auto"/>
              <w:right w:val="single" w:sz="4" w:space="0" w:color="auto"/>
            </w:tcBorders>
            <w:vAlign w:val="center"/>
          </w:tcPr>
          <w:p w:rsidR="0013541F" w:rsidRDefault="00C31F3E" w:rsidP="009303AF">
            <w:pPr>
              <w:widowControl w:val="0"/>
              <w:rPr>
                <w:rFonts w:ascii="Arial" w:hAnsi="Arial" w:cs="Arial"/>
                <w:sz w:val="18"/>
                <w:szCs w:val="18"/>
              </w:rPr>
            </w:pPr>
            <w:r>
              <w:rPr>
                <w:rFonts w:ascii="Arial" w:hAnsi="Arial" w:cs="Arial"/>
                <w:sz w:val="18"/>
                <w:szCs w:val="18"/>
              </w:rPr>
              <w:t>2</w:t>
            </w:r>
            <w:r w:rsidR="009303AF">
              <w:rPr>
                <w:rFonts w:ascii="Arial" w:hAnsi="Arial" w:cs="Arial"/>
                <w:sz w:val="18"/>
                <w:szCs w:val="18"/>
              </w:rPr>
              <w:t>6</w:t>
            </w:r>
          </w:p>
        </w:tc>
      </w:tr>
    </w:tbl>
    <w:p w:rsidR="0013541F" w:rsidRDefault="0013541F">
      <w:pPr>
        <w:widowControl w:val="0"/>
        <w:outlineLvl w:val="0"/>
        <w:rPr>
          <w:rFonts w:ascii="Arial" w:hAnsi="Arial" w:cs="Arial"/>
          <w:b/>
          <w:sz w:val="18"/>
          <w:szCs w:val="18"/>
        </w:rPr>
      </w:pPr>
    </w:p>
    <w:p w:rsidR="0013541F" w:rsidRDefault="0013541F">
      <w:pPr>
        <w:widowControl w:val="0"/>
        <w:outlineLvl w:val="0"/>
        <w:rPr>
          <w:rFonts w:ascii="Arial" w:hAnsi="Arial" w:cs="Arial"/>
          <w:b/>
          <w:sz w:val="18"/>
          <w:szCs w:val="18"/>
        </w:rPr>
      </w:pPr>
    </w:p>
    <w:p w:rsidR="0013541F" w:rsidRDefault="0013541F">
      <w:pPr>
        <w:widowControl w:val="0"/>
        <w:outlineLvl w:val="0"/>
        <w:rPr>
          <w:rFonts w:ascii="Arial" w:hAnsi="Arial" w:cs="Arial"/>
          <w:b/>
          <w:sz w:val="18"/>
          <w:szCs w:val="18"/>
        </w:rPr>
        <w:sectPr w:rsidR="0013541F" w:rsidSect="00A66558">
          <w:headerReference w:type="default" r:id="rId19"/>
          <w:footerReference w:type="default" r:id="rId20"/>
          <w:pgSz w:w="12240" w:h="15840"/>
          <w:pgMar w:top="2157" w:right="1701" w:bottom="899" w:left="1701" w:header="708" w:footer="871" w:gutter="0"/>
          <w:cols w:space="708"/>
          <w:docGrid w:linePitch="360"/>
        </w:sectPr>
      </w:pPr>
    </w:p>
    <w:p w:rsidR="0013541F" w:rsidRDefault="005A071E">
      <w:pPr>
        <w:widowControl w:val="0"/>
        <w:outlineLvl w:val="0"/>
        <w:rPr>
          <w:rFonts w:ascii="Arial" w:hAnsi="Arial" w:cs="Arial"/>
          <w:b/>
          <w:color w:val="0000FF"/>
          <w:sz w:val="24"/>
          <w:szCs w:val="28"/>
          <w:lang w:val="es-ES_tradnl" w:eastAsia="en-US"/>
        </w:rPr>
      </w:pPr>
      <w:r>
        <w:rPr>
          <w:rFonts w:ascii="Arial" w:hAnsi="Arial" w:cs="Arial"/>
          <w:b/>
          <w:color w:val="0000FF"/>
          <w:sz w:val="24"/>
          <w:szCs w:val="28"/>
          <w:lang w:val="es-ES_tradnl" w:eastAsia="en-US"/>
        </w:rPr>
        <w:lastRenderedPageBreak/>
        <w:t>PARTE I</w:t>
      </w:r>
    </w:p>
    <w:p w:rsidR="0013541F" w:rsidRDefault="0013541F">
      <w:pPr>
        <w:widowControl w:val="0"/>
        <w:outlineLvl w:val="0"/>
        <w:rPr>
          <w:rFonts w:ascii="Arial" w:hAnsi="Arial" w:cs="Arial"/>
          <w:b/>
          <w:color w:val="0000FF"/>
          <w:szCs w:val="28"/>
          <w:lang w:val="es-ES_tradnl" w:eastAsia="en-US"/>
        </w:rPr>
      </w:pPr>
    </w:p>
    <w:p w:rsidR="0013541F" w:rsidRDefault="005A071E">
      <w:pPr>
        <w:widowControl w:val="0"/>
        <w:outlineLvl w:val="0"/>
        <w:rPr>
          <w:rFonts w:ascii="Arial" w:hAnsi="Arial" w:cs="Arial"/>
          <w:b/>
          <w:color w:val="0000FF"/>
          <w:sz w:val="28"/>
          <w:szCs w:val="28"/>
          <w:lang w:val="es-ES_tradnl" w:eastAsia="en-US"/>
        </w:rPr>
      </w:pPr>
      <w:r>
        <w:rPr>
          <w:rFonts w:ascii="Arial" w:hAnsi="Arial" w:cs="Arial"/>
          <w:b/>
          <w:color w:val="0000FF"/>
          <w:sz w:val="24"/>
          <w:szCs w:val="28"/>
          <w:lang w:val="es-ES_tradnl" w:eastAsia="en-US"/>
        </w:rPr>
        <w:t>INFORMACIÓN GENERAL A LOS PROPONENTES</w:t>
      </w:r>
    </w:p>
    <w:p w:rsidR="0013541F" w:rsidRDefault="0013541F">
      <w:pPr>
        <w:pStyle w:val="BodyText25"/>
        <w:rPr>
          <w:rFonts w:cs="Arial"/>
          <w:snapToGrid/>
          <w:sz w:val="20"/>
          <w:szCs w:val="18"/>
          <w:lang w:val="es-ES"/>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NORMATIVA APLICABLE AL PROCESO DE CONTRATACIÓN</w:t>
      </w:r>
    </w:p>
    <w:p w:rsidR="0013541F" w:rsidRDefault="0013541F">
      <w:pPr>
        <w:pStyle w:val="Textocomentario"/>
        <w:widowControl w:val="0"/>
        <w:rPr>
          <w:rFonts w:ascii="Arial" w:hAnsi="Arial" w:cs="Arial"/>
          <w:szCs w:val="18"/>
        </w:rPr>
      </w:pPr>
    </w:p>
    <w:p w:rsidR="0013541F" w:rsidRDefault="005A071E">
      <w:pPr>
        <w:widowControl w:val="0"/>
        <w:tabs>
          <w:tab w:val="num" w:pos="2493"/>
        </w:tabs>
        <w:ind w:left="567"/>
        <w:jc w:val="both"/>
        <w:rPr>
          <w:rFonts w:ascii="Arial" w:hAnsi="Arial" w:cs="Arial"/>
          <w:sz w:val="18"/>
          <w:szCs w:val="18"/>
        </w:rPr>
      </w:pPr>
      <w:r>
        <w:rPr>
          <w:rFonts w:ascii="Arial" w:hAnsi="Arial" w:cs="Arial"/>
          <w:sz w:val="18"/>
          <w:szCs w:val="18"/>
        </w:rPr>
        <w:t>El proceso de contratación para la Adquisición de Bienes se rige por el Decreto Supremo N° 0181, de 28 de junio de 2009, de las Normas Básicas del Sistema de Administración de Bienes y Servicios (NB-SABS) y el presente Documento Base de Contratación (DBC).</w:t>
      </w:r>
    </w:p>
    <w:p w:rsidR="0013541F" w:rsidRDefault="0013541F">
      <w:pPr>
        <w:widowControl w:val="0"/>
        <w:ind w:left="36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 xml:space="preserve">PROPONENTES ELEGIBLES </w:t>
      </w:r>
    </w:p>
    <w:p w:rsidR="0013541F" w:rsidRDefault="0013541F">
      <w:pPr>
        <w:widowControl w:val="0"/>
        <w:jc w:val="both"/>
        <w:rPr>
          <w:rFonts w:ascii="Arial" w:hAnsi="Arial" w:cs="Arial"/>
          <w:b/>
          <w:sz w:val="18"/>
          <w:szCs w:val="18"/>
          <w:lang w:val="es-BO" w:eastAsia="en-US"/>
        </w:rPr>
      </w:pPr>
    </w:p>
    <w:p w:rsidR="0013541F" w:rsidRDefault="005A071E">
      <w:pPr>
        <w:widowControl w:val="0"/>
        <w:ind w:firstLine="567"/>
        <w:jc w:val="both"/>
        <w:rPr>
          <w:rFonts w:ascii="Arial" w:hAnsi="Arial" w:cs="Arial"/>
          <w:sz w:val="18"/>
          <w:szCs w:val="18"/>
        </w:rPr>
      </w:pPr>
      <w:r>
        <w:rPr>
          <w:rFonts w:ascii="Arial" w:hAnsi="Arial" w:cs="Arial"/>
          <w:sz w:val="18"/>
          <w:szCs w:val="18"/>
        </w:rPr>
        <w:t>En esta convocatoria podrán participar únicamente los siguientes proponentes:</w:t>
      </w:r>
    </w:p>
    <w:p w:rsidR="0013541F" w:rsidRDefault="0013541F">
      <w:pPr>
        <w:widowControl w:val="0"/>
        <w:jc w:val="both"/>
        <w:rPr>
          <w:rFonts w:ascii="Arial" w:hAnsi="Arial" w:cs="Arial"/>
          <w:sz w:val="14"/>
          <w:szCs w:val="18"/>
          <w:lang w:eastAsia="en-US"/>
        </w:rPr>
      </w:pPr>
    </w:p>
    <w:p w:rsidR="0013541F" w:rsidRDefault="005A071E" w:rsidP="005A071E">
      <w:pPr>
        <w:widowControl w:val="0"/>
        <w:numPr>
          <w:ilvl w:val="0"/>
          <w:numId w:val="22"/>
        </w:numPr>
        <w:ind w:left="1134" w:hanging="567"/>
        <w:jc w:val="both"/>
        <w:rPr>
          <w:rFonts w:ascii="Arial" w:hAnsi="Arial" w:cs="Arial"/>
          <w:sz w:val="18"/>
          <w:szCs w:val="18"/>
          <w:lang w:val="es-BO" w:eastAsia="en-US"/>
        </w:rPr>
      </w:pPr>
      <w:r>
        <w:rPr>
          <w:rFonts w:ascii="Arial" w:hAnsi="Arial" w:cs="Arial"/>
          <w:sz w:val="18"/>
          <w:szCs w:val="18"/>
          <w:lang w:val="es-BO" w:eastAsia="en-US"/>
        </w:rPr>
        <w:t>Las personas naturales con capacidad de contratar.</w:t>
      </w:r>
    </w:p>
    <w:p w:rsidR="0013541F" w:rsidRDefault="0013541F">
      <w:pPr>
        <w:widowControl w:val="0"/>
        <w:jc w:val="both"/>
        <w:rPr>
          <w:rFonts w:ascii="Arial" w:hAnsi="Arial" w:cs="Arial"/>
          <w:sz w:val="14"/>
          <w:szCs w:val="18"/>
          <w:lang w:val="es-BO" w:eastAsia="en-US"/>
        </w:rPr>
      </w:pPr>
    </w:p>
    <w:p w:rsidR="0013541F" w:rsidRDefault="005A071E" w:rsidP="005A071E">
      <w:pPr>
        <w:widowControl w:val="0"/>
        <w:numPr>
          <w:ilvl w:val="0"/>
          <w:numId w:val="22"/>
        </w:numPr>
        <w:ind w:left="1134" w:hanging="567"/>
        <w:jc w:val="both"/>
        <w:rPr>
          <w:rFonts w:ascii="Arial" w:hAnsi="Arial" w:cs="Arial"/>
          <w:sz w:val="18"/>
          <w:szCs w:val="18"/>
          <w:lang w:val="es-BO" w:eastAsia="en-US"/>
        </w:rPr>
      </w:pPr>
      <w:r>
        <w:rPr>
          <w:rFonts w:ascii="Arial" w:hAnsi="Arial" w:cs="Arial"/>
          <w:sz w:val="18"/>
          <w:szCs w:val="18"/>
          <w:lang w:val="es-BO" w:eastAsia="en-US"/>
        </w:rPr>
        <w:t>Las personas jurídicas legalmente constituidas, en forma independiente o como asociaciones accidentales.</w:t>
      </w:r>
    </w:p>
    <w:p w:rsidR="0013541F" w:rsidRDefault="0013541F">
      <w:pPr>
        <w:widowControl w:val="0"/>
        <w:jc w:val="both"/>
        <w:rPr>
          <w:rFonts w:ascii="Arial" w:hAnsi="Arial" w:cs="Arial"/>
          <w:sz w:val="14"/>
          <w:szCs w:val="18"/>
          <w:lang w:val="es-BO" w:eastAsia="en-US"/>
        </w:rPr>
      </w:pPr>
    </w:p>
    <w:p w:rsidR="0013541F" w:rsidRDefault="005A071E" w:rsidP="005A071E">
      <w:pPr>
        <w:widowControl w:val="0"/>
        <w:numPr>
          <w:ilvl w:val="0"/>
          <w:numId w:val="22"/>
        </w:numPr>
        <w:ind w:left="1134" w:hanging="567"/>
        <w:jc w:val="both"/>
        <w:rPr>
          <w:rFonts w:ascii="Arial" w:hAnsi="Arial" w:cs="Arial"/>
          <w:sz w:val="18"/>
          <w:szCs w:val="18"/>
        </w:rPr>
      </w:pPr>
      <w:r>
        <w:rPr>
          <w:rFonts w:ascii="Arial" w:hAnsi="Arial" w:cs="Arial"/>
          <w:sz w:val="18"/>
          <w:szCs w:val="18"/>
        </w:rPr>
        <w:t xml:space="preserve">Micro y Pequeñas Empresas, Asociaciones de Pequeños Productores Urbanos y Rurales, Organizaciones Económicas Campesinas – OECAS y Cooperativas. </w:t>
      </w:r>
    </w:p>
    <w:p w:rsidR="0013541F" w:rsidRDefault="0013541F" w:rsidP="00C9597A">
      <w:pPr>
        <w:widowControl w:val="0"/>
        <w:jc w:val="both"/>
        <w:rPr>
          <w:rFonts w:ascii="Arial" w:hAnsi="Arial" w:cs="Arial"/>
          <w:sz w:val="18"/>
          <w:szCs w:val="18"/>
        </w:rPr>
      </w:pPr>
    </w:p>
    <w:p w:rsidR="005A03C9" w:rsidRPr="00593927" w:rsidRDefault="005A03C9" w:rsidP="00C9597A">
      <w:pPr>
        <w:widowControl w:val="0"/>
        <w:numPr>
          <w:ilvl w:val="2"/>
          <w:numId w:val="16"/>
        </w:numPr>
        <w:ind w:left="567" w:hanging="567"/>
        <w:jc w:val="both"/>
        <w:rPr>
          <w:rFonts w:ascii="Arial" w:hAnsi="Arial" w:cs="Arial"/>
          <w:i/>
          <w:color w:val="0000FF"/>
          <w:sz w:val="18"/>
          <w:szCs w:val="18"/>
          <w:u w:val="single"/>
        </w:rPr>
      </w:pPr>
      <w:r w:rsidRPr="005A03C9">
        <w:rPr>
          <w:rFonts w:ascii="Arial" w:hAnsi="Arial" w:cs="Arial"/>
          <w:b/>
          <w:sz w:val="18"/>
          <w:szCs w:val="18"/>
          <w:lang w:val="es-BO" w:eastAsia="en-US"/>
        </w:rPr>
        <w:t>ACTIVIDADES ADMINISTRATIVAS PREVIAS A LA PRESENTACIÓN DE PROPUESTAS</w:t>
      </w:r>
      <w:r>
        <w:rPr>
          <w:rFonts w:ascii="Arial" w:hAnsi="Arial" w:cs="Arial"/>
          <w:b/>
          <w:sz w:val="18"/>
          <w:szCs w:val="18"/>
          <w:lang w:val="es-BO" w:eastAsia="en-US"/>
        </w:rPr>
        <w:t xml:space="preserve"> </w:t>
      </w:r>
      <w:r w:rsidRPr="003439F3">
        <w:rPr>
          <w:rFonts w:ascii="Arial" w:hAnsi="Arial" w:cs="Arial"/>
          <w:b/>
          <w:i/>
          <w:color w:val="0000FF"/>
          <w:sz w:val="18"/>
          <w:szCs w:val="18"/>
          <w:u w:val="single"/>
        </w:rPr>
        <w:t>“No corresponde”</w:t>
      </w:r>
    </w:p>
    <w:p w:rsidR="000728F2" w:rsidRPr="000728F2" w:rsidRDefault="000728F2" w:rsidP="00D831E9">
      <w:pPr>
        <w:widowControl w:val="0"/>
        <w:ind w:left="567"/>
        <w:jc w:val="both"/>
        <w:rPr>
          <w:rFonts w:ascii="Arial" w:hAnsi="Arial" w:cs="Arial"/>
          <w:i/>
          <w:sz w:val="22"/>
          <w:szCs w:val="22"/>
          <w:lang w:val="es-BO" w:eastAsia="en-US"/>
        </w:rPr>
      </w:pPr>
    </w:p>
    <w:p w:rsidR="0013541F" w:rsidRDefault="00C9597A"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GARANTÍA</w:t>
      </w:r>
      <w:r w:rsidR="00480D35">
        <w:rPr>
          <w:rFonts w:ascii="Arial" w:hAnsi="Arial" w:cs="Arial"/>
          <w:b/>
          <w:sz w:val="18"/>
          <w:szCs w:val="18"/>
        </w:rPr>
        <w:t>S</w:t>
      </w:r>
    </w:p>
    <w:p w:rsidR="00480D35" w:rsidRDefault="00480D35" w:rsidP="00480D35">
      <w:pPr>
        <w:widowControl w:val="0"/>
        <w:ind w:left="567"/>
        <w:jc w:val="both"/>
        <w:rPr>
          <w:rFonts w:ascii="Arial" w:hAnsi="Arial" w:cs="Arial"/>
          <w:b/>
          <w:sz w:val="18"/>
          <w:szCs w:val="18"/>
        </w:rPr>
      </w:pPr>
    </w:p>
    <w:p w:rsidR="00480D35" w:rsidRDefault="00480D35" w:rsidP="00480D35">
      <w:pPr>
        <w:widowControl w:val="0"/>
        <w:ind w:left="567"/>
        <w:jc w:val="both"/>
        <w:rPr>
          <w:rFonts w:ascii="Arial" w:hAnsi="Arial" w:cs="Arial"/>
          <w:sz w:val="18"/>
          <w:szCs w:val="18"/>
        </w:rPr>
      </w:pPr>
      <w:r>
        <w:rPr>
          <w:rFonts w:ascii="Arial" w:hAnsi="Arial" w:cs="Arial"/>
          <w:sz w:val="18"/>
          <w:szCs w:val="18"/>
        </w:rPr>
        <w:t xml:space="preserve">De acuerdo con lo establecido en el </w:t>
      </w:r>
      <w:r w:rsidR="0044264F">
        <w:rPr>
          <w:rFonts w:ascii="Arial" w:hAnsi="Arial" w:cs="Arial"/>
          <w:sz w:val="18"/>
          <w:szCs w:val="18"/>
        </w:rPr>
        <w:t>Artículo</w:t>
      </w:r>
      <w:r>
        <w:rPr>
          <w:rFonts w:ascii="Arial" w:hAnsi="Arial" w:cs="Arial"/>
          <w:sz w:val="18"/>
          <w:szCs w:val="18"/>
        </w:rPr>
        <w:t xml:space="preserve"> 20 de las NB-SABS, el proponente decidirá el tipo de garantía a presentar entre: Boleta de Garantía, Boleta de Garantía a Primer Requerimiento o Póliza de Seguro de Caución a Primer Requerimiento. </w:t>
      </w:r>
      <w:r w:rsidRPr="003A5D77">
        <w:rPr>
          <w:rFonts w:ascii="Arial" w:hAnsi="Arial" w:cs="Arial"/>
          <w:i/>
          <w:color w:val="0000FF"/>
          <w:sz w:val="18"/>
          <w:szCs w:val="18"/>
        </w:rPr>
        <w:t>(Estas garantías deben expresar</w:t>
      </w:r>
      <w:r>
        <w:rPr>
          <w:rFonts w:ascii="Arial" w:hAnsi="Arial" w:cs="Arial"/>
          <w:sz w:val="18"/>
          <w:szCs w:val="18"/>
        </w:rPr>
        <w:t xml:space="preserve"> </w:t>
      </w:r>
      <w:r>
        <w:rPr>
          <w:rFonts w:ascii="Arial" w:hAnsi="Arial" w:cs="Arial"/>
          <w:i/>
          <w:color w:val="0000FF"/>
          <w:sz w:val="18"/>
          <w:szCs w:val="18"/>
        </w:rPr>
        <w:t xml:space="preserve">su carácter de </w:t>
      </w:r>
      <w:r>
        <w:rPr>
          <w:rFonts w:ascii="Arial" w:hAnsi="Arial" w:cs="Arial"/>
          <w:i/>
          <w:color w:val="0000FF"/>
          <w:sz w:val="18"/>
          <w:szCs w:val="18"/>
          <w:u w:val="single"/>
        </w:rPr>
        <w:t>Renovable, Irrevocable y de Ejecución Inmediata</w:t>
      </w:r>
      <w:r>
        <w:rPr>
          <w:rFonts w:ascii="Arial" w:hAnsi="Arial" w:cs="Arial"/>
          <w:i/>
          <w:color w:val="0000FF"/>
          <w:sz w:val="18"/>
          <w:szCs w:val="18"/>
        </w:rPr>
        <w:t>)</w:t>
      </w:r>
    </w:p>
    <w:p w:rsidR="00480D35" w:rsidRDefault="00480D35" w:rsidP="00480D35">
      <w:pPr>
        <w:widowControl w:val="0"/>
        <w:ind w:left="567"/>
        <w:jc w:val="both"/>
        <w:rPr>
          <w:rFonts w:ascii="Arial" w:hAnsi="Arial" w:cs="Arial"/>
          <w:sz w:val="18"/>
          <w:szCs w:val="18"/>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Las garantías requeridas, de acuerdo con el objeto, son:</w:t>
      </w:r>
    </w:p>
    <w:p w:rsidR="00480D35" w:rsidRDefault="00480D35" w:rsidP="00480D35">
      <w:pPr>
        <w:widowControl w:val="0"/>
        <w:ind w:left="2124" w:hanging="711"/>
        <w:jc w:val="both"/>
        <w:rPr>
          <w:rFonts w:ascii="Arial" w:hAnsi="Arial" w:cs="Arial"/>
          <w:sz w:val="10"/>
          <w:szCs w:val="18"/>
        </w:rPr>
      </w:pPr>
    </w:p>
    <w:p w:rsidR="00480D35" w:rsidRPr="002C5562" w:rsidRDefault="00480D35" w:rsidP="002C5562">
      <w:pPr>
        <w:widowControl w:val="0"/>
        <w:numPr>
          <w:ilvl w:val="0"/>
          <w:numId w:val="9"/>
        </w:numPr>
        <w:tabs>
          <w:tab w:val="clear" w:pos="1773"/>
        </w:tabs>
        <w:ind w:left="1428" w:hanging="336"/>
        <w:jc w:val="both"/>
        <w:rPr>
          <w:rFonts w:ascii="Arial" w:hAnsi="Arial" w:cs="Arial"/>
          <w:sz w:val="10"/>
          <w:szCs w:val="18"/>
        </w:rPr>
      </w:pPr>
      <w:r w:rsidRPr="00033018">
        <w:rPr>
          <w:rFonts w:ascii="Arial" w:hAnsi="Arial" w:cs="Arial"/>
          <w:b/>
          <w:sz w:val="18"/>
          <w:szCs w:val="18"/>
        </w:rPr>
        <w:t xml:space="preserve">Garantía de Seriedad de Propuesta. </w:t>
      </w:r>
      <w:r w:rsidRPr="00033018">
        <w:rPr>
          <w:rFonts w:ascii="Arial" w:hAnsi="Arial" w:cs="Arial"/>
          <w:sz w:val="18"/>
          <w:szCs w:val="18"/>
        </w:rPr>
        <w:t xml:space="preserve">La entidad convocante cuando lo requiera podrá solicitar la presentación de la Garantía de Seriedad de Propuesta, sólo para contrataciones con Precio Referencial mayor a Bs200.000.- </w:t>
      </w:r>
      <w:r w:rsidRPr="00033018">
        <w:rPr>
          <w:rFonts w:ascii="Arial" w:hAnsi="Arial" w:cs="Arial"/>
          <w:i/>
          <w:sz w:val="18"/>
          <w:szCs w:val="18"/>
        </w:rPr>
        <w:t>(DOSCIENTOS MIL 00/100 BOLIVIANOS)</w:t>
      </w:r>
      <w:r w:rsidRPr="00033018">
        <w:rPr>
          <w:rFonts w:ascii="Arial" w:hAnsi="Arial" w:cs="Arial"/>
          <w:sz w:val="18"/>
          <w:szCs w:val="18"/>
        </w:rPr>
        <w:t xml:space="preserve">. </w:t>
      </w:r>
    </w:p>
    <w:p w:rsidR="002C5562" w:rsidRPr="00033018" w:rsidRDefault="002C5562" w:rsidP="002C5562">
      <w:pPr>
        <w:widowControl w:val="0"/>
        <w:ind w:left="1428"/>
        <w:jc w:val="both"/>
        <w:rPr>
          <w:rFonts w:ascii="Arial" w:hAnsi="Arial" w:cs="Arial"/>
          <w:sz w:val="10"/>
          <w:szCs w:val="18"/>
        </w:rPr>
      </w:pPr>
    </w:p>
    <w:p w:rsidR="00480D35" w:rsidRPr="002C5562" w:rsidRDefault="00480D35" w:rsidP="002C5562">
      <w:pPr>
        <w:widowControl w:val="0"/>
        <w:numPr>
          <w:ilvl w:val="0"/>
          <w:numId w:val="9"/>
        </w:numPr>
        <w:tabs>
          <w:tab w:val="clear" w:pos="1773"/>
        </w:tabs>
        <w:ind w:left="1428" w:hanging="336"/>
        <w:jc w:val="both"/>
        <w:rPr>
          <w:rFonts w:ascii="Arial" w:hAnsi="Arial" w:cs="Arial"/>
          <w:sz w:val="18"/>
          <w:szCs w:val="18"/>
        </w:rPr>
      </w:pPr>
      <w:r w:rsidRPr="002C5562">
        <w:rPr>
          <w:rFonts w:ascii="Arial" w:hAnsi="Arial" w:cs="Arial"/>
          <w:b/>
          <w:sz w:val="18"/>
          <w:szCs w:val="18"/>
        </w:rPr>
        <w:t>Garantía de Cumplimiento de Contrato.</w:t>
      </w:r>
      <w:r w:rsidRPr="002C5562">
        <w:rPr>
          <w:rFonts w:ascii="Arial" w:hAnsi="Arial" w:cs="Arial"/>
          <w:sz w:val="18"/>
          <w:szCs w:val="18"/>
        </w:rPr>
        <w:t xml:space="preserve"> 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480D35" w:rsidRPr="002C5562" w:rsidRDefault="00480D35" w:rsidP="002C5562">
      <w:pPr>
        <w:widowControl w:val="0"/>
        <w:ind w:left="1428"/>
        <w:jc w:val="both"/>
        <w:rPr>
          <w:rFonts w:ascii="Arial" w:hAnsi="Arial" w:cs="Arial"/>
          <w:b/>
          <w:sz w:val="18"/>
          <w:szCs w:val="18"/>
        </w:rPr>
      </w:pPr>
    </w:p>
    <w:p w:rsidR="00480D35" w:rsidRPr="002C5562" w:rsidRDefault="00480D35" w:rsidP="002C5562">
      <w:pPr>
        <w:widowControl w:val="0"/>
        <w:ind w:left="1428"/>
        <w:jc w:val="both"/>
        <w:rPr>
          <w:rFonts w:ascii="Arial" w:hAnsi="Arial" w:cs="Arial"/>
          <w:sz w:val="18"/>
          <w:szCs w:val="18"/>
        </w:rPr>
      </w:pPr>
      <w:r w:rsidRPr="002C5562">
        <w:rPr>
          <w:rFonts w:ascii="Arial" w:hAnsi="Arial" w:cs="Arial"/>
          <w:sz w:val="18"/>
          <w:szCs w:val="18"/>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480D35" w:rsidRDefault="00480D35" w:rsidP="00480D35">
      <w:pPr>
        <w:widowControl w:val="0"/>
        <w:ind w:left="1773"/>
        <w:jc w:val="both"/>
        <w:rPr>
          <w:rFonts w:ascii="Arial" w:hAnsi="Arial" w:cs="Arial"/>
          <w:sz w:val="10"/>
          <w:szCs w:val="18"/>
        </w:rPr>
      </w:pPr>
    </w:p>
    <w:p w:rsidR="00480D35" w:rsidRPr="003439F3" w:rsidRDefault="00480D35" w:rsidP="00480D35">
      <w:pPr>
        <w:widowControl w:val="0"/>
        <w:numPr>
          <w:ilvl w:val="0"/>
          <w:numId w:val="9"/>
        </w:numPr>
        <w:tabs>
          <w:tab w:val="clear" w:pos="1773"/>
        </w:tabs>
        <w:ind w:left="1428" w:hanging="294"/>
        <w:jc w:val="both"/>
        <w:rPr>
          <w:rFonts w:ascii="Arial" w:hAnsi="Arial" w:cs="Arial"/>
          <w:b/>
          <w:i/>
          <w:color w:val="0000FF"/>
          <w:sz w:val="18"/>
          <w:szCs w:val="18"/>
          <w:u w:val="single"/>
        </w:rPr>
      </w:pPr>
      <w:r>
        <w:rPr>
          <w:rFonts w:ascii="Arial" w:hAnsi="Arial" w:cs="Arial"/>
          <w:b/>
          <w:sz w:val="18"/>
          <w:szCs w:val="18"/>
        </w:rPr>
        <w:t xml:space="preserve">Garantía de Funcionamiento de Maquinaria y/o Equipo. </w:t>
      </w:r>
      <w:r>
        <w:rPr>
          <w:rFonts w:ascii="Arial" w:hAnsi="Arial" w:cs="Arial"/>
          <w:sz w:val="18"/>
          <w:szCs w:val="18"/>
        </w:rPr>
        <w:t xml:space="preserve">La entidad convocante cuando considere necesario solicitará la Garantía de Funcionamiento de Maquinaria y/o Equipo hasta un máximo del uno punto cinco por ciento (1.5%) del monto del contrato. Por solicitud del proveedor, el contratante podrá efectuar una retención del monto equivalente a la garantía solicitada. </w:t>
      </w:r>
      <w:r w:rsidR="003439F3">
        <w:rPr>
          <w:rFonts w:ascii="Arial" w:hAnsi="Arial" w:cs="Arial"/>
          <w:b/>
          <w:i/>
          <w:color w:val="0000FF"/>
          <w:sz w:val="18"/>
          <w:szCs w:val="18"/>
          <w:u w:val="single"/>
        </w:rPr>
        <w:t>(</w:t>
      </w:r>
      <w:r w:rsidRPr="003439F3">
        <w:rPr>
          <w:rFonts w:ascii="Arial" w:hAnsi="Arial" w:cs="Arial"/>
          <w:b/>
          <w:i/>
          <w:color w:val="0000FF"/>
          <w:sz w:val="18"/>
          <w:szCs w:val="18"/>
          <w:u w:val="single"/>
        </w:rPr>
        <w:t>No corresponde)</w:t>
      </w:r>
    </w:p>
    <w:p w:rsidR="00480D35" w:rsidRDefault="00480D35" w:rsidP="00480D35">
      <w:pPr>
        <w:widowControl w:val="0"/>
        <w:ind w:left="1134"/>
        <w:jc w:val="both"/>
        <w:rPr>
          <w:rFonts w:ascii="Arial" w:hAnsi="Arial" w:cs="Arial"/>
          <w:sz w:val="10"/>
          <w:szCs w:val="18"/>
        </w:rPr>
      </w:pPr>
    </w:p>
    <w:p w:rsidR="00480D35" w:rsidRPr="003439F3" w:rsidRDefault="00480D35" w:rsidP="00480D35">
      <w:pPr>
        <w:widowControl w:val="0"/>
        <w:numPr>
          <w:ilvl w:val="0"/>
          <w:numId w:val="9"/>
        </w:numPr>
        <w:tabs>
          <w:tab w:val="clear" w:pos="1773"/>
        </w:tabs>
        <w:ind w:left="1428" w:hanging="294"/>
        <w:jc w:val="both"/>
        <w:rPr>
          <w:rFonts w:ascii="Arial" w:hAnsi="Arial" w:cs="Arial"/>
          <w:b/>
          <w:sz w:val="18"/>
          <w:szCs w:val="18"/>
          <w:u w:val="single"/>
        </w:rPr>
      </w:pPr>
      <w:r>
        <w:rPr>
          <w:rFonts w:ascii="Arial" w:hAnsi="Arial" w:cs="Arial"/>
          <w:b/>
          <w:sz w:val="18"/>
          <w:szCs w:val="18"/>
        </w:rPr>
        <w:t>Garantía de Correcta Inversión de Anticipo.</w:t>
      </w:r>
      <w:r>
        <w:rPr>
          <w:rFonts w:ascii="Arial" w:hAnsi="Arial" w:cs="Arial"/>
          <w:sz w:val="18"/>
          <w:szCs w:val="18"/>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Pr>
          <w:rFonts w:ascii="Arial" w:hAnsi="Arial" w:cs="Arial"/>
          <w:i/>
          <w:iCs/>
          <w:color w:val="0000FF"/>
          <w:sz w:val="18"/>
          <w:szCs w:val="18"/>
        </w:rPr>
        <w:t xml:space="preserve"> </w:t>
      </w:r>
      <w:r w:rsidRPr="003439F3">
        <w:rPr>
          <w:rFonts w:ascii="Arial" w:hAnsi="Arial" w:cs="Arial"/>
          <w:b/>
          <w:i/>
          <w:iCs/>
          <w:color w:val="0000FF"/>
          <w:sz w:val="18"/>
          <w:szCs w:val="18"/>
          <w:u w:val="single"/>
        </w:rPr>
        <w:t>(No corresponde)</w:t>
      </w:r>
    </w:p>
    <w:p w:rsidR="00480D35" w:rsidRDefault="00480D35" w:rsidP="00480D35">
      <w:pPr>
        <w:widowControl w:val="0"/>
        <w:jc w:val="both"/>
        <w:rPr>
          <w:rFonts w:ascii="Arial" w:hAnsi="Arial" w:cs="Arial"/>
          <w:bCs/>
          <w:sz w:val="18"/>
          <w:szCs w:val="18"/>
        </w:rPr>
      </w:pPr>
    </w:p>
    <w:p w:rsidR="008C48E8" w:rsidRDefault="008C48E8" w:rsidP="00480D35">
      <w:pPr>
        <w:widowControl w:val="0"/>
        <w:jc w:val="both"/>
        <w:rPr>
          <w:rFonts w:ascii="Arial" w:hAnsi="Arial" w:cs="Arial"/>
          <w:bCs/>
          <w:sz w:val="18"/>
          <w:szCs w:val="18"/>
        </w:rPr>
      </w:pPr>
    </w:p>
    <w:p w:rsidR="00E72EFC" w:rsidRDefault="00E72EFC" w:rsidP="00480D35">
      <w:pPr>
        <w:widowControl w:val="0"/>
        <w:jc w:val="both"/>
        <w:rPr>
          <w:rFonts w:ascii="Arial" w:hAnsi="Arial" w:cs="Arial"/>
          <w:bCs/>
          <w:sz w:val="18"/>
          <w:szCs w:val="18"/>
        </w:rPr>
      </w:pPr>
    </w:p>
    <w:p w:rsidR="00480D35" w:rsidRPr="00D80B40" w:rsidRDefault="00480D35" w:rsidP="005E0830">
      <w:pPr>
        <w:widowControl w:val="0"/>
        <w:numPr>
          <w:ilvl w:val="1"/>
          <w:numId w:val="33"/>
        </w:numPr>
        <w:tabs>
          <w:tab w:val="clear" w:pos="532"/>
          <w:tab w:val="num" w:pos="1080"/>
        </w:tabs>
        <w:ind w:left="1080" w:hanging="492"/>
        <w:jc w:val="both"/>
        <w:rPr>
          <w:rFonts w:ascii="Arial" w:hAnsi="Arial" w:cs="Arial"/>
          <w:b/>
          <w:sz w:val="18"/>
          <w:szCs w:val="18"/>
          <w:u w:val="single"/>
        </w:rPr>
      </w:pPr>
      <w:r>
        <w:rPr>
          <w:rFonts w:ascii="Arial" w:hAnsi="Arial" w:cs="Arial"/>
          <w:sz w:val="18"/>
          <w:szCs w:val="18"/>
        </w:rPr>
        <w:lastRenderedPageBreak/>
        <w:t>Ejecución de la Garantía de Seriedad de Propuesta:</w:t>
      </w:r>
      <w:r w:rsidR="00E72EFC">
        <w:rPr>
          <w:rFonts w:ascii="Arial" w:hAnsi="Arial" w:cs="Arial"/>
          <w:sz w:val="18"/>
          <w:szCs w:val="18"/>
        </w:rPr>
        <w:t xml:space="preserve"> </w:t>
      </w:r>
    </w:p>
    <w:p w:rsidR="00480D35" w:rsidRDefault="00480D35" w:rsidP="00480D35">
      <w:pPr>
        <w:widowControl w:val="0"/>
        <w:jc w:val="both"/>
        <w:rPr>
          <w:rFonts w:ascii="Arial" w:hAnsi="Arial" w:cs="Arial"/>
          <w:sz w:val="14"/>
          <w:szCs w:val="18"/>
        </w:rPr>
      </w:pPr>
    </w:p>
    <w:p w:rsidR="00480D35" w:rsidRDefault="00480D35" w:rsidP="00480D35">
      <w:pPr>
        <w:widowControl w:val="0"/>
        <w:ind w:left="1134"/>
        <w:jc w:val="both"/>
        <w:rPr>
          <w:rFonts w:ascii="Arial" w:hAnsi="Arial" w:cs="Arial"/>
          <w:sz w:val="18"/>
          <w:szCs w:val="18"/>
        </w:rPr>
      </w:pPr>
      <w:r>
        <w:rPr>
          <w:rFonts w:ascii="Arial" w:hAnsi="Arial" w:cs="Arial"/>
          <w:sz w:val="18"/>
          <w:szCs w:val="18"/>
        </w:rPr>
        <w:t xml:space="preserve">La Garantía de Seriedad de Propuesta, en caso de haberse solicitado, será ejecutada cuando:  </w:t>
      </w:r>
    </w:p>
    <w:p w:rsidR="00480D35" w:rsidRDefault="00480D35" w:rsidP="00480D35">
      <w:pPr>
        <w:widowControl w:val="0"/>
        <w:jc w:val="both"/>
        <w:rPr>
          <w:rFonts w:ascii="Arial" w:hAnsi="Arial" w:cs="Arial"/>
          <w:sz w:val="10"/>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decida retirar su propuesta con posterioridad al plazo límite de presentación de propuestas.</w:t>
      </w:r>
    </w:p>
    <w:p w:rsidR="00480D35" w:rsidRDefault="00480D35" w:rsidP="00480D35">
      <w:pPr>
        <w:widowControl w:val="0"/>
        <w:ind w:left="2124" w:hanging="705"/>
        <w:jc w:val="both"/>
        <w:rPr>
          <w:rFonts w:ascii="Arial" w:hAnsi="Arial" w:cs="Arial"/>
          <w:sz w:val="12"/>
          <w:szCs w:val="18"/>
        </w:rPr>
      </w:pPr>
      <w:r>
        <w:rPr>
          <w:rFonts w:ascii="Arial" w:hAnsi="Arial" w:cs="Arial"/>
          <w:sz w:val="18"/>
          <w:szCs w:val="18"/>
        </w:rPr>
        <w:t xml:space="preserve"> </w:t>
      </w: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no presente, para la suscripción del contrato, la documentación original o fotocopia legalizada de los documentos señalados en el presente DBC, salvo impedimento debidamente justificado presentado oportunamente a la entidad.</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desista de suscribir el contrato en los plazos establecidos.</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Se determine que el proponente se encuentra impedido para participar en el proceso de contratación.</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7"/>
        </w:numPr>
        <w:tabs>
          <w:tab w:val="clear" w:pos="1773"/>
          <w:tab w:val="num" w:pos="1701"/>
        </w:tabs>
        <w:ind w:left="1701" w:hanging="567"/>
        <w:jc w:val="both"/>
        <w:rPr>
          <w:rFonts w:ascii="Arial" w:hAnsi="Arial" w:cs="Arial"/>
          <w:sz w:val="18"/>
          <w:szCs w:val="18"/>
        </w:rPr>
      </w:pPr>
      <w:r>
        <w:rPr>
          <w:rFonts w:ascii="Arial" w:hAnsi="Arial" w:cs="Arial"/>
          <w:sz w:val="18"/>
          <w:szCs w:val="18"/>
        </w:rPr>
        <w:t>El proponente adjudicado no presente la Garantía de Cumplimiento de Contrato.</w:t>
      </w:r>
    </w:p>
    <w:p w:rsidR="00480D35" w:rsidRDefault="00480D35" w:rsidP="00480D35">
      <w:pPr>
        <w:widowControl w:val="0"/>
        <w:jc w:val="both"/>
        <w:rPr>
          <w:rFonts w:ascii="Arial" w:hAnsi="Arial" w:cs="Arial"/>
          <w:sz w:val="18"/>
          <w:szCs w:val="18"/>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Devolución de la Garantía de Seriedad de Propuesta:</w:t>
      </w:r>
      <w:r w:rsidR="00E72EFC" w:rsidRPr="00E72EFC">
        <w:rPr>
          <w:rFonts w:ascii="Arial" w:hAnsi="Arial" w:cs="Arial"/>
          <w:i/>
          <w:iCs/>
          <w:color w:val="0000FF"/>
          <w:sz w:val="18"/>
          <w:szCs w:val="18"/>
        </w:rPr>
        <w:t xml:space="preserve"> </w:t>
      </w:r>
    </w:p>
    <w:p w:rsidR="00480D35" w:rsidRDefault="00480D35" w:rsidP="00480D35">
      <w:pPr>
        <w:widowControl w:val="0"/>
        <w:jc w:val="both"/>
        <w:rPr>
          <w:rFonts w:ascii="Arial" w:hAnsi="Arial" w:cs="Arial"/>
          <w:sz w:val="14"/>
          <w:szCs w:val="18"/>
        </w:rPr>
      </w:pPr>
    </w:p>
    <w:p w:rsidR="00480D35" w:rsidRDefault="00480D35" w:rsidP="00480D35">
      <w:pPr>
        <w:widowControl w:val="0"/>
        <w:ind w:left="1134"/>
        <w:jc w:val="both"/>
        <w:rPr>
          <w:rFonts w:ascii="Arial" w:hAnsi="Arial" w:cs="Arial"/>
          <w:sz w:val="18"/>
          <w:szCs w:val="18"/>
        </w:rPr>
      </w:pPr>
      <w:r>
        <w:rPr>
          <w:rFonts w:ascii="Arial" w:hAnsi="Arial" w:cs="Arial"/>
          <w:sz w:val="18"/>
          <w:szCs w:val="18"/>
        </w:rPr>
        <w:t>La Garantía de Seriedad de Propuesta, en caso de haberse solicitado, será devuelta a los proponentes en un plazo no mayor a cinco (5) días, en los siguientes casos:</w:t>
      </w:r>
    </w:p>
    <w:p w:rsidR="00480D35" w:rsidRDefault="00480D35" w:rsidP="00480D35">
      <w:pPr>
        <w:widowControl w:val="0"/>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la notificación con la Resolución de Declaratoria Desierta.</w:t>
      </w:r>
    </w:p>
    <w:p w:rsidR="00480D35" w:rsidRDefault="00480D35" w:rsidP="00480D35">
      <w:pPr>
        <w:widowControl w:val="0"/>
        <w:ind w:left="1701"/>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En el caso de que existiese Recurso Administrativo de Impugnación, luego de su agotamiento, en contrataciones con montos mayores a Bs200.000.- (DOSCIENTOS MIL 00/100 BOLIVIANOS).</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Cuando la entidad convocante solicite la extensión del periodo de validez de propuestas y el proponente rehúse aceptar la solicitud.</w:t>
      </w:r>
    </w:p>
    <w:p w:rsidR="00480D35" w:rsidRDefault="00480D35" w:rsidP="00480D35">
      <w:pPr>
        <w:widowControl w:val="0"/>
        <w:ind w:left="2124" w:hanging="705"/>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notificada la Resolución de Cancelación del Proceso de Contratación.</w:t>
      </w:r>
    </w:p>
    <w:p w:rsidR="00480D35" w:rsidRDefault="00480D35" w:rsidP="00480D35">
      <w:pPr>
        <w:widowControl w:val="0"/>
        <w:ind w:left="1773"/>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notificada la Resolución de Anulación del Proceso de Contratación, cuando la anulación sea hasta antes de la publicación de la convocatoria.</w:t>
      </w:r>
    </w:p>
    <w:p w:rsidR="00480D35" w:rsidRDefault="00480D35" w:rsidP="00480D35">
      <w:pPr>
        <w:widowControl w:val="0"/>
        <w:ind w:left="1773"/>
        <w:jc w:val="both"/>
        <w:rPr>
          <w:rFonts w:ascii="Arial" w:hAnsi="Arial" w:cs="Arial"/>
          <w:sz w:val="12"/>
          <w:szCs w:val="18"/>
        </w:rPr>
      </w:pPr>
    </w:p>
    <w:p w:rsidR="00480D35" w:rsidRDefault="00480D35" w:rsidP="00480D35">
      <w:pPr>
        <w:widowControl w:val="0"/>
        <w:numPr>
          <w:ilvl w:val="0"/>
          <w:numId w:val="18"/>
        </w:numPr>
        <w:tabs>
          <w:tab w:val="clear" w:pos="1773"/>
          <w:tab w:val="num" w:pos="1701"/>
        </w:tabs>
        <w:ind w:left="1701" w:hanging="567"/>
        <w:jc w:val="both"/>
        <w:rPr>
          <w:rFonts w:ascii="Arial" w:hAnsi="Arial" w:cs="Arial"/>
          <w:sz w:val="18"/>
          <w:szCs w:val="18"/>
        </w:rPr>
      </w:pPr>
      <w:r>
        <w:rPr>
          <w:rFonts w:ascii="Arial" w:hAnsi="Arial" w:cs="Arial"/>
          <w:sz w:val="18"/>
          <w:szCs w:val="18"/>
        </w:rPr>
        <w:t>Después de suscrito el contrato con el proponente adjudicado.</w:t>
      </w:r>
    </w:p>
    <w:p w:rsidR="00480D35" w:rsidRDefault="00480D35" w:rsidP="00480D35">
      <w:pPr>
        <w:widowControl w:val="0"/>
        <w:ind w:left="1410" w:hanging="705"/>
        <w:jc w:val="both"/>
        <w:rPr>
          <w:rFonts w:ascii="Arial" w:hAnsi="Arial" w:cs="Arial"/>
          <w:sz w:val="18"/>
          <w:szCs w:val="18"/>
          <w:highlight w:val="green"/>
        </w:rPr>
      </w:pPr>
    </w:p>
    <w:p w:rsidR="00480D35" w:rsidRDefault="00480D35" w:rsidP="005E0830">
      <w:pPr>
        <w:widowControl w:val="0"/>
        <w:numPr>
          <w:ilvl w:val="1"/>
          <w:numId w:val="33"/>
        </w:numPr>
        <w:tabs>
          <w:tab w:val="clear" w:pos="532"/>
          <w:tab w:val="num" w:pos="1080"/>
        </w:tabs>
        <w:ind w:left="1080" w:hanging="492"/>
        <w:jc w:val="both"/>
        <w:rPr>
          <w:rFonts w:ascii="Arial" w:hAnsi="Arial" w:cs="Arial"/>
          <w:sz w:val="18"/>
          <w:szCs w:val="18"/>
        </w:rPr>
      </w:pPr>
      <w:r>
        <w:rPr>
          <w:rFonts w:ascii="Arial" w:hAnsi="Arial" w:cs="Arial"/>
          <w:sz w:val="18"/>
          <w:szCs w:val="18"/>
        </w:rPr>
        <w:t>El tratamiento de ejecución y devolución de las Garantías de Cumplimiento de Contrato, de buen Funcionamiento de Maquinaria y/o equipo y de Correcta Inversión de Anticipo, se establecerá en el Contrato.</w:t>
      </w:r>
    </w:p>
    <w:p w:rsidR="0013541F" w:rsidRDefault="0013541F" w:rsidP="00480D35">
      <w:pPr>
        <w:widowControl w:val="0"/>
        <w:jc w:val="both"/>
        <w:rPr>
          <w:rFonts w:ascii="Arial" w:hAnsi="Arial" w:cs="Arial"/>
          <w:sz w:val="18"/>
          <w:szCs w:val="18"/>
          <w:highlight w:val="yellow"/>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RECHAZO Y DESCALIFICACIÓN DE PROPUESTAS</w:t>
      </w:r>
    </w:p>
    <w:p w:rsidR="0013541F" w:rsidRDefault="0013541F">
      <w:pPr>
        <w:widowControl w:val="0"/>
        <w:jc w:val="both"/>
        <w:rPr>
          <w:rFonts w:ascii="Arial" w:hAnsi="Arial" w:cs="Arial"/>
          <w:b/>
          <w:sz w:val="14"/>
          <w:szCs w:val="18"/>
        </w:rPr>
      </w:pPr>
    </w:p>
    <w:p w:rsidR="0013541F" w:rsidRDefault="005A071E" w:rsidP="005E0830">
      <w:pPr>
        <w:widowControl w:val="0"/>
        <w:numPr>
          <w:ilvl w:val="1"/>
          <w:numId w:val="28"/>
        </w:numPr>
        <w:tabs>
          <w:tab w:val="num" w:pos="1080"/>
        </w:tabs>
        <w:ind w:left="1080" w:hanging="483"/>
        <w:jc w:val="both"/>
        <w:rPr>
          <w:rFonts w:ascii="Arial" w:hAnsi="Arial" w:cs="Arial"/>
          <w:sz w:val="18"/>
          <w:szCs w:val="18"/>
        </w:rPr>
      </w:pPr>
      <w:r>
        <w:rPr>
          <w:rFonts w:ascii="Arial" w:hAnsi="Arial" w:cs="Arial"/>
          <w:sz w:val="18"/>
          <w:szCs w:val="18"/>
        </w:rPr>
        <w:t>Procederá el rechazo de la propuesta cuando ésta fuese presentada fuera del plazo (fecha y hora) y/o en lugar diferente al establecido en el presente DBC.</w:t>
      </w:r>
    </w:p>
    <w:p w:rsidR="0013541F" w:rsidRDefault="0013541F">
      <w:pPr>
        <w:widowControl w:val="0"/>
        <w:ind w:left="360"/>
        <w:jc w:val="both"/>
        <w:rPr>
          <w:rFonts w:ascii="Arial" w:hAnsi="Arial" w:cs="Arial"/>
          <w:sz w:val="14"/>
          <w:szCs w:val="18"/>
        </w:rPr>
      </w:pPr>
    </w:p>
    <w:p w:rsidR="0013541F" w:rsidRDefault="005A071E" w:rsidP="005E0830">
      <w:pPr>
        <w:widowControl w:val="0"/>
        <w:numPr>
          <w:ilvl w:val="1"/>
          <w:numId w:val="28"/>
        </w:numPr>
        <w:tabs>
          <w:tab w:val="num" w:pos="1080"/>
        </w:tabs>
        <w:ind w:left="957"/>
        <w:jc w:val="both"/>
        <w:rPr>
          <w:rFonts w:ascii="Arial" w:hAnsi="Arial" w:cs="Arial"/>
          <w:sz w:val="18"/>
          <w:szCs w:val="18"/>
        </w:rPr>
      </w:pPr>
      <w:r>
        <w:rPr>
          <w:rFonts w:ascii="Arial" w:hAnsi="Arial" w:cs="Arial"/>
          <w:sz w:val="18"/>
          <w:szCs w:val="18"/>
        </w:rPr>
        <w:t>Las causales de descalificación son:</w:t>
      </w:r>
    </w:p>
    <w:p w:rsidR="0013541F" w:rsidRDefault="0013541F">
      <w:pPr>
        <w:widowControl w:val="0"/>
        <w:tabs>
          <w:tab w:val="num" w:pos="1080"/>
        </w:tabs>
        <w:ind w:left="957"/>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Incumplimiento u omisión en la presentación de cualquier documento requerido en el presente DBC.</w:t>
      </w:r>
    </w:p>
    <w:p w:rsidR="0013541F" w:rsidRDefault="0013541F">
      <w:pPr>
        <w:widowControl w:val="0"/>
        <w:tabs>
          <w:tab w:val="num" w:pos="1440"/>
        </w:tabs>
        <w:ind w:left="1434" w:hanging="357"/>
        <w:jc w:val="both"/>
        <w:rPr>
          <w:rFonts w:ascii="Arial" w:hAnsi="Arial" w:cs="Arial"/>
          <w:sz w:val="18"/>
          <w:szCs w:val="18"/>
        </w:rPr>
      </w:pPr>
    </w:p>
    <w:p w:rsidR="0013541F" w:rsidRDefault="005A071E">
      <w:pPr>
        <w:widowControl w:val="0"/>
        <w:tabs>
          <w:tab w:val="num" w:pos="1440"/>
        </w:tabs>
        <w:ind w:left="1434" w:hanging="357"/>
        <w:jc w:val="both"/>
        <w:rPr>
          <w:rFonts w:ascii="Arial" w:hAnsi="Arial" w:cs="Arial"/>
          <w:sz w:val="18"/>
          <w:szCs w:val="18"/>
        </w:rPr>
      </w:pPr>
      <w:r>
        <w:rPr>
          <w:rFonts w:ascii="Arial" w:hAnsi="Arial" w:cs="Arial"/>
          <w:sz w:val="18"/>
          <w:szCs w:val="18"/>
        </w:rPr>
        <w:tab/>
        <w:t>La omisión no se limita a la falta de presentación de documentos, refiriéndose también a que cualquier documento presentado no cumpla con las condiciones de validez requeridas.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la propuesta no cumpla con las condiciones establecidas en el presente DBC.</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la propuesta económica exceda el Precio Referencial.</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Si se determinase que el proponente se encuentra dentro los impedimentos que prevé el Artículo 43 de las NB-SABS. </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Si para la suscripción del contrato, la documentación original o fotocopia legalizada de los documentos señalados en el presente DBC, no fuera presentada dentro del plazo establecido </w:t>
      </w:r>
      <w:r>
        <w:rPr>
          <w:rFonts w:ascii="Arial" w:hAnsi="Arial" w:cs="Arial"/>
          <w:sz w:val="18"/>
          <w:szCs w:val="18"/>
        </w:rPr>
        <w:lastRenderedPageBreak/>
        <w:t>para su verificación; salvo que el proponente hubiese justificado oportunamente el retraso.</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período de validez de la propuesta no se ajuste al plazo mínimo requerido.</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proponente presente dos o más alternativas.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Cuando el proponente presente dos o más propuestas.</w:t>
      </w:r>
    </w:p>
    <w:p w:rsidR="0013541F" w:rsidRDefault="0013541F">
      <w:pPr>
        <w:widowControl w:val="0"/>
        <w:tabs>
          <w:tab w:val="num" w:pos="1440"/>
        </w:tabs>
        <w:ind w:left="1440" w:hanging="360"/>
        <w:jc w:val="both"/>
        <w:rPr>
          <w:rFonts w:ascii="Arial" w:hAnsi="Arial" w:cs="Arial"/>
          <w:sz w:val="18"/>
          <w:szCs w:val="18"/>
        </w:rPr>
      </w:pPr>
    </w:p>
    <w:p w:rsidR="0013541F" w:rsidRDefault="005A071E" w:rsidP="005E0830">
      <w:pPr>
        <w:widowControl w:val="0"/>
        <w:numPr>
          <w:ilvl w:val="0"/>
          <w:numId w:val="24"/>
        </w:numPr>
        <w:tabs>
          <w:tab w:val="clear" w:pos="1773"/>
          <w:tab w:val="num" w:pos="1440"/>
        </w:tabs>
        <w:ind w:left="1440"/>
        <w:jc w:val="both"/>
        <w:rPr>
          <w:rFonts w:ascii="Arial" w:hAnsi="Arial" w:cs="Arial"/>
          <w:sz w:val="18"/>
          <w:szCs w:val="18"/>
        </w:rPr>
      </w:pPr>
      <w:r>
        <w:rPr>
          <w:rFonts w:ascii="Arial" w:hAnsi="Arial" w:cs="Arial"/>
          <w:sz w:val="18"/>
          <w:szCs w:val="18"/>
        </w:rPr>
        <w:t xml:space="preserve">Cuando el proponente no presente la Garantía de Seriedad de Propuesta, en contrataciones con Precio Referencial mayor a Bs200.000.- </w:t>
      </w:r>
      <w:r w:rsidRPr="00F10597">
        <w:rPr>
          <w:rFonts w:ascii="Arial" w:hAnsi="Arial" w:cs="Arial"/>
          <w:i/>
          <w:sz w:val="18"/>
          <w:szCs w:val="18"/>
        </w:rPr>
        <w:t>(DOSCIENTOS MIL 00/100 BOLIVIANOS)</w:t>
      </w:r>
      <w:r>
        <w:rPr>
          <w:rFonts w:ascii="Arial" w:hAnsi="Arial" w:cs="Arial"/>
          <w:sz w:val="18"/>
          <w:szCs w:val="18"/>
        </w:rPr>
        <w:t>, si ésta hubiese sido requerida.</w:t>
      </w:r>
    </w:p>
    <w:p w:rsidR="0013541F" w:rsidRDefault="0013541F">
      <w:pPr>
        <w:pStyle w:val="Prrafodelista"/>
        <w:widowControl w:val="0"/>
        <w:tabs>
          <w:tab w:val="num" w:pos="1440"/>
        </w:tabs>
        <w:ind w:left="1440" w:hanging="360"/>
        <w:rPr>
          <w:rFonts w:ascii="Arial" w:hAnsi="Arial" w:cs="Arial"/>
          <w:sz w:val="18"/>
          <w:szCs w:val="18"/>
        </w:rPr>
      </w:pPr>
    </w:p>
    <w:p w:rsidR="0013541F" w:rsidRDefault="005A071E" w:rsidP="005E0830">
      <w:pPr>
        <w:pStyle w:val="Prrafodelista"/>
        <w:widowControl w:val="0"/>
        <w:numPr>
          <w:ilvl w:val="0"/>
          <w:numId w:val="24"/>
        </w:numPr>
        <w:tabs>
          <w:tab w:val="clear" w:pos="1773"/>
          <w:tab w:val="num" w:pos="1440"/>
          <w:tab w:val="left" w:pos="3310"/>
        </w:tabs>
        <w:ind w:left="1440"/>
        <w:jc w:val="both"/>
        <w:rPr>
          <w:rFonts w:ascii="Arial" w:hAnsi="Arial" w:cs="Arial"/>
          <w:sz w:val="18"/>
          <w:szCs w:val="18"/>
        </w:rPr>
      </w:pPr>
      <w:r>
        <w:rPr>
          <w:rFonts w:ascii="Arial" w:hAnsi="Arial" w:cs="Arial"/>
          <w:sz w:val="18"/>
          <w:szCs w:val="18"/>
        </w:rPr>
        <w:t>Si para la suscripción del contrato, la documentación original o fotocopia legalizada presentada, no coincide con las fotocopias entregadas en la propuesta.</w:t>
      </w:r>
    </w:p>
    <w:p w:rsidR="0013541F" w:rsidRDefault="0013541F">
      <w:pPr>
        <w:widowControl w:val="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ERRORES NO SUBSANABLES</w:t>
      </w:r>
    </w:p>
    <w:p w:rsidR="0013541F" w:rsidRDefault="0013541F">
      <w:pPr>
        <w:widowControl w:val="0"/>
        <w:rPr>
          <w:rFonts w:ascii="Arial" w:hAnsi="Arial" w:cs="Arial"/>
          <w:b/>
          <w:sz w:val="14"/>
          <w:szCs w:val="18"/>
        </w:rPr>
      </w:pPr>
    </w:p>
    <w:p w:rsidR="0013541F" w:rsidRDefault="005A071E">
      <w:pPr>
        <w:widowControl w:val="0"/>
        <w:ind w:left="360" w:firstLine="207"/>
        <w:jc w:val="both"/>
        <w:rPr>
          <w:rFonts w:ascii="Arial" w:hAnsi="Arial" w:cs="Arial"/>
          <w:sz w:val="18"/>
          <w:szCs w:val="18"/>
        </w:rPr>
      </w:pPr>
      <w:r>
        <w:rPr>
          <w:rFonts w:ascii="Arial" w:hAnsi="Arial" w:cs="Arial"/>
          <w:sz w:val="18"/>
          <w:szCs w:val="18"/>
        </w:rPr>
        <w:t>Se consideran errores no subsanables, siendo objeto de descalificación, los siguientes:</w:t>
      </w:r>
    </w:p>
    <w:p w:rsidR="0013541F" w:rsidRDefault="0013541F">
      <w:pPr>
        <w:widowControl w:val="0"/>
        <w:ind w:left="2124" w:hanging="708"/>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 los Formularios de Presentación de Propuestas, requeridos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la propuesta técnica o parte de ella.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la propuesta económica o parte de ella.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 xml:space="preserve">La falta de presentación de la Garantía de Seriedad de Propuesta o cuando esta sea girada por monto o plazo de vigencia, menores a los requeridos, o la misma fuese emitida en forma errónea, en contrataciones con Precio Referencial mayor a Bs200.000.- </w:t>
      </w:r>
      <w:r w:rsidRPr="00F10597">
        <w:rPr>
          <w:rFonts w:ascii="Arial" w:hAnsi="Arial" w:cs="Arial"/>
          <w:i/>
          <w:sz w:val="18"/>
          <w:szCs w:val="18"/>
        </w:rPr>
        <w:t>(DOSCIENTOS MIL 00/100 BOLIVIANOS)</w:t>
      </w:r>
      <w:r>
        <w:rPr>
          <w:rFonts w:ascii="Arial" w:hAnsi="Arial" w:cs="Arial"/>
          <w:sz w:val="18"/>
          <w:szCs w:val="18"/>
        </w:rPr>
        <w:t>.</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del Poder del Representante Legal del proponente, cuando corresponda.</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falta de firma del Representante Legal o Proponente en los Formularios y Documentos solicitados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La ausencia de documentación, formularios y aspectos solicitados en el presente DBC.</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Cuando producto de la revisión aritmética de la propuesta económica existiera una diferencia superior al dos por ciento (2%) entre el monto total de la propuesta y el monto revisado por el Responsable de Evaluación o la Comisión de Calificación.</w:t>
      </w:r>
    </w:p>
    <w:p w:rsidR="0013541F" w:rsidRDefault="0013541F">
      <w:pPr>
        <w:widowControl w:val="0"/>
        <w:tabs>
          <w:tab w:val="num" w:pos="900"/>
        </w:tabs>
        <w:ind w:left="900" w:hanging="326"/>
        <w:jc w:val="both"/>
        <w:rPr>
          <w:rFonts w:ascii="Arial" w:hAnsi="Arial" w:cs="Arial"/>
          <w:sz w:val="18"/>
          <w:szCs w:val="18"/>
        </w:rPr>
      </w:pPr>
    </w:p>
    <w:p w:rsidR="0013541F" w:rsidRDefault="005A071E" w:rsidP="005A071E">
      <w:pPr>
        <w:widowControl w:val="0"/>
        <w:numPr>
          <w:ilvl w:val="0"/>
          <w:numId w:val="19"/>
        </w:numPr>
        <w:tabs>
          <w:tab w:val="clear" w:pos="1773"/>
          <w:tab w:val="num" w:pos="900"/>
        </w:tabs>
        <w:ind w:left="900" w:hanging="326"/>
        <w:jc w:val="both"/>
        <w:rPr>
          <w:rFonts w:ascii="Arial" w:hAnsi="Arial" w:cs="Arial"/>
          <w:sz w:val="18"/>
          <w:szCs w:val="18"/>
        </w:rPr>
      </w:pPr>
      <w:r>
        <w:rPr>
          <w:rFonts w:ascii="Arial" w:hAnsi="Arial" w:cs="Arial"/>
          <w:sz w:val="18"/>
          <w:szCs w:val="18"/>
        </w:rPr>
        <w:t>Cuando se presente en fotocopia simple, los documentos solicitados en original o fotocopia legalizada.</w:t>
      </w:r>
    </w:p>
    <w:p w:rsidR="0013541F" w:rsidRDefault="0013541F">
      <w:pPr>
        <w:widowControl w:val="0"/>
        <w:ind w:left="2124" w:hanging="708"/>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DECLARATORIA DESIERTA</w:t>
      </w:r>
    </w:p>
    <w:p w:rsidR="0013541F" w:rsidRDefault="0013541F">
      <w:pPr>
        <w:widowControl w:val="0"/>
        <w:rPr>
          <w:rFonts w:ascii="Arial" w:hAnsi="Arial" w:cs="Arial"/>
          <w:b/>
          <w:sz w:val="18"/>
          <w:szCs w:val="18"/>
        </w:rPr>
      </w:pPr>
    </w:p>
    <w:p w:rsidR="0013541F" w:rsidRDefault="005A071E">
      <w:pPr>
        <w:widowControl w:val="0"/>
        <w:ind w:left="567" w:hanging="15"/>
        <w:jc w:val="both"/>
        <w:rPr>
          <w:rFonts w:ascii="Arial" w:hAnsi="Arial" w:cs="Arial"/>
          <w:sz w:val="18"/>
          <w:szCs w:val="18"/>
        </w:rPr>
      </w:pPr>
      <w:r>
        <w:rPr>
          <w:rFonts w:ascii="Arial" w:hAnsi="Arial" w:cs="Arial"/>
          <w:sz w:val="18"/>
          <w:szCs w:val="18"/>
        </w:rPr>
        <w:t>El RPA declarará desierta una convocatoria pública, de acuerdo con lo establecido en el Artículo 27 de las NB-SABS.</w:t>
      </w:r>
    </w:p>
    <w:p w:rsidR="0013541F" w:rsidRPr="001C2E7D" w:rsidRDefault="0013541F">
      <w:pPr>
        <w:widowControl w:val="0"/>
        <w:ind w:left="720" w:hanging="15"/>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CANCELACIÓN, SUSPENSIÓN Y ANULACIÓN DEL PROCESO DE CONTRATACIÓN</w:t>
      </w:r>
    </w:p>
    <w:p w:rsidR="0013541F" w:rsidRPr="001C2E7D" w:rsidRDefault="0013541F">
      <w:pPr>
        <w:widowControl w:val="0"/>
        <w:ind w:left="360"/>
        <w:jc w:val="both"/>
        <w:rPr>
          <w:rFonts w:ascii="Arial" w:hAnsi="Arial" w:cs="Arial"/>
          <w:b/>
        </w:rPr>
      </w:pPr>
    </w:p>
    <w:p w:rsidR="0013541F" w:rsidRDefault="005A071E">
      <w:pPr>
        <w:widowControl w:val="0"/>
        <w:ind w:left="567" w:hanging="15"/>
        <w:jc w:val="both"/>
        <w:rPr>
          <w:rFonts w:ascii="Arial" w:hAnsi="Arial" w:cs="Arial"/>
          <w:sz w:val="18"/>
          <w:szCs w:val="18"/>
        </w:rPr>
      </w:pPr>
      <w:r>
        <w:rPr>
          <w:rFonts w:ascii="Arial" w:hAnsi="Arial" w:cs="Arial"/>
          <w:sz w:val="18"/>
          <w:szCs w:val="18"/>
        </w:rPr>
        <w:t>El proceso de contratación podrá ser cancelado, anulado o suspendido hasta antes de la suscripción del contrato, mediante Resolución expresa, técnica y legalmente motivada, de acuerdo con lo establecido en el Artículo 28 de las NB-SABS.</w:t>
      </w:r>
    </w:p>
    <w:p w:rsidR="0013541F" w:rsidRPr="001C2E7D" w:rsidRDefault="0013541F">
      <w:pPr>
        <w:widowControl w:val="0"/>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RESOLUCIONES RECURRIBLES</w:t>
      </w:r>
    </w:p>
    <w:p w:rsidR="0013541F" w:rsidRPr="001C2E7D" w:rsidRDefault="0013541F">
      <w:pPr>
        <w:widowControl w:val="0"/>
        <w:rPr>
          <w:rFonts w:ascii="Arial" w:hAnsi="Arial" w:cs="Arial"/>
        </w:rPr>
      </w:pPr>
    </w:p>
    <w:p w:rsidR="0013541F" w:rsidRDefault="005A071E" w:rsidP="00480D35">
      <w:pPr>
        <w:widowControl w:val="0"/>
        <w:ind w:left="567"/>
        <w:jc w:val="both"/>
        <w:rPr>
          <w:rFonts w:ascii="Arial" w:hAnsi="Arial" w:cs="Arial"/>
          <w:sz w:val="18"/>
          <w:szCs w:val="18"/>
        </w:rPr>
      </w:pPr>
      <w:r>
        <w:rPr>
          <w:rFonts w:ascii="Arial" w:hAnsi="Arial" w:cs="Arial"/>
          <w:sz w:val="18"/>
          <w:szCs w:val="18"/>
        </w:rPr>
        <w:t xml:space="preserve">Los proponentes podrán interponer Recurso Administrativo de Impugnación, en procesos de contratación por montos mayores a Bs200.000.- </w:t>
      </w:r>
      <w:r w:rsidRPr="001C2E7D">
        <w:rPr>
          <w:rFonts w:ascii="Arial" w:hAnsi="Arial" w:cs="Arial"/>
          <w:i/>
          <w:sz w:val="18"/>
          <w:szCs w:val="18"/>
        </w:rPr>
        <w:t>(DOSCIENTOS MIL 00/100 BOLIVIANOS)</w:t>
      </w:r>
      <w:r>
        <w:rPr>
          <w:rFonts w:ascii="Arial" w:hAnsi="Arial" w:cs="Arial"/>
          <w:sz w:val="18"/>
          <w:szCs w:val="18"/>
        </w:rPr>
        <w:t>, únicamente contra las resoluciones establecidas en el inciso b) del parágrafo I del Artículo 90 de las NB-SABS; siempre que las mismas afecten, lesionen o puedan causar perjuicio a sus legítimos intereses, de acuerdo con lo regulado en el Capítulo VII de las NB-SABS.</w:t>
      </w:r>
    </w:p>
    <w:p w:rsidR="000728F2" w:rsidRDefault="000728F2" w:rsidP="00480D35">
      <w:pPr>
        <w:widowControl w:val="0"/>
        <w:ind w:left="567"/>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lastRenderedPageBreak/>
        <w:t>DOCUMENTOS QUE DEBE PRESENTAR EL PROPONENTE</w:t>
      </w:r>
    </w:p>
    <w:p w:rsidR="0013541F" w:rsidRDefault="0013541F">
      <w:pPr>
        <w:widowControl w:val="0"/>
        <w:jc w:val="both"/>
        <w:rPr>
          <w:rFonts w:ascii="Arial" w:hAnsi="Arial" w:cs="Arial"/>
          <w:b/>
          <w:sz w:val="18"/>
          <w:szCs w:val="18"/>
        </w:rPr>
      </w:pPr>
    </w:p>
    <w:p w:rsidR="0013541F" w:rsidRDefault="0013541F">
      <w:pPr>
        <w:widowControl w:val="0"/>
        <w:ind w:left="18732"/>
        <w:jc w:val="both"/>
        <w:rPr>
          <w:rFonts w:ascii="Arial" w:hAnsi="Arial" w:cs="Arial"/>
          <w:vanish/>
          <w:sz w:val="18"/>
          <w:szCs w:val="18"/>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documentos que deben presentar las personas naturales son:</w:t>
      </w:r>
    </w:p>
    <w:p w:rsidR="0013541F" w:rsidRDefault="0013541F">
      <w:pPr>
        <w:widowControl w:val="0"/>
        <w:ind w:left="708"/>
        <w:jc w:val="both"/>
        <w:rPr>
          <w:rFonts w:ascii="Arial" w:hAnsi="Arial" w:cs="Arial"/>
          <w:sz w:val="18"/>
          <w:szCs w:val="18"/>
        </w:rPr>
      </w:pPr>
    </w:p>
    <w:p w:rsidR="0013541F" w:rsidRDefault="005A071E" w:rsidP="005E0830">
      <w:pPr>
        <w:widowControl w:val="0"/>
        <w:numPr>
          <w:ilvl w:val="0"/>
          <w:numId w:val="25"/>
        </w:numPr>
        <w:tabs>
          <w:tab w:val="clear" w:pos="1080"/>
          <w:tab w:val="num" w:pos="1440"/>
        </w:tabs>
        <w:ind w:left="1440"/>
        <w:jc w:val="both"/>
        <w:rPr>
          <w:rFonts w:ascii="Arial" w:hAnsi="Arial" w:cs="Arial"/>
          <w:sz w:val="18"/>
          <w:szCs w:val="18"/>
        </w:rPr>
      </w:pPr>
      <w:r>
        <w:rPr>
          <w:rFonts w:ascii="Arial" w:hAnsi="Arial" w:cs="Arial"/>
          <w:sz w:val="18"/>
          <w:szCs w:val="18"/>
        </w:rPr>
        <w:t xml:space="preserve">Formulario de Presentación de la Propuesta </w:t>
      </w:r>
      <w:r>
        <w:rPr>
          <w:rFonts w:ascii="Arial" w:hAnsi="Arial" w:cs="Arial"/>
          <w:i/>
          <w:iCs/>
          <w:color w:val="0000FF"/>
          <w:sz w:val="18"/>
        </w:rPr>
        <w:t>(Formulario 1a, “Datos del Proponente, Declaración Jurada y Monto de la Propuesta Económica para Personas Naturales y Jurídicas”</w:t>
      </w:r>
      <w:r w:rsidR="00867470">
        <w:rPr>
          <w:rFonts w:ascii="Arial" w:hAnsi="Arial" w:cs="Arial"/>
          <w:i/>
          <w:iCs/>
          <w:color w:val="0000FF"/>
          <w:sz w:val="18"/>
        </w:rPr>
        <w:t xml:space="preserve">, </w:t>
      </w:r>
      <w:r w:rsidR="00867470">
        <w:rPr>
          <w:rFonts w:ascii="Arial" w:hAnsi="Arial" w:cs="Arial"/>
          <w:i/>
          <w:color w:val="0000FF"/>
          <w:sz w:val="18"/>
          <w:szCs w:val="18"/>
          <w:lang w:val="es-BO" w:eastAsia="en-US"/>
        </w:rPr>
        <w:t>debidamente llenado y firmado</w:t>
      </w:r>
      <w:r w:rsidR="00405E0D">
        <w:rPr>
          <w:rFonts w:ascii="Arial" w:hAnsi="Arial" w:cs="Arial"/>
          <w:i/>
          <w:color w:val="0000FF"/>
          <w:sz w:val="18"/>
          <w:szCs w:val="18"/>
          <w:lang w:val="es-BO" w:eastAsia="en-US"/>
        </w:rPr>
        <w:t>)</w:t>
      </w:r>
      <w:r w:rsidR="008F5DC5">
        <w:rPr>
          <w:rFonts w:ascii="Arial" w:hAnsi="Arial" w:cs="Arial"/>
          <w:sz w:val="18"/>
          <w:szCs w:val="18"/>
        </w:rPr>
        <w:t>.</w:t>
      </w:r>
    </w:p>
    <w:p w:rsidR="0013541F" w:rsidRDefault="005A071E" w:rsidP="005E0830">
      <w:pPr>
        <w:widowControl w:val="0"/>
        <w:numPr>
          <w:ilvl w:val="0"/>
          <w:numId w:val="25"/>
        </w:numPr>
        <w:tabs>
          <w:tab w:val="clear" w:pos="1080"/>
          <w:tab w:val="num" w:pos="1440"/>
        </w:tabs>
        <w:spacing w:before="120" w:after="120"/>
        <w:ind w:left="1434" w:hanging="357"/>
        <w:jc w:val="both"/>
        <w:rPr>
          <w:rFonts w:ascii="Arial" w:hAnsi="Arial" w:cs="Arial"/>
          <w:sz w:val="18"/>
          <w:szCs w:val="18"/>
        </w:rPr>
      </w:pPr>
      <w:r>
        <w:rPr>
          <w:rFonts w:ascii="Arial" w:hAnsi="Arial" w:cs="Arial"/>
          <w:sz w:val="18"/>
          <w:szCs w:val="18"/>
        </w:rPr>
        <w:t>Cedula de Identidad (fotocopia simple).</w:t>
      </w:r>
    </w:p>
    <w:p w:rsidR="00D54BA6" w:rsidRPr="00D54BA6" w:rsidRDefault="005A071E" w:rsidP="00D54BA6">
      <w:pPr>
        <w:widowControl w:val="0"/>
        <w:numPr>
          <w:ilvl w:val="0"/>
          <w:numId w:val="25"/>
        </w:numPr>
        <w:tabs>
          <w:tab w:val="clear" w:pos="1080"/>
          <w:tab w:val="num" w:pos="1440"/>
        </w:tabs>
        <w:spacing w:before="120" w:after="120"/>
        <w:ind w:left="1434" w:hanging="357"/>
        <w:jc w:val="both"/>
        <w:rPr>
          <w:rFonts w:ascii="Arial" w:hAnsi="Arial" w:cs="Arial"/>
          <w:sz w:val="18"/>
        </w:rPr>
      </w:pPr>
      <w:r>
        <w:rPr>
          <w:rFonts w:ascii="Arial" w:hAnsi="Arial" w:cs="Arial"/>
          <w:sz w:val="18"/>
        </w:rPr>
        <w:t xml:space="preserve">Propuesta en base las Especificaciones Técnicas señaladas en el presente DBC </w:t>
      </w:r>
      <w:r>
        <w:rPr>
          <w:rFonts w:ascii="Arial" w:hAnsi="Arial" w:cs="Arial"/>
          <w:i/>
          <w:iCs/>
          <w:color w:val="0000FF"/>
          <w:sz w:val="18"/>
        </w:rPr>
        <w:t>(</w:t>
      </w:r>
      <w:r>
        <w:rPr>
          <w:rFonts w:ascii="Arial" w:hAnsi="Arial" w:cs="Arial"/>
          <w:i/>
          <w:color w:val="0000FF"/>
          <w:sz w:val="18"/>
          <w:szCs w:val="18"/>
          <w:lang w:val="es-BO" w:eastAsia="en-US"/>
        </w:rPr>
        <w:t>Formulario de Especificaci</w:t>
      </w:r>
      <w:r w:rsidR="00D54BA6">
        <w:rPr>
          <w:rFonts w:ascii="Arial" w:hAnsi="Arial" w:cs="Arial"/>
          <w:i/>
          <w:color w:val="0000FF"/>
          <w:sz w:val="18"/>
          <w:szCs w:val="18"/>
          <w:lang w:val="es-BO" w:eastAsia="en-US"/>
        </w:rPr>
        <w:t>ones Técnicas, debidamente llenado y firmado</w:t>
      </w:r>
      <w:r w:rsidR="009110B8">
        <w:rPr>
          <w:rFonts w:ascii="Arial" w:hAnsi="Arial" w:cs="Arial"/>
          <w:i/>
          <w:color w:val="0000FF"/>
          <w:sz w:val="18"/>
          <w:szCs w:val="18"/>
          <w:lang w:val="es-BO" w:eastAsia="en-US"/>
        </w:rPr>
        <w:t>)</w:t>
      </w:r>
      <w:r w:rsidR="008F5DC5">
        <w:rPr>
          <w:rFonts w:ascii="Arial" w:hAnsi="Arial" w:cs="Arial"/>
          <w:i/>
          <w:color w:val="0000FF"/>
          <w:sz w:val="18"/>
          <w:szCs w:val="18"/>
          <w:lang w:val="es-BO" w:eastAsia="en-US"/>
        </w:rPr>
        <w:t>, adjuntando la muestra.</w:t>
      </w:r>
    </w:p>
    <w:p w:rsidR="000728F2" w:rsidRPr="003439F3" w:rsidRDefault="00D54BA6" w:rsidP="0013443A">
      <w:pPr>
        <w:widowControl w:val="0"/>
        <w:numPr>
          <w:ilvl w:val="0"/>
          <w:numId w:val="25"/>
        </w:numPr>
        <w:tabs>
          <w:tab w:val="clear" w:pos="1080"/>
          <w:tab w:val="num" w:pos="1440"/>
        </w:tabs>
        <w:spacing w:before="120" w:after="120"/>
        <w:ind w:left="1434" w:hanging="357"/>
        <w:jc w:val="both"/>
        <w:rPr>
          <w:rFonts w:ascii="Arial" w:hAnsi="Arial" w:cs="Arial"/>
          <w:sz w:val="18"/>
          <w:szCs w:val="18"/>
        </w:rPr>
      </w:pPr>
      <w:r w:rsidRPr="003439F3">
        <w:rPr>
          <w:rFonts w:ascii="Arial" w:hAnsi="Arial" w:cs="Arial"/>
          <w:sz w:val="18"/>
          <w:szCs w:val="18"/>
        </w:rPr>
        <w:t>Garantía de Seriedad de Propuesta, en original, equivalente al uno por ciento (1%) de la propuesta económica, emitida a nombre de la entidad convoc</w:t>
      </w:r>
      <w:r w:rsidR="00E9391F">
        <w:rPr>
          <w:rFonts w:ascii="Arial" w:hAnsi="Arial" w:cs="Arial"/>
          <w:sz w:val="18"/>
          <w:szCs w:val="18"/>
        </w:rPr>
        <w:t>ante, cuando esta sea requerida.</w:t>
      </w: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documentos que deben presentar las personas jurídicas son:</w:t>
      </w:r>
    </w:p>
    <w:p w:rsidR="0013541F" w:rsidRDefault="0013541F">
      <w:pPr>
        <w:widowControl w:val="0"/>
        <w:ind w:left="708"/>
        <w:jc w:val="both"/>
        <w:rPr>
          <w:rFonts w:ascii="Arial" w:hAnsi="Arial" w:cs="Arial"/>
          <w:sz w:val="14"/>
          <w:szCs w:val="18"/>
        </w:rPr>
      </w:pPr>
    </w:p>
    <w:p w:rsidR="0013541F" w:rsidRDefault="005A071E" w:rsidP="005E0830">
      <w:pPr>
        <w:widowControl w:val="0"/>
        <w:numPr>
          <w:ilvl w:val="0"/>
          <w:numId w:val="26"/>
        </w:numPr>
        <w:tabs>
          <w:tab w:val="clear" w:pos="1080"/>
          <w:tab w:val="num" w:pos="1440"/>
        </w:tabs>
        <w:ind w:left="1440"/>
        <w:jc w:val="both"/>
        <w:rPr>
          <w:rFonts w:ascii="Arial" w:hAnsi="Arial" w:cs="Arial"/>
          <w:sz w:val="18"/>
          <w:szCs w:val="18"/>
        </w:rPr>
      </w:pPr>
      <w:r>
        <w:rPr>
          <w:rFonts w:ascii="Arial" w:hAnsi="Arial" w:cs="Arial"/>
          <w:sz w:val="18"/>
          <w:szCs w:val="18"/>
        </w:rPr>
        <w:t xml:space="preserve">Formulario de Presentación de la Propuesta para Empresas o Asociaciones Accidentales </w:t>
      </w:r>
      <w:r w:rsidR="00FF6453">
        <w:rPr>
          <w:rFonts w:ascii="Arial" w:hAnsi="Arial"/>
          <w:i/>
          <w:color w:val="0000FF"/>
          <w:sz w:val="18"/>
          <w:szCs w:val="18"/>
        </w:rPr>
        <w:t>(Formulario 1</w:t>
      </w:r>
      <w:r w:rsidR="00405E0D">
        <w:rPr>
          <w:rFonts w:ascii="Arial" w:hAnsi="Arial"/>
          <w:i/>
          <w:color w:val="0000FF"/>
          <w:sz w:val="18"/>
          <w:szCs w:val="18"/>
        </w:rPr>
        <w:t>a (</w:t>
      </w:r>
      <w:r>
        <w:rPr>
          <w:rFonts w:ascii="Arial" w:hAnsi="Arial"/>
          <w:i/>
          <w:color w:val="0000FF"/>
          <w:sz w:val="18"/>
          <w:szCs w:val="18"/>
        </w:rPr>
        <w:t>“Datos del Proponente, Declaración Jurada y Monto de la Propuesta Económica para Personas Naturales y Jurídicas</w:t>
      </w:r>
      <w:r w:rsidR="00867470">
        <w:rPr>
          <w:rFonts w:ascii="Arial" w:hAnsi="Arial" w:cs="Arial"/>
          <w:sz w:val="18"/>
          <w:szCs w:val="18"/>
        </w:rPr>
        <w:t xml:space="preserve">, </w:t>
      </w:r>
      <w:r w:rsidR="00867470">
        <w:rPr>
          <w:rFonts w:ascii="Arial" w:hAnsi="Arial" w:cs="Arial"/>
          <w:i/>
          <w:color w:val="0000FF"/>
          <w:sz w:val="18"/>
          <w:szCs w:val="18"/>
          <w:lang w:val="es-BO" w:eastAsia="en-US"/>
        </w:rPr>
        <w:t>debidamente llenado y firmado</w:t>
      </w:r>
      <w:r w:rsidR="008F5DC5">
        <w:rPr>
          <w:rFonts w:ascii="Arial" w:hAnsi="Arial" w:cs="Arial"/>
          <w:i/>
          <w:color w:val="0000FF"/>
          <w:sz w:val="18"/>
          <w:szCs w:val="18"/>
          <w:lang w:val="es-BO" w:eastAsia="en-US"/>
        </w:rPr>
        <w:t>).</w:t>
      </w:r>
    </w:p>
    <w:p w:rsidR="0013541F" w:rsidRPr="009110B8" w:rsidRDefault="005A071E" w:rsidP="005E0830">
      <w:pPr>
        <w:widowControl w:val="0"/>
        <w:numPr>
          <w:ilvl w:val="0"/>
          <w:numId w:val="26"/>
        </w:numPr>
        <w:tabs>
          <w:tab w:val="clear" w:pos="1080"/>
          <w:tab w:val="num" w:pos="1440"/>
        </w:tabs>
        <w:spacing w:before="120" w:after="120"/>
        <w:ind w:left="1434" w:hanging="357"/>
        <w:jc w:val="both"/>
        <w:rPr>
          <w:rFonts w:ascii="Arial" w:hAnsi="Arial" w:cs="Arial"/>
          <w:i/>
          <w:sz w:val="18"/>
          <w:szCs w:val="18"/>
        </w:rPr>
      </w:pPr>
      <w:r>
        <w:rPr>
          <w:rFonts w:ascii="Arial" w:hAnsi="Arial" w:cs="Arial"/>
          <w:sz w:val="18"/>
          <w:szCs w:val="18"/>
        </w:rPr>
        <w:t>Poder del Representante Legal del proponente, en fotocopia simple, con atribuciones para presentar propuestas y suscribir contratos, incluidas las empresas unipersonales cuando el Representante Legal sea diferente al propietario</w:t>
      </w:r>
      <w:r w:rsidRPr="009110B8">
        <w:rPr>
          <w:rFonts w:ascii="Arial" w:hAnsi="Arial" w:cs="Arial"/>
          <w:i/>
          <w:sz w:val="18"/>
          <w:szCs w:val="18"/>
        </w:rPr>
        <w:t>.</w:t>
      </w:r>
      <w:r w:rsidR="008D71E9" w:rsidRPr="009110B8">
        <w:rPr>
          <w:rFonts w:ascii="Arial" w:hAnsi="Arial" w:cs="Arial"/>
          <w:i/>
          <w:sz w:val="18"/>
          <w:szCs w:val="18"/>
        </w:rPr>
        <w:t xml:space="preserve">(Tomando en cuenta lo señalado en el </w:t>
      </w:r>
      <w:proofErr w:type="spellStart"/>
      <w:r w:rsidR="008D71E9" w:rsidRPr="009110B8">
        <w:rPr>
          <w:rFonts w:ascii="Arial" w:hAnsi="Arial" w:cs="Arial"/>
          <w:i/>
          <w:sz w:val="18"/>
          <w:szCs w:val="18"/>
        </w:rPr>
        <w:t>subnumeral</w:t>
      </w:r>
      <w:proofErr w:type="spellEnd"/>
      <w:r w:rsidR="008D71E9" w:rsidRPr="009110B8">
        <w:rPr>
          <w:rFonts w:ascii="Arial" w:hAnsi="Arial" w:cs="Arial"/>
          <w:i/>
          <w:sz w:val="18"/>
          <w:szCs w:val="18"/>
        </w:rPr>
        <w:t xml:space="preserve"> 10.5 del presente DBC)</w:t>
      </w:r>
    </w:p>
    <w:p w:rsidR="0013541F" w:rsidRPr="00D54BA6" w:rsidRDefault="005A071E" w:rsidP="005E0830">
      <w:pPr>
        <w:widowControl w:val="0"/>
        <w:numPr>
          <w:ilvl w:val="0"/>
          <w:numId w:val="26"/>
        </w:numPr>
        <w:tabs>
          <w:tab w:val="clear" w:pos="1080"/>
          <w:tab w:val="num" w:pos="1440"/>
        </w:tabs>
        <w:spacing w:before="120" w:after="120"/>
        <w:ind w:left="1434" w:hanging="357"/>
        <w:jc w:val="both"/>
        <w:rPr>
          <w:rFonts w:ascii="Arial" w:hAnsi="Arial" w:cs="Arial"/>
          <w:sz w:val="18"/>
        </w:rPr>
      </w:pPr>
      <w:r>
        <w:rPr>
          <w:rFonts w:ascii="Arial" w:hAnsi="Arial" w:cs="Arial"/>
          <w:sz w:val="18"/>
          <w:szCs w:val="18"/>
          <w:lang w:val="es-BO" w:eastAsia="en-US"/>
        </w:rPr>
        <w:t xml:space="preserve">Propuesta en base a las Especificaciones Técnicas señaladas en el presente DBC </w:t>
      </w:r>
      <w:r>
        <w:rPr>
          <w:rFonts w:ascii="Arial" w:hAnsi="Arial" w:cs="Arial"/>
          <w:i/>
          <w:iCs/>
          <w:color w:val="0000FF"/>
          <w:sz w:val="18"/>
        </w:rPr>
        <w:t>(</w:t>
      </w:r>
      <w:r>
        <w:rPr>
          <w:rFonts w:ascii="Arial" w:hAnsi="Arial" w:cs="Arial"/>
          <w:i/>
          <w:color w:val="0000FF"/>
          <w:sz w:val="18"/>
          <w:szCs w:val="18"/>
          <w:lang w:val="es-BO" w:eastAsia="en-US"/>
        </w:rPr>
        <w:t>Formulario de Especificaciones Técnicas, debidamente llenado y firmado</w:t>
      </w:r>
      <w:r w:rsidR="00405E0D">
        <w:rPr>
          <w:rFonts w:ascii="Arial" w:hAnsi="Arial" w:cs="Arial"/>
          <w:i/>
          <w:color w:val="0000FF"/>
          <w:sz w:val="18"/>
          <w:szCs w:val="18"/>
          <w:lang w:val="es-BO" w:eastAsia="en-US"/>
        </w:rPr>
        <w:t>), adjuntando la muestra</w:t>
      </w:r>
      <w:r w:rsidR="00C925FD">
        <w:rPr>
          <w:rFonts w:ascii="Arial" w:hAnsi="Arial" w:cs="Arial"/>
          <w:i/>
          <w:color w:val="0000FF"/>
          <w:sz w:val="18"/>
          <w:szCs w:val="18"/>
          <w:lang w:val="es-BO" w:eastAsia="en-US"/>
        </w:rPr>
        <w:t>.</w:t>
      </w:r>
      <w:r>
        <w:rPr>
          <w:rFonts w:ascii="Arial" w:hAnsi="Arial" w:cs="Arial"/>
          <w:i/>
          <w:color w:val="0000FF"/>
          <w:sz w:val="18"/>
          <w:szCs w:val="18"/>
          <w:lang w:val="es-BO" w:eastAsia="en-US"/>
        </w:rPr>
        <w:t xml:space="preserve"> </w:t>
      </w:r>
    </w:p>
    <w:p w:rsidR="000728F2" w:rsidRPr="003439F3" w:rsidRDefault="00D54BA6" w:rsidP="0013443A">
      <w:pPr>
        <w:widowControl w:val="0"/>
        <w:numPr>
          <w:ilvl w:val="0"/>
          <w:numId w:val="26"/>
        </w:numPr>
        <w:tabs>
          <w:tab w:val="clear" w:pos="1080"/>
          <w:tab w:val="num" w:pos="1440"/>
        </w:tabs>
        <w:spacing w:before="120" w:after="120"/>
        <w:ind w:left="1434" w:hanging="357"/>
        <w:jc w:val="both"/>
        <w:rPr>
          <w:rFonts w:ascii="Arial" w:hAnsi="Arial" w:cs="Arial"/>
          <w:sz w:val="18"/>
          <w:szCs w:val="18"/>
        </w:rPr>
      </w:pPr>
      <w:r w:rsidRPr="003439F3">
        <w:rPr>
          <w:rFonts w:ascii="Arial" w:hAnsi="Arial" w:cs="Arial"/>
          <w:sz w:val="18"/>
          <w:szCs w:val="18"/>
        </w:rPr>
        <w:t>Garantía de Seriedad de Propuesta, en original, equivalente al uno por ciento (1%) de la propuesta económica, emitida a nombre de la entidad convocante, si esta hubiese sido requerida.</w:t>
      </w:r>
      <w:r w:rsidR="000728F2" w:rsidRPr="003439F3">
        <w:rPr>
          <w:rFonts w:ascii="Arial" w:hAnsi="Arial" w:cs="Arial"/>
          <w:i/>
          <w:color w:val="0000FF"/>
          <w:sz w:val="18"/>
          <w:szCs w:val="18"/>
        </w:rPr>
        <w:t xml:space="preserve"> </w:t>
      </w:r>
    </w:p>
    <w:p w:rsidR="000728F2" w:rsidRPr="000C20D3" w:rsidRDefault="000728F2" w:rsidP="000728F2">
      <w:pPr>
        <w:ind w:left="1440"/>
        <w:jc w:val="both"/>
        <w:rPr>
          <w:rFonts w:ascii="Arial" w:hAnsi="Arial" w:cs="Arial"/>
          <w:sz w:val="18"/>
          <w:szCs w:val="18"/>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En el caso de Asociaciones Accidentales, los documentos deberán presentarse diferenciando los que corresponden a la asociación y los que corresponden a cada asociado.</w:t>
      </w:r>
    </w:p>
    <w:p w:rsidR="0013541F" w:rsidRDefault="0013541F">
      <w:pPr>
        <w:widowControl w:val="0"/>
        <w:tabs>
          <w:tab w:val="num" w:pos="2160"/>
        </w:tabs>
        <w:ind w:left="-336"/>
        <w:jc w:val="both"/>
        <w:rPr>
          <w:rFonts w:ascii="Arial" w:hAnsi="Arial" w:cs="Arial"/>
          <w:sz w:val="18"/>
          <w:szCs w:val="18"/>
        </w:rPr>
      </w:pPr>
    </w:p>
    <w:p w:rsidR="0013541F" w:rsidRDefault="005A071E" w:rsidP="005E0830">
      <w:pPr>
        <w:pStyle w:val="Prrafodelista"/>
        <w:widowControl w:val="0"/>
        <w:numPr>
          <w:ilvl w:val="2"/>
          <w:numId w:val="34"/>
        </w:numPr>
        <w:ind w:left="1800"/>
        <w:jc w:val="both"/>
        <w:rPr>
          <w:rFonts w:ascii="Arial" w:hAnsi="Arial" w:cs="Arial"/>
          <w:sz w:val="18"/>
          <w:szCs w:val="18"/>
        </w:rPr>
      </w:pPr>
      <w:r>
        <w:rPr>
          <w:rFonts w:ascii="Arial" w:hAnsi="Arial" w:cs="Arial"/>
          <w:sz w:val="18"/>
          <w:szCs w:val="18"/>
        </w:rPr>
        <w:t>La documentación conjunta a presentar, que debe ser firmada por el Representante Legal de la Asociación Accidental, es la siguiente:</w:t>
      </w:r>
    </w:p>
    <w:p w:rsidR="0013541F" w:rsidRDefault="0013541F">
      <w:pPr>
        <w:widowControl w:val="0"/>
        <w:ind w:left="2160"/>
        <w:jc w:val="both"/>
        <w:rPr>
          <w:rFonts w:ascii="Arial" w:hAnsi="Arial" w:cs="Arial"/>
          <w:sz w:val="18"/>
          <w:szCs w:val="18"/>
        </w:rPr>
      </w:pPr>
    </w:p>
    <w:p w:rsidR="0013541F" w:rsidRDefault="005A071E">
      <w:pPr>
        <w:widowControl w:val="0"/>
        <w:numPr>
          <w:ilvl w:val="0"/>
          <w:numId w:val="10"/>
        </w:numPr>
        <w:jc w:val="both"/>
        <w:rPr>
          <w:rFonts w:ascii="Arial" w:hAnsi="Arial" w:cs="Arial"/>
          <w:sz w:val="18"/>
          <w:szCs w:val="18"/>
        </w:rPr>
      </w:pPr>
      <w:r>
        <w:rPr>
          <w:rFonts w:ascii="Arial" w:hAnsi="Arial" w:cs="Arial"/>
          <w:sz w:val="18"/>
          <w:szCs w:val="18"/>
        </w:rPr>
        <w:t>Formulario de Presentación de la Propuesta para Empresas o Asociaciones Accidentales (</w:t>
      </w:r>
      <w:r>
        <w:rPr>
          <w:rFonts w:ascii="Arial" w:hAnsi="Arial" w:cs="Arial"/>
          <w:i/>
          <w:iCs/>
          <w:color w:val="0000FF"/>
          <w:sz w:val="18"/>
          <w:szCs w:val="18"/>
        </w:rPr>
        <w:t>Formulario 1b, “Datos del Proponente, Declaración Jurada y Monto de la Propuesta Económica para Asociaciones Accidentales</w:t>
      </w:r>
      <w:r w:rsidR="00405E0D">
        <w:rPr>
          <w:rFonts w:ascii="Arial" w:hAnsi="Arial" w:cs="Arial"/>
          <w:i/>
          <w:iCs/>
          <w:color w:val="0000FF"/>
          <w:sz w:val="18"/>
          <w:szCs w:val="18"/>
        </w:rPr>
        <w:t>, debidamente llenado y firmado</w:t>
      </w:r>
      <w:r w:rsidRPr="00405E0D">
        <w:rPr>
          <w:rFonts w:ascii="Arial" w:hAnsi="Arial" w:cs="Arial"/>
          <w:i/>
          <w:iCs/>
          <w:color w:val="0000FF"/>
          <w:sz w:val="18"/>
          <w:szCs w:val="18"/>
        </w:rPr>
        <w:t>)</w:t>
      </w:r>
      <w:r w:rsidR="00332BB7">
        <w:rPr>
          <w:rFonts w:ascii="Arial" w:hAnsi="Arial" w:cs="Arial"/>
          <w:i/>
          <w:iCs/>
          <w:color w:val="0000FF"/>
          <w:sz w:val="18"/>
          <w:szCs w:val="18"/>
        </w:rPr>
        <w:t>.</w:t>
      </w:r>
    </w:p>
    <w:p w:rsidR="0013541F" w:rsidRDefault="0013541F">
      <w:pPr>
        <w:widowControl w:val="0"/>
        <w:tabs>
          <w:tab w:val="num" w:pos="2160"/>
        </w:tabs>
        <w:ind w:left="2160" w:hanging="360"/>
        <w:jc w:val="both"/>
        <w:rPr>
          <w:rFonts w:ascii="Arial" w:hAnsi="Arial" w:cs="Arial"/>
          <w:sz w:val="18"/>
          <w:szCs w:val="18"/>
        </w:rPr>
      </w:pPr>
    </w:p>
    <w:p w:rsidR="0013541F" w:rsidRDefault="005A071E">
      <w:pPr>
        <w:widowControl w:val="0"/>
        <w:numPr>
          <w:ilvl w:val="0"/>
          <w:numId w:val="10"/>
        </w:numPr>
        <w:jc w:val="both"/>
        <w:rPr>
          <w:rFonts w:ascii="Arial" w:hAnsi="Arial" w:cs="Arial"/>
          <w:sz w:val="18"/>
          <w:szCs w:val="18"/>
        </w:rPr>
      </w:pPr>
      <w:r>
        <w:rPr>
          <w:rFonts w:ascii="Arial" w:hAnsi="Arial" w:cs="Arial"/>
          <w:sz w:val="18"/>
          <w:szCs w:val="18"/>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3541F" w:rsidRDefault="0013541F">
      <w:pPr>
        <w:widowControl w:val="0"/>
        <w:tabs>
          <w:tab w:val="num" w:pos="2160"/>
        </w:tabs>
        <w:ind w:left="2160" w:hanging="360"/>
        <w:jc w:val="both"/>
        <w:rPr>
          <w:rFonts w:ascii="Arial" w:hAnsi="Arial" w:cs="Arial"/>
          <w:sz w:val="18"/>
          <w:szCs w:val="18"/>
        </w:rPr>
      </w:pPr>
    </w:p>
    <w:p w:rsidR="008D71E9" w:rsidRDefault="005A071E" w:rsidP="008D71E9">
      <w:pPr>
        <w:widowControl w:val="0"/>
        <w:numPr>
          <w:ilvl w:val="0"/>
          <w:numId w:val="10"/>
        </w:numPr>
        <w:jc w:val="both"/>
        <w:rPr>
          <w:rFonts w:ascii="Arial" w:hAnsi="Arial" w:cs="Arial"/>
          <w:sz w:val="18"/>
          <w:szCs w:val="18"/>
        </w:rPr>
      </w:pPr>
      <w:r>
        <w:rPr>
          <w:rFonts w:ascii="Arial" w:hAnsi="Arial" w:cs="Arial"/>
          <w:sz w:val="18"/>
          <w:szCs w:val="18"/>
        </w:rPr>
        <w:t>Poder del Representante Legal de la Asociación Accidental, en fotocopia simple, con facultades expresas para presentar propuestas, negociar y suscribir contratos.</w:t>
      </w:r>
      <w:r w:rsidR="008D71E9">
        <w:rPr>
          <w:rFonts w:ascii="Arial" w:hAnsi="Arial" w:cs="Arial"/>
          <w:sz w:val="18"/>
          <w:szCs w:val="18"/>
        </w:rPr>
        <w:t xml:space="preserve"> (Tomando en cuenta lo señalado en el </w:t>
      </w:r>
      <w:proofErr w:type="spellStart"/>
      <w:r w:rsidR="008D71E9">
        <w:rPr>
          <w:rFonts w:ascii="Arial" w:hAnsi="Arial" w:cs="Arial"/>
          <w:sz w:val="18"/>
          <w:szCs w:val="18"/>
        </w:rPr>
        <w:t>subnumeral</w:t>
      </w:r>
      <w:proofErr w:type="spellEnd"/>
      <w:r w:rsidR="008D71E9">
        <w:rPr>
          <w:rFonts w:ascii="Arial" w:hAnsi="Arial" w:cs="Arial"/>
          <w:sz w:val="18"/>
          <w:szCs w:val="18"/>
        </w:rPr>
        <w:t xml:space="preserve"> 10.5 del presente DBC).</w:t>
      </w:r>
    </w:p>
    <w:p w:rsidR="0013541F" w:rsidRDefault="0013541F" w:rsidP="008D71E9">
      <w:pPr>
        <w:widowControl w:val="0"/>
        <w:ind w:left="2160"/>
        <w:jc w:val="both"/>
        <w:rPr>
          <w:rFonts w:ascii="Arial" w:hAnsi="Arial" w:cs="Arial"/>
          <w:color w:val="0000FF"/>
          <w:sz w:val="18"/>
          <w:szCs w:val="18"/>
          <w:lang w:val="es-BO" w:eastAsia="en-US"/>
        </w:rPr>
      </w:pPr>
    </w:p>
    <w:p w:rsidR="00405E0D" w:rsidRPr="00AD1642" w:rsidRDefault="005A071E" w:rsidP="00AD1642">
      <w:pPr>
        <w:widowControl w:val="0"/>
        <w:numPr>
          <w:ilvl w:val="0"/>
          <w:numId w:val="10"/>
        </w:numPr>
        <w:jc w:val="both"/>
        <w:rPr>
          <w:rFonts w:ascii="Arial" w:hAnsi="Arial" w:cs="Arial"/>
          <w:i/>
          <w:iCs/>
          <w:color w:val="0000FF"/>
          <w:sz w:val="18"/>
          <w:szCs w:val="18"/>
        </w:rPr>
      </w:pPr>
      <w:r w:rsidRPr="00AD1642">
        <w:rPr>
          <w:rFonts w:ascii="Arial" w:hAnsi="Arial" w:cs="Arial"/>
          <w:sz w:val="18"/>
          <w:szCs w:val="18"/>
        </w:rPr>
        <w:t xml:space="preserve">Propuesta en base las Especificaciones Técnicas señaladas en el presente DBC </w:t>
      </w:r>
      <w:r w:rsidRPr="00AD1642">
        <w:rPr>
          <w:rFonts w:ascii="Arial" w:hAnsi="Arial" w:cs="Arial"/>
          <w:i/>
          <w:iCs/>
          <w:color w:val="0000FF"/>
          <w:sz w:val="18"/>
          <w:szCs w:val="18"/>
        </w:rPr>
        <w:t>(Formulario de Especificaciones Técnicas, debid</w:t>
      </w:r>
      <w:r w:rsidR="003439F3" w:rsidRPr="00AD1642">
        <w:rPr>
          <w:rFonts w:ascii="Arial" w:hAnsi="Arial" w:cs="Arial"/>
          <w:i/>
          <w:iCs/>
          <w:color w:val="0000FF"/>
          <w:sz w:val="18"/>
          <w:szCs w:val="18"/>
        </w:rPr>
        <w:t>amente llenado y firmado</w:t>
      </w:r>
      <w:r w:rsidRPr="00AD1642">
        <w:rPr>
          <w:rFonts w:ascii="Arial" w:hAnsi="Arial" w:cs="Arial"/>
          <w:i/>
          <w:iCs/>
          <w:color w:val="0000FF"/>
          <w:sz w:val="18"/>
          <w:szCs w:val="18"/>
        </w:rPr>
        <w:t>)</w:t>
      </w:r>
      <w:r w:rsidR="00405E0D" w:rsidRPr="00AD1642">
        <w:rPr>
          <w:rFonts w:ascii="Arial" w:hAnsi="Arial" w:cs="Arial"/>
          <w:i/>
          <w:iCs/>
          <w:color w:val="0000FF"/>
          <w:sz w:val="18"/>
          <w:szCs w:val="18"/>
        </w:rPr>
        <w:t xml:space="preserve">, adjuntando la muestra. </w:t>
      </w:r>
    </w:p>
    <w:p w:rsidR="00D54BA6" w:rsidRDefault="00D54BA6" w:rsidP="00D54BA6">
      <w:pPr>
        <w:pStyle w:val="Prrafodelista"/>
        <w:rPr>
          <w:rFonts w:ascii="Arial" w:hAnsi="Arial" w:cs="Arial"/>
          <w:color w:val="0000FF"/>
          <w:sz w:val="18"/>
          <w:szCs w:val="18"/>
          <w:lang w:val="es-BO"/>
        </w:rPr>
      </w:pPr>
    </w:p>
    <w:p w:rsidR="0013443A" w:rsidRPr="0013443A" w:rsidRDefault="00D54BA6" w:rsidP="00AD1642">
      <w:pPr>
        <w:widowControl w:val="0"/>
        <w:numPr>
          <w:ilvl w:val="0"/>
          <w:numId w:val="10"/>
        </w:numPr>
        <w:jc w:val="both"/>
        <w:rPr>
          <w:rFonts w:ascii="Arial" w:hAnsi="Arial" w:cs="Arial"/>
          <w:sz w:val="18"/>
          <w:szCs w:val="18"/>
        </w:rPr>
      </w:pPr>
      <w:r w:rsidRPr="00AD1642">
        <w:rPr>
          <w:rFonts w:ascii="Arial" w:hAnsi="Arial" w:cs="Arial"/>
          <w:sz w:val="18"/>
          <w:szCs w:val="18"/>
        </w:rPr>
        <w:t>Garantía de Seriedad de Propuesta, en original, equivalente al uno por ciento (1%) de la propuesta económica, emitida a nombre de la entidad convocante, cuando esta sea requerida.</w:t>
      </w:r>
      <w:r w:rsidR="000728F2" w:rsidRPr="00AD1642">
        <w:rPr>
          <w:rFonts w:ascii="Arial" w:hAnsi="Arial" w:cs="Arial"/>
          <w:sz w:val="18"/>
          <w:szCs w:val="18"/>
        </w:rPr>
        <w:t xml:space="preserve"> </w:t>
      </w:r>
    </w:p>
    <w:p w:rsidR="0013443A" w:rsidRDefault="0013443A" w:rsidP="0013443A">
      <w:pPr>
        <w:pStyle w:val="Prrafodelista"/>
        <w:rPr>
          <w:rFonts w:ascii="Arial" w:hAnsi="Arial"/>
          <w:i/>
          <w:color w:val="0000FF"/>
          <w:sz w:val="18"/>
          <w:szCs w:val="18"/>
        </w:rPr>
      </w:pPr>
    </w:p>
    <w:p w:rsidR="000728F2" w:rsidRDefault="000728F2" w:rsidP="0013443A">
      <w:pPr>
        <w:widowControl w:val="0"/>
        <w:ind w:left="2160"/>
        <w:jc w:val="both"/>
        <w:rPr>
          <w:rFonts w:ascii="Arial" w:hAnsi="Arial" w:cs="Arial"/>
          <w:sz w:val="18"/>
          <w:szCs w:val="18"/>
        </w:rPr>
      </w:pPr>
    </w:p>
    <w:p w:rsidR="00BC16A8" w:rsidRPr="000C20D3" w:rsidRDefault="00BC16A8" w:rsidP="0013443A">
      <w:pPr>
        <w:widowControl w:val="0"/>
        <w:ind w:left="2160"/>
        <w:jc w:val="both"/>
        <w:rPr>
          <w:rFonts w:ascii="Arial" w:hAnsi="Arial" w:cs="Arial"/>
          <w:sz w:val="18"/>
          <w:szCs w:val="18"/>
        </w:rPr>
      </w:pPr>
    </w:p>
    <w:p w:rsidR="0013541F" w:rsidRDefault="005A071E" w:rsidP="005E0830">
      <w:pPr>
        <w:pStyle w:val="Prrafodelista"/>
        <w:widowControl w:val="0"/>
        <w:numPr>
          <w:ilvl w:val="2"/>
          <w:numId w:val="34"/>
        </w:numPr>
        <w:ind w:left="1800"/>
        <w:jc w:val="both"/>
        <w:rPr>
          <w:rFonts w:ascii="Arial" w:hAnsi="Arial" w:cs="Arial"/>
          <w:sz w:val="18"/>
          <w:szCs w:val="18"/>
        </w:rPr>
      </w:pPr>
      <w:r>
        <w:rPr>
          <w:rFonts w:ascii="Arial" w:hAnsi="Arial" w:cs="Arial"/>
          <w:sz w:val="18"/>
          <w:szCs w:val="18"/>
        </w:rPr>
        <w:lastRenderedPageBreak/>
        <w:t>Cada socio en forma independiente deberá presentar la siguiente documentación, firmada por el Representante Legal de cada asociado y no por el Representante Legal de la Asociación:</w:t>
      </w:r>
    </w:p>
    <w:p w:rsidR="0013541F" w:rsidRPr="00EB5808" w:rsidRDefault="0013541F">
      <w:pPr>
        <w:widowControl w:val="0"/>
        <w:ind w:left="708" w:firstLine="708"/>
        <w:jc w:val="both"/>
        <w:rPr>
          <w:rFonts w:ascii="Arial" w:hAnsi="Arial" w:cs="Arial"/>
        </w:rPr>
      </w:pPr>
    </w:p>
    <w:p w:rsidR="0013541F" w:rsidRDefault="005A071E" w:rsidP="005E0830">
      <w:pPr>
        <w:widowControl w:val="0"/>
        <w:numPr>
          <w:ilvl w:val="0"/>
          <w:numId w:val="27"/>
        </w:numPr>
        <w:tabs>
          <w:tab w:val="clear" w:pos="1080"/>
          <w:tab w:val="num" w:pos="2160"/>
        </w:tabs>
        <w:ind w:left="2484" w:hanging="684"/>
        <w:jc w:val="both"/>
        <w:rPr>
          <w:rFonts w:ascii="Arial" w:hAnsi="Arial" w:cs="Arial"/>
          <w:sz w:val="18"/>
          <w:szCs w:val="18"/>
        </w:rPr>
      </w:pPr>
      <w:r>
        <w:rPr>
          <w:rFonts w:ascii="Arial" w:hAnsi="Arial" w:cs="Arial"/>
          <w:sz w:val="18"/>
          <w:szCs w:val="18"/>
        </w:rPr>
        <w:t>Formulario de Identificación.</w:t>
      </w:r>
    </w:p>
    <w:p w:rsidR="0013541F" w:rsidRDefault="0013541F">
      <w:pPr>
        <w:widowControl w:val="0"/>
        <w:tabs>
          <w:tab w:val="num" w:pos="2160"/>
        </w:tabs>
        <w:ind w:left="2484" w:hanging="684"/>
        <w:jc w:val="both"/>
        <w:rPr>
          <w:rFonts w:ascii="Arial" w:hAnsi="Arial" w:cs="Arial"/>
          <w:sz w:val="12"/>
          <w:szCs w:val="18"/>
        </w:rPr>
      </w:pPr>
    </w:p>
    <w:p w:rsidR="0013541F" w:rsidRDefault="005A071E" w:rsidP="005E0830">
      <w:pPr>
        <w:widowControl w:val="0"/>
        <w:numPr>
          <w:ilvl w:val="0"/>
          <w:numId w:val="27"/>
        </w:numPr>
        <w:tabs>
          <w:tab w:val="clear" w:pos="1080"/>
          <w:tab w:val="num" w:pos="2160"/>
        </w:tabs>
        <w:ind w:left="2484" w:hanging="684"/>
        <w:jc w:val="both"/>
        <w:rPr>
          <w:rFonts w:ascii="Arial" w:hAnsi="Arial" w:cs="Arial"/>
          <w:sz w:val="18"/>
          <w:szCs w:val="18"/>
        </w:rPr>
      </w:pPr>
      <w:r>
        <w:rPr>
          <w:rFonts w:ascii="Arial" w:hAnsi="Arial" w:cs="Arial"/>
          <w:sz w:val="18"/>
          <w:szCs w:val="18"/>
        </w:rPr>
        <w:t xml:space="preserve">Poder del Representante Legal, en fotocopia simple. </w:t>
      </w:r>
    </w:p>
    <w:p w:rsidR="0013541F" w:rsidRPr="00EB5808" w:rsidRDefault="0013541F">
      <w:pPr>
        <w:widowControl w:val="0"/>
        <w:jc w:val="both"/>
        <w:rPr>
          <w:rFonts w:ascii="Arial" w:hAnsi="Arial" w:cs="Arial"/>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Los Formularios de la propuesta son declaraciones juradas de los proponentes, que deben ser presentados en original con la firma del Representante Legal.</w:t>
      </w:r>
    </w:p>
    <w:p w:rsidR="0013541F" w:rsidRDefault="0013541F">
      <w:pPr>
        <w:widowControl w:val="0"/>
        <w:ind w:left="708" w:firstLine="12"/>
        <w:jc w:val="both"/>
        <w:rPr>
          <w:rFonts w:ascii="Arial" w:hAnsi="Arial" w:cs="Arial"/>
          <w:sz w:val="14"/>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las empresas unipersonales, estos Formularios serán firmados directamente por su propietario, cuando no acrediten a un Representante Legal.</w:t>
      </w:r>
    </w:p>
    <w:p w:rsidR="0013541F" w:rsidRPr="00EB5808" w:rsidRDefault="0013541F">
      <w:pPr>
        <w:widowControl w:val="0"/>
        <w:ind w:left="1080"/>
        <w:jc w:val="both"/>
        <w:rPr>
          <w:rFonts w:ascii="Arial" w:hAnsi="Arial" w:cs="Arial"/>
        </w:rPr>
      </w:pPr>
    </w:p>
    <w:p w:rsidR="0013541F" w:rsidRDefault="005A071E">
      <w:pPr>
        <w:widowControl w:val="0"/>
        <w:ind w:left="1080"/>
        <w:jc w:val="both"/>
        <w:rPr>
          <w:rFonts w:ascii="Arial" w:hAnsi="Arial" w:cs="Arial"/>
          <w:sz w:val="18"/>
          <w:szCs w:val="18"/>
        </w:rPr>
      </w:pPr>
      <w:r>
        <w:rPr>
          <w:rFonts w:ascii="Arial" w:hAnsi="Arial" w:cs="Arial"/>
          <w:sz w:val="18"/>
          <w:szCs w:val="18"/>
        </w:rPr>
        <w:t>Para personas naturales estos formularios serán firmados directamente por el proponente o su Representante Legal.</w:t>
      </w:r>
    </w:p>
    <w:p w:rsidR="0013541F" w:rsidRPr="00EB5808" w:rsidRDefault="0013541F">
      <w:pPr>
        <w:widowControl w:val="0"/>
        <w:ind w:left="1080"/>
        <w:jc w:val="both"/>
        <w:rPr>
          <w:rFonts w:ascii="Arial" w:hAnsi="Arial" w:cs="Arial"/>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otros proponentes, como las Micro y Pequeñas Empresas, los formularios deberán ser firmados según establezca la normativa legal inherente. </w:t>
      </w:r>
    </w:p>
    <w:p w:rsidR="0013541F" w:rsidRPr="00EB5808" w:rsidRDefault="0013541F">
      <w:pPr>
        <w:widowControl w:val="0"/>
        <w:ind w:left="708" w:firstLine="12"/>
        <w:jc w:val="both"/>
        <w:rPr>
          <w:rFonts w:ascii="Arial" w:hAnsi="Arial" w:cs="Arial"/>
        </w:rPr>
      </w:pPr>
    </w:p>
    <w:p w:rsidR="0013541F" w:rsidRDefault="005A071E" w:rsidP="005E0830">
      <w:pPr>
        <w:widowControl w:val="0"/>
        <w:numPr>
          <w:ilvl w:val="1"/>
          <w:numId w:val="34"/>
        </w:numPr>
        <w:ind w:left="1080" w:hanging="483"/>
        <w:jc w:val="both"/>
        <w:rPr>
          <w:rFonts w:ascii="Arial" w:hAnsi="Arial" w:cs="Arial"/>
          <w:sz w:val="18"/>
          <w:szCs w:val="18"/>
        </w:rPr>
      </w:pPr>
      <w:r>
        <w:rPr>
          <w:rFonts w:ascii="Arial" w:hAnsi="Arial" w:cs="Arial"/>
          <w:sz w:val="18"/>
          <w:szCs w:val="18"/>
        </w:rPr>
        <w:t xml:space="preserve">El Poder del Representante Legal deberá tener la constancia de inscripción en el Registro de Comercio, ésta inscripción podrá exceptuarse para otros proponentes cuando la normativa legal inherente a su constitución así lo prevea. </w:t>
      </w:r>
    </w:p>
    <w:p w:rsidR="0013541F" w:rsidRPr="00EB5808" w:rsidRDefault="0013541F">
      <w:pPr>
        <w:widowControl w:val="0"/>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RECEPCIÓN DE PROPUESTAS</w:t>
      </w:r>
    </w:p>
    <w:p w:rsidR="0013541F" w:rsidRPr="00EB5808" w:rsidRDefault="0013541F">
      <w:pPr>
        <w:widowControl w:val="0"/>
        <w:jc w:val="both"/>
        <w:rPr>
          <w:rFonts w:ascii="Arial" w:hAnsi="Arial" w:cs="Arial"/>
          <w:b/>
          <w:lang w:val="es-BO" w:eastAsia="en-US"/>
        </w:rPr>
      </w:pPr>
    </w:p>
    <w:p w:rsidR="0013541F" w:rsidRDefault="005A071E" w:rsidP="005E0830">
      <w:pPr>
        <w:widowControl w:val="0"/>
        <w:numPr>
          <w:ilvl w:val="1"/>
          <w:numId w:val="32"/>
        </w:numPr>
        <w:ind w:left="1134" w:hanging="546"/>
        <w:jc w:val="both"/>
        <w:rPr>
          <w:rFonts w:ascii="Arial" w:hAnsi="Arial" w:cs="Arial"/>
          <w:sz w:val="18"/>
          <w:szCs w:val="18"/>
        </w:rPr>
      </w:pPr>
      <w:r>
        <w:rPr>
          <w:rFonts w:ascii="Arial" w:hAnsi="Arial" w:cs="Arial"/>
          <w:sz w:val="18"/>
          <w:szCs w:val="18"/>
          <w:lang w:val="es-BO" w:eastAsia="en-US"/>
        </w:rPr>
        <w:t xml:space="preserve">La recepción de propuestas se efectuará, en el lugar señalado en el presente DBC hasta la fecha y hora </w:t>
      </w:r>
      <w:r w:rsidR="004A2723">
        <w:rPr>
          <w:rFonts w:ascii="Arial" w:hAnsi="Arial" w:cs="Arial"/>
          <w:sz w:val="18"/>
          <w:szCs w:val="18"/>
          <w:lang w:val="es-BO" w:eastAsia="en-US"/>
        </w:rPr>
        <w:t>límite</w:t>
      </w:r>
      <w:r>
        <w:rPr>
          <w:rFonts w:ascii="Arial" w:hAnsi="Arial" w:cs="Arial"/>
          <w:sz w:val="18"/>
          <w:szCs w:val="18"/>
          <w:lang w:val="es-BO" w:eastAsia="en-US"/>
        </w:rPr>
        <w:t xml:space="preserve"> fijados en el mismo</w:t>
      </w:r>
      <w:r>
        <w:rPr>
          <w:rFonts w:ascii="Arial" w:hAnsi="Arial" w:cs="Arial"/>
          <w:sz w:val="18"/>
          <w:szCs w:val="18"/>
        </w:rPr>
        <w:t xml:space="preserve"> </w:t>
      </w:r>
      <w:r>
        <w:rPr>
          <w:rFonts w:ascii="Arial" w:hAnsi="Arial" w:cs="Arial"/>
          <w:b/>
          <w:bCs/>
          <w:color w:val="0000FF"/>
          <w:sz w:val="18"/>
          <w:szCs w:val="18"/>
          <w:lang w:val="es-BO" w:eastAsia="en-US"/>
        </w:rPr>
        <w:t>(</w:t>
      </w:r>
      <w:r>
        <w:rPr>
          <w:rFonts w:ascii="Arial" w:hAnsi="Arial" w:cs="Arial"/>
          <w:b/>
          <w:bCs/>
          <w:i/>
          <w:iCs/>
          <w:color w:val="0000FF"/>
          <w:sz w:val="18"/>
          <w:szCs w:val="18"/>
          <w:lang w:val="es-BO" w:eastAsia="en-US"/>
        </w:rPr>
        <w:t>Ventanilla Única de Correspondencia, ubicada en la Planta Baja del Edificio Principal del BCB sobre la Calle Ayacucho, Esq. Mercado).</w:t>
      </w:r>
    </w:p>
    <w:p w:rsidR="0013541F" w:rsidRDefault="0013541F">
      <w:pPr>
        <w:widowControl w:val="0"/>
        <w:ind w:left="588"/>
        <w:jc w:val="both"/>
        <w:rPr>
          <w:rFonts w:ascii="Arial" w:hAnsi="Arial" w:cs="Arial"/>
          <w:sz w:val="14"/>
          <w:szCs w:val="18"/>
        </w:rPr>
      </w:pPr>
    </w:p>
    <w:p w:rsidR="0013541F" w:rsidRDefault="005A071E" w:rsidP="005E0830">
      <w:pPr>
        <w:widowControl w:val="0"/>
        <w:numPr>
          <w:ilvl w:val="1"/>
          <w:numId w:val="32"/>
        </w:numPr>
        <w:tabs>
          <w:tab w:val="num" w:pos="900"/>
        </w:tabs>
        <w:ind w:left="1134" w:hanging="546"/>
        <w:jc w:val="both"/>
        <w:rPr>
          <w:rFonts w:ascii="Arial" w:hAnsi="Arial" w:cs="Arial"/>
          <w:sz w:val="18"/>
          <w:szCs w:val="18"/>
          <w:lang w:val="es-BO" w:eastAsia="en-US"/>
        </w:rPr>
      </w:pPr>
      <w:r>
        <w:rPr>
          <w:rFonts w:ascii="Arial" w:hAnsi="Arial" w:cs="Arial"/>
          <w:sz w:val="18"/>
          <w:szCs w:val="18"/>
        </w:rPr>
        <w:t>Los proponentes podrán presentar sus propuestas según su criterio: de manera abierta o en sobre cerrado, situación que deberá consignarse en el registro o libro de actas</w:t>
      </w:r>
      <w:r>
        <w:rPr>
          <w:rFonts w:ascii="Arial" w:hAnsi="Arial" w:cs="Arial"/>
          <w:sz w:val="18"/>
          <w:szCs w:val="18"/>
          <w:lang w:val="es-BO" w:eastAsia="en-US"/>
        </w:rPr>
        <w:t xml:space="preserve">, </w:t>
      </w:r>
      <w:r>
        <w:rPr>
          <w:rFonts w:ascii="Arial" w:hAnsi="Arial" w:cs="Arial"/>
          <w:color w:val="0000FF"/>
          <w:sz w:val="18"/>
          <w:szCs w:val="18"/>
          <w:lang w:val="es-BO" w:eastAsia="en-US"/>
        </w:rPr>
        <w:t>en cuyo caso deberá estar rotulado de la siguiente manera</w:t>
      </w:r>
      <w:r>
        <w:rPr>
          <w:rFonts w:ascii="Arial" w:hAnsi="Arial" w:cs="Arial"/>
          <w:sz w:val="18"/>
          <w:szCs w:val="18"/>
          <w:lang w:val="es-BO" w:eastAsia="en-US"/>
        </w:rPr>
        <w:t>:</w:t>
      </w:r>
    </w:p>
    <w:p w:rsidR="0013541F" w:rsidRPr="00037E94" w:rsidRDefault="0013541F">
      <w:pPr>
        <w:widowControl w:val="0"/>
        <w:ind w:left="588"/>
        <w:jc w:val="both"/>
        <w:rPr>
          <w:rFonts w:ascii="Arial" w:hAnsi="Arial" w:cs="Arial"/>
        </w:rPr>
      </w:pPr>
    </w:p>
    <w:tbl>
      <w:tblPr>
        <w:tblW w:w="7909"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9"/>
      </w:tblGrid>
      <w:tr w:rsidR="0013541F">
        <w:trPr>
          <w:trHeight w:val="3249"/>
        </w:trPr>
        <w:tc>
          <w:tcPr>
            <w:tcW w:w="7909"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13541F" w:rsidTr="00037E94">
              <w:trPr>
                <w:trHeight w:val="70"/>
              </w:trPr>
              <w:tc>
                <w:tcPr>
                  <w:tcW w:w="3609" w:type="dxa"/>
                  <w:shd w:val="clear" w:color="auto" w:fill="339966"/>
                  <w:vAlign w:val="center"/>
                </w:tcPr>
                <w:p w:rsidR="0013541F" w:rsidRDefault="005A071E">
                  <w:pPr>
                    <w:widowControl w:val="0"/>
                    <w:rPr>
                      <w:rFonts w:ascii="Arial" w:hAnsi="Arial" w:cs="Arial"/>
                      <w:b/>
                      <w:bCs/>
                      <w:color w:val="FFFFFF"/>
                    </w:rPr>
                  </w:pPr>
                  <w:r>
                    <w:rPr>
                      <w:rFonts w:ascii="Arial" w:hAnsi="Arial" w:cs="Arial"/>
                      <w:b/>
                      <w:bCs/>
                      <w:color w:val="FFFFFF"/>
                    </w:rPr>
                    <w:t>Código Único de Contratación Estatal</w:t>
                  </w:r>
                </w:p>
              </w:tc>
            </w:tr>
            <w:tr w:rsidR="0013541F" w:rsidTr="00037E94">
              <w:trPr>
                <w:trHeight w:val="245"/>
              </w:trPr>
              <w:tc>
                <w:tcPr>
                  <w:tcW w:w="3609" w:type="dxa"/>
                  <w:vAlign w:val="center"/>
                </w:tcPr>
                <w:p w:rsidR="0013541F" w:rsidRDefault="00C9597A" w:rsidP="00390DFF">
                  <w:pPr>
                    <w:widowControl w:val="0"/>
                    <w:ind w:right="180"/>
                    <w:rPr>
                      <w:rFonts w:ascii="Arial" w:hAnsi="Arial" w:cs="Arial"/>
                    </w:rPr>
                  </w:pPr>
                  <w:r>
                    <w:rPr>
                      <w:rFonts w:ascii="Arial" w:hAnsi="Arial" w:cs="Arial"/>
                    </w:rPr>
                    <w:t>1</w:t>
                  </w:r>
                  <w:r w:rsidR="00A11EAE">
                    <w:rPr>
                      <w:rFonts w:ascii="Arial" w:hAnsi="Arial" w:cs="Arial"/>
                    </w:rPr>
                    <w:t>3</w:t>
                  </w:r>
                  <w:r w:rsidR="005A071E">
                    <w:rPr>
                      <w:rFonts w:ascii="Arial" w:hAnsi="Arial" w:cs="Arial"/>
                    </w:rPr>
                    <w:t>-0951-00-</w:t>
                  </w:r>
                  <w:r w:rsidR="00390DFF">
                    <w:rPr>
                      <w:rFonts w:ascii="Arial" w:hAnsi="Arial" w:cs="Arial"/>
                      <w:b/>
                      <w:bCs/>
                      <w:color w:val="0000FF"/>
                    </w:rPr>
                    <w:t>378446</w:t>
                  </w:r>
                  <w:r w:rsidR="005A071E" w:rsidRPr="00DF6F4B">
                    <w:rPr>
                      <w:rFonts w:ascii="Arial" w:hAnsi="Arial" w:cs="Arial"/>
                    </w:rPr>
                    <w:t>-</w:t>
                  </w:r>
                  <w:r>
                    <w:rPr>
                      <w:rFonts w:ascii="Arial" w:hAnsi="Arial" w:cs="Arial"/>
                    </w:rPr>
                    <w:t>1</w:t>
                  </w:r>
                  <w:r w:rsidR="005A071E">
                    <w:rPr>
                      <w:rFonts w:ascii="Arial" w:hAnsi="Arial" w:cs="Arial"/>
                    </w:rPr>
                    <w:t>-1</w:t>
                  </w:r>
                </w:p>
              </w:tc>
            </w:tr>
          </w:tbl>
          <w:p w:rsidR="0013541F" w:rsidRDefault="0013541F">
            <w:pPr>
              <w:widowControl w:val="0"/>
              <w:ind w:left="110" w:right="180"/>
              <w:rPr>
                <w:rFonts w:ascii="Arial" w:hAnsi="Arial" w:cs="Arial"/>
                <w:sz w:val="8"/>
              </w:rPr>
            </w:pPr>
          </w:p>
          <w:p w:rsidR="0013541F" w:rsidRDefault="005A071E">
            <w:pPr>
              <w:widowControl w:val="0"/>
              <w:ind w:left="180" w:right="180"/>
              <w:rPr>
                <w:rFonts w:ascii="Arial" w:hAnsi="Arial" w:cs="Arial"/>
                <w:b/>
                <w:bCs/>
                <w:szCs w:val="18"/>
              </w:rPr>
            </w:pPr>
            <w:r>
              <w:rPr>
                <w:rFonts w:ascii="Arial" w:hAnsi="Arial" w:cs="Arial"/>
                <w:b/>
                <w:bCs/>
                <w:szCs w:val="18"/>
              </w:rPr>
              <w:t>BANCO CENTRAL DE BOLIVIA</w:t>
            </w:r>
          </w:p>
          <w:p w:rsidR="0013541F" w:rsidRDefault="005A071E">
            <w:pPr>
              <w:widowControl w:val="0"/>
              <w:ind w:left="180" w:right="180"/>
              <w:rPr>
                <w:rFonts w:ascii="Arial" w:hAnsi="Arial" w:cs="Arial"/>
                <w:b/>
                <w:bCs/>
                <w:szCs w:val="18"/>
              </w:rPr>
            </w:pPr>
            <w:r>
              <w:rPr>
                <w:rFonts w:ascii="Arial" w:hAnsi="Arial" w:cs="Arial"/>
                <w:b/>
                <w:bCs/>
                <w:szCs w:val="18"/>
              </w:rPr>
              <w:t>GERENCIA DE ADMINISTRACIÓN</w:t>
            </w:r>
          </w:p>
          <w:p w:rsidR="0013541F" w:rsidRDefault="005A071E">
            <w:pPr>
              <w:widowControl w:val="0"/>
              <w:ind w:left="180" w:right="180"/>
              <w:rPr>
                <w:rFonts w:ascii="Arial" w:hAnsi="Arial" w:cs="Arial"/>
                <w:sz w:val="18"/>
                <w:szCs w:val="18"/>
              </w:rPr>
            </w:pPr>
            <w:r>
              <w:rPr>
                <w:rFonts w:ascii="Arial" w:hAnsi="Arial" w:cs="Arial"/>
                <w:b/>
                <w:bCs/>
                <w:szCs w:val="18"/>
              </w:rPr>
              <w:t>DEPARTAMENTO DE COMPRAS Y CONTRATACIONES</w:t>
            </w:r>
          </w:p>
          <w:p w:rsidR="0013541F" w:rsidRDefault="0013541F">
            <w:pPr>
              <w:widowControl w:val="0"/>
              <w:ind w:left="180" w:right="180"/>
              <w:jc w:val="both"/>
              <w:rPr>
                <w:rFonts w:ascii="Arial" w:hAnsi="Arial" w:cs="Arial"/>
                <w:sz w:val="8"/>
              </w:rPr>
            </w:pPr>
          </w:p>
          <w:p w:rsidR="0013541F" w:rsidRDefault="005A071E">
            <w:pPr>
              <w:pStyle w:val="Textoindependiente3"/>
              <w:widowControl w:val="0"/>
              <w:spacing w:after="0"/>
              <w:ind w:left="180" w:right="180"/>
              <w:jc w:val="both"/>
              <w:rPr>
                <w:rFonts w:ascii="Arial" w:hAnsi="Arial" w:cs="Arial"/>
              </w:rPr>
            </w:pPr>
            <w:r>
              <w:rPr>
                <w:rFonts w:ascii="Arial" w:hAnsi="Arial" w:cs="Arial"/>
                <w:b/>
                <w:bCs/>
                <w:szCs w:val="24"/>
              </w:rPr>
              <w:t>LUGAR DE ENTREGA DE LA PROPUESTA</w:t>
            </w:r>
            <w:r>
              <w:rPr>
                <w:rFonts w:ascii="Arial" w:hAnsi="Arial" w:cs="Arial"/>
                <w:bCs/>
                <w:szCs w:val="24"/>
              </w:rPr>
              <w:t xml:space="preserve">: </w:t>
            </w:r>
            <w:r>
              <w:rPr>
                <w:rFonts w:ascii="Arial" w:hAnsi="Arial" w:cs="Arial"/>
                <w:szCs w:val="24"/>
              </w:rPr>
              <w:t>Ventanilla Única de Correspondencia, ubicada en Planta Baja del Edificio Principal del BCB, calle Ayacucho esquina Mercado, La Paz – Bolivia</w:t>
            </w:r>
          </w:p>
          <w:p w:rsidR="0013541F" w:rsidRDefault="0013541F">
            <w:pPr>
              <w:widowControl w:val="0"/>
              <w:ind w:left="180" w:right="180"/>
              <w:jc w:val="both"/>
              <w:rPr>
                <w:rFonts w:ascii="Arial" w:hAnsi="Arial" w:cs="Arial"/>
                <w:sz w:val="10"/>
              </w:rPr>
            </w:pPr>
          </w:p>
          <w:p w:rsidR="0013541F" w:rsidRDefault="005A071E">
            <w:pPr>
              <w:widowControl w:val="0"/>
              <w:ind w:left="180" w:right="180"/>
              <w:jc w:val="both"/>
              <w:rPr>
                <w:rFonts w:ascii="Arial" w:hAnsi="Arial" w:cs="Arial"/>
                <w:b/>
                <w:bCs/>
              </w:rPr>
            </w:pPr>
            <w:r>
              <w:rPr>
                <w:rFonts w:ascii="Arial" w:hAnsi="Arial" w:cs="Arial"/>
                <w:b/>
                <w:bCs/>
              </w:rPr>
              <w:t>RAZÓN SOCIAL O NOMBRE DEL PROPONENTE:_______________________________</w:t>
            </w:r>
          </w:p>
          <w:p w:rsidR="0013541F" w:rsidRDefault="005A071E">
            <w:pPr>
              <w:widowControl w:val="0"/>
              <w:ind w:left="180" w:right="180"/>
              <w:jc w:val="both"/>
              <w:rPr>
                <w:rFonts w:ascii="Arial" w:hAnsi="Arial" w:cs="Arial"/>
              </w:rPr>
            </w:pPr>
            <w:r>
              <w:rPr>
                <w:rFonts w:ascii="Arial" w:hAnsi="Arial" w:cs="Arial"/>
              </w:rPr>
              <w:t>(indicar si es una empresa comercial o asociación accidental u otro tipo de empresa)</w:t>
            </w:r>
          </w:p>
          <w:p w:rsidR="0013541F" w:rsidRDefault="0013541F">
            <w:pPr>
              <w:widowControl w:val="0"/>
              <w:ind w:left="180" w:right="180"/>
              <w:jc w:val="both"/>
              <w:rPr>
                <w:rFonts w:ascii="Arial" w:hAnsi="Arial" w:cs="Arial"/>
                <w:color w:val="0000FF"/>
                <w:sz w:val="6"/>
              </w:rPr>
            </w:pPr>
          </w:p>
          <w:p w:rsidR="0013541F" w:rsidRDefault="005A071E">
            <w:pPr>
              <w:pStyle w:val="Ttulo2"/>
              <w:widowControl w:val="0"/>
              <w:numPr>
                <w:ilvl w:val="0"/>
                <w:numId w:val="0"/>
              </w:numPr>
              <w:rPr>
                <w:rFonts w:ascii="Arial" w:hAnsi="Arial" w:cs="Arial"/>
                <w:bCs/>
                <w:color w:val="0000FF"/>
                <w:sz w:val="16"/>
                <w:szCs w:val="16"/>
                <w:u w:val="none"/>
                <w:lang w:val="es-ES"/>
              </w:rPr>
            </w:pPr>
            <w:r>
              <w:rPr>
                <w:rFonts w:ascii="Arial" w:hAnsi="Arial" w:cs="Arial"/>
                <w:bCs/>
                <w:color w:val="0000FF"/>
                <w:sz w:val="16"/>
                <w:szCs w:val="16"/>
                <w:u w:val="none"/>
                <w:lang w:val="es-ES"/>
              </w:rPr>
              <w:t>APOYO NACIONAL A LA PRODUCCIÓN Y EMPLEO - PROPUESTAS</w:t>
            </w:r>
          </w:p>
          <w:p w:rsidR="0013541F" w:rsidRDefault="005A071E">
            <w:pPr>
              <w:widowControl w:val="0"/>
              <w:spacing w:before="40" w:after="40"/>
              <w:ind w:left="180" w:right="180"/>
              <w:rPr>
                <w:rFonts w:ascii="Arial" w:hAnsi="Arial" w:cs="Arial"/>
                <w:b/>
                <w:bCs/>
              </w:rPr>
            </w:pPr>
            <w:r>
              <w:rPr>
                <w:rFonts w:ascii="Arial" w:hAnsi="Arial" w:cs="Arial"/>
                <w:b/>
                <w:bCs/>
              </w:rPr>
              <w:t xml:space="preserve">CÓDIGO BCB: </w:t>
            </w:r>
            <w:r>
              <w:rPr>
                <w:rFonts w:ascii="Arial" w:hAnsi="Arial" w:cs="Arial"/>
                <w:b/>
                <w:bCs/>
                <w:color w:val="0000FF"/>
              </w:rPr>
              <w:t xml:space="preserve">ANPE-P Nº </w:t>
            </w:r>
            <w:r w:rsidR="00C9597A">
              <w:rPr>
                <w:rFonts w:ascii="Arial" w:hAnsi="Arial" w:cs="Arial"/>
                <w:b/>
                <w:bCs/>
                <w:color w:val="0000FF"/>
              </w:rPr>
              <w:t>0</w:t>
            </w:r>
            <w:r w:rsidR="00747430">
              <w:rPr>
                <w:rFonts w:ascii="Arial" w:hAnsi="Arial" w:cs="Arial"/>
                <w:b/>
                <w:bCs/>
                <w:color w:val="0000FF"/>
              </w:rPr>
              <w:t>23</w:t>
            </w:r>
            <w:r>
              <w:rPr>
                <w:rFonts w:ascii="Arial" w:hAnsi="Arial" w:cs="Arial"/>
                <w:b/>
                <w:bCs/>
                <w:color w:val="0000FF"/>
              </w:rPr>
              <w:t>/201</w:t>
            </w:r>
            <w:r w:rsidR="00A11EAE">
              <w:rPr>
                <w:rFonts w:ascii="Arial" w:hAnsi="Arial" w:cs="Arial"/>
                <w:b/>
                <w:bCs/>
                <w:color w:val="0000FF"/>
              </w:rPr>
              <w:t>3</w:t>
            </w:r>
            <w:r>
              <w:rPr>
                <w:rFonts w:ascii="Arial" w:hAnsi="Arial" w:cs="Arial"/>
                <w:b/>
                <w:bCs/>
                <w:color w:val="0000FF"/>
              </w:rPr>
              <w:t>–</w:t>
            </w:r>
            <w:r w:rsidR="00C9597A">
              <w:rPr>
                <w:rFonts w:ascii="Arial" w:hAnsi="Arial" w:cs="Arial"/>
                <w:b/>
                <w:bCs/>
                <w:color w:val="0000FF"/>
              </w:rPr>
              <w:t>1</w:t>
            </w:r>
            <w:r>
              <w:rPr>
                <w:rFonts w:ascii="Arial" w:hAnsi="Arial" w:cs="Arial"/>
                <w:b/>
                <w:bCs/>
                <w:color w:val="0000FF"/>
              </w:rPr>
              <w:t>C</w:t>
            </w:r>
          </w:p>
          <w:p w:rsidR="00747430" w:rsidRPr="00526BEC" w:rsidRDefault="00526BEC" w:rsidP="00BC16A8">
            <w:pPr>
              <w:widowControl w:val="0"/>
              <w:ind w:left="180" w:right="180"/>
              <w:rPr>
                <w:rFonts w:ascii="Arial" w:hAnsi="Arial" w:cs="Arial"/>
                <w:b/>
                <w:color w:val="0000FF"/>
                <w:lang w:val="es-MX"/>
              </w:rPr>
            </w:pPr>
            <w:r>
              <w:rPr>
                <w:rFonts w:ascii="Arial" w:hAnsi="Arial" w:cs="Arial"/>
                <w:b/>
                <w:color w:val="0000FF"/>
                <w:lang w:val="es-MX"/>
              </w:rPr>
              <w:t xml:space="preserve">COMPRA DE </w:t>
            </w:r>
            <w:r w:rsidR="00747430" w:rsidRPr="00747430">
              <w:rPr>
                <w:rFonts w:ascii="Arial" w:hAnsi="Arial" w:cs="Arial"/>
                <w:b/>
                <w:color w:val="0000FF"/>
                <w:lang w:val="es-MX"/>
              </w:rPr>
              <w:t>SILLONES GIRATORIOS SEMIEJECUTIVOS” – PRIMERA CONVOCATORIA</w:t>
            </w:r>
            <w:r w:rsidR="00747430" w:rsidRPr="00526BEC">
              <w:rPr>
                <w:rFonts w:ascii="Arial" w:hAnsi="Arial" w:cs="Arial"/>
                <w:b/>
                <w:color w:val="0000FF"/>
                <w:lang w:val="es-MX"/>
              </w:rPr>
              <w:t xml:space="preserve"> </w:t>
            </w:r>
          </w:p>
          <w:p w:rsidR="0013541F" w:rsidRDefault="005A071E" w:rsidP="00747430">
            <w:pPr>
              <w:widowControl w:val="0"/>
              <w:ind w:left="180" w:right="180"/>
              <w:rPr>
                <w:rFonts w:ascii="Arial" w:hAnsi="Arial" w:cs="Arial"/>
              </w:rPr>
            </w:pPr>
            <w:r>
              <w:rPr>
                <w:rFonts w:ascii="Arial" w:hAnsi="Arial" w:cs="Arial"/>
              </w:rPr>
              <w:t xml:space="preserve">No abrir antes </w:t>
            </w:r>
            <w:r w:rsidRPr="00754E7F">
              <w:rPr>
                <w:rFonts w:ascii="Arial" w:hAnsi="Arial" w:cs="Arial"/>
              </w:rPr>
              <w:t xml:space="preserve">de </w:t>
            </w:r>
            <w:r w:rsidRPr="00575B61">
              <w:rPr>
                <w:rFonts w:ascii="Arial" w:hAnsi="Arial" w:cs="Arial"/>
              </w:rPr>
              <w:t xml:space="preserve">horas </w:t>
            </w:r>
            <w:r w:rsidRPr="00575B61">
              <w:rPr>
                <w:rFonts w:ascii="Arial" w:hAnsi="Arial" w:cs="Arial"/>
                <w:b/>
                <w:bCs/>
                <w:color w:val="0000FF"/>
              </w:rPr>
              <w:t>1</w:t>
            </w:r>
            <w:r w:rsidR="00BC16A8">
              <w:rPr>
                <w:rFonts w:ascii="Arial" w:hAnsi="Arial" w:cs="Arial"/>
                <w:b/>
                <w:bCs/>
                <w:color w:val="0000FF"/>
              </w:rPr>
              <w:t>1</w:t>
            </w:r>
            <w:r w:rsidRPr="00575B61">
              <w:rPr>
                <w:rFonts w:ascii="Arial" w:hAnsi="Arial" w:cs="Arial"/>
                <w:b/>
                <w:color w:val="0000FF"/>
              </w:rPr>
              <w:t>:</w:t>
            </w:r>
            <w:r w:rsidR="00575B61" w:rsidRPr="00575B61">
              <w:rPr>
                <w:rFonts w:ascii="Arial" w:hAnsi="Arial" w:cs="Arial"/>
                <w:b/>
                <w:color w:val="0000FF"/>
              </w:rPr>
              <w:t>3</w:t>
            </w:r>
            <w:r w:rsidRPr="00575B61">
              <w:rPr>
                <w:rFonts w:ascii="Arial" w:hAnsi="Arial" w:cs="Arial"/>
                <w:b/>
                <w:color w:val="0000FF"/>
              </w:rPr>
              <w:t xml:space="preserve">0 </w:t>
            </w:r>
            <w:r w:rsidRPr="00575B61">
              <w:rPr>
                <w:rFonts w:ascii="Arial" w:hAnsi="Arial" w:cs="Arial"/>
              </w:rPr>
              <w:t xml:space="preserve">del día </w:t>
            </w:r>
            <w:r w:rsidR="00747430">
              <w:rPr>
                <w:rFonts w:ascii="Arial" w:hAnsi="Arial" w:cs="Arial"/>
              </w:rPr>
              <w:t>martes</w:t>
            </w:r>
            <w:r w:rsidR="00F14D28" w:rsidRPr="00575B61">
              <w:rPr>
                <w:rFonts w:ascii="Arial" w:hAnsi="Arial" w:cs="Arial"/>
                <w:b/>
                <w:bCs/>
                <w:color w:val="0000FF"/>
              </w:rPr>
              <w:t xml:space="preserve"> </w:t>
            </w:r>
            <w:r w:rsidR="00747430">
              <w:rPr>
                <w:rFonts w:ascii="Arial" w:hAnsi="Arial" w:cs="Arial"/>
                <w:b/>
                <w:bCs/>
                <w:color w:val="0000FF"/>
              </w:rPr>
              <w:t>3</w:t>
            </w:r>
            <w:r w:rsidR="00752E55">
              <w:rPr>
                <w:rFonts w:ascii="Arial" w:hAnsi="Arial" w:cs="Arial"/>
                <w:b/>
                <w:bCs/>
                <w:color w:val="0000FF"/>
              </w:rPr>
              <w:t>0</w:t>
            </w:r>
            <w:r w:rsidR="009E7CA9" w:rsidRPr="00575B61">
              <w:rPr>
                <w:rFonts w:ascii="Arial" w:hAnsi="Arial" w:cs="Arial"/>
                <w:b/>
                <w:bCs/>
                <w:color w:val="0000FF"/>
              </w:rPr>
              <w:t xml:space="preserve"> de </w:t>
            </w:r>
            <w:r w:rsidR="00747430">
              <w:rPr>
                <w:rFonts w:ascii="Arial" w:hAnsi="Arial" w:cs="Arial"/>
                <w:b/>
                <w:bCs/>
                <w:color w:val="0000FF"/>
              </w:rPr>
              <w:t xml:space="preserve">Abril </w:t>
            </w:r>
            <w:r w:rsidR="009E7CA9" w:rsidRPr="00575B61">
              <w:rPr>
                <w:rFonts w:ascii="Arial" w:hAnsi="Arial" w:cs="Arial"/>
                <w:b/>
                <w:bCs/>
                <w:color w:val="0000FF"/>
              </w:rPr>
              <w:t xml:space="preserve">de </w:t>
            </w:r>
            <w:r w:rsidRPr="00575B61">
              <w:rPr>
                <w:rFonts w:ascii="Arial" w:hAnsi="Arial" w:cs="Arial"/>
                <w:b/>
                <w:bCs/>
                <w:color w:val="0000FF"/>
              </w:rPr>
              <w:t>201</w:t>
            </w:r>
            <w:r w:rsidR="00575B61" w:rsidRPr="00575B61">
              <w:rPr>
                <w:rFonts w:ascii="Arial" w:hAnsi="Arial" w:cs="Arial"/>
                <w:b/>
                <w:bCs/>
                <w:color w:val="0000FF"/>
              </w:rPr>
              <w:t>3</w:t>
            </w:r>
          </w:p>
        </w:tc>
      </w:tr>
    </w:tbl>
    <w:p w:rsidR="0013541F" w:rsidRPr="00037E94" w:rsidRDefault="0013541F">
      <w:pPr>
        <w:widowControl w:val="0"/>
        <w:ind w:left="705"/>
        <w:jc w:val="both"/>
        <w:rPr>
          <w:rFonts w:ascii="Arial" w:hAnsi="Arial" w:cs="Arial"/>
          <w:lang w:eastAsia="en-US"/>
        </w:rPr>
      </w:pPr>
    </w:p>
    <w:p w:rsidR="0013541F" w:rsidRDefault="005A071E">
      <w:pPr>
        <w:widowControl w:val="0"/>
        <w:tabs>
          <w:tab w:val="num" w:pos="900"/>
        </w:tabs>
        <w:ind w:left="1148"/>
        <w:jc w:val="both"/>
        <w:rPr>
          <w:rFonts w:ascii="Arial" w:hAnsi="Arial" w:cs="Arial"/>
          <w:sz w:val="18"/>
          <w:szCs w:val="18"/>
          <w:lang w:val="es-BO" w:eastAsia="en-US"/>
        </w:rPr>
      </w:pPr>
      <w:r>
        <w:rPr>
          <w:rFonts w:ascii="Arial" w:hAnsi="Arial" w:cs="Arial"/>
          <w:sz w:val="18"/>
          <w:szCs w:val="18"/>
          <w:lang w:val="es-BO" w:eastAsia="en-US"/>
        </w:rPr>
        <w:t>Cuando el proponente decida presentar su propuesta en sobre cerrado, éste no deberá ser abierto hasta antes de la fecha y hora límite del plazo establecido para su presentación.</w:t>
      </w:r>
    </w:p>
    <w:p w:rsidR="0041276B" w:rsidRPr="00037E94" w:rsidRDefault="0041276B">
      <w:pPr>
        <w:widowControl w:val="0"/>
        <w:tabs>
          <w:tab w:val="num" w:pos="900"/>
        </w:tabs>
        <w:ind w:left="1148"/>
        <w:jc w:val="both"/>
        <w:rPr>
          <w:rFonts w:ascii="Arial" w:hAnsi="Arial" w:cs="Arial"/>
          <w:lang w:val="es-BO" w:eastAsia="en-US"/>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APERTURA DE PROPUESTAS</w:t>
      </w:r>
    </w:p>
    <w:p w:rsidR="0013541F" w:rsidRDefault="0013541F">
      <w:pPr>
        <w:widowControl w:val="0"/>
        <w:jc w:val="both"/>
        <w:rPr>
          <w:rFonts w:ascii="Arial" w:hAnsi="Arial" w:cs="Arial"/>
          <w:b/>
          <w:sz w:val="14"/>
          <w:szCs w:val="18"/>
          <w:lang w:val="es-BO" w:eastAsia="en-US"/>
        </w:rPr>
      </w:pPr>
    </w:p>
    <w:p w:rsidR="0013541F" w:rsidRDefault="005A071E">
      <w:pPr>
        <w:widowControl w:val="0"/>
        <w:ind w:left="567"/>
        <w:jc w:val="both"/>
        <w:rPr>
          <w:rFonts w:ascii="Arial" w:hAnsi="Arial" w:cs="Arial"/>
          <w:sz w:val="18"/>
          <w:szCs w:val="18"/>
          <w:lang w:val="es-BO" w:eastAsia="en-US"/>
        </w:rPr>
      </w:pPr>
      <w:r>
        <w:rPr>
          <w:rFonts w:ascii="Arial" w:hAnsi="Arial" w:cs="Arial"/>
          <w:sz w:val="18"/>
          <w:szCs w:val="18"/>
          <w:lang w:val="es-BO" w:eastAsia="en-US"/>
        </w:rPr>
        <w:t>La apertura pública de propuestas se realizará en la fecha, hora y lugar señalados en el presente DBC, donde se dará lectura de los precios ofertados.</w:t>
      </w:r>
    </w:p>
    <w:p w:rsidR="0013541F" w:rsidRDefault="0013541F">
      <w:pPr>
        <w:widowControl w:val="0"/>
        <w:ind w:left="1107"/>
        <w:jc w:val="both"/>
        <w:rPr>
          <w:rFonts w:ascii="Arial" w:hAnsi="Arial" w:cs="Arial"/>
          <w:szCs w:val="18"/>
          <w:lang w:val="es-BO" w:eastAsia="en-US"/>
        </w:rPr>
      </w:pPr>
    </w:p>
    <w:p w:rsidR="0013541F" w:rsidRDefault="005A071E">
      <w:pPr>
        <w:widowControl w:val="0"/>
        <w:ind w:left="567"/>
        <w:jc w:val="both"/>
        <w:rPr>
          <w:rFonts w:ascii="Arial" w:hAnsi="Arial" w:cs="Arial"/>
          <w:sz w:val="18"/>
          <w:szCs w:val="18"/>
          <w:lang w:val="es-BO" w:eastAsia="en-US"/>
        </w:rPr>
      </w:pPr>
      <w:r>
        <w:rPr>
          <w:rFonts w:ascii="Arial" w:hAnsi="Arial" w:cs="Arial"/>
          <w:sz w:val="18"/>
          <w:szCs w:val="18"/>
          <w:lang w:val="es-BO" w:eastAsia="en-US"/>
        </w:rPr>
        <w:t>El acto se efectuara así se hubiese recibido una sola propuesta. En caso de no existir propuestas, el Responsable de Evaluación o la Comisión de Calificación suspenderá el acto y recomendará al RPA, que la convocatoria sea declarada desierta.</w:t>
      </w:r>
    </w:p>
    <w:p w:rsidR="00747430" w:rsidRDefault="00747430">
      <w:pPr>
        <w:widowControl w:val="0"/>
        <w:ind w:left="567"/>
        <w:jc w:val="both"/>
        <w:rPr>
          <w:rFonts w:ascii="Arial" w:hAnsi="Arial" w:cs="Arial"/>
          <w:sz w:val="18"/>
          <w:szCs w:val="18"/>
          <w:lang w:val="es-BO" w:eastAsia="en-US"/>
        </w:rPr>
      </w:pPr>
    </w:p>
    <w:p w:rsidR="0013541F" w:rsidRDefault="005A071E" w:rsidP="005A071E">
      <w:pPr>
        <w:widowControl w:val="0"/>
        <w:numPr>
          <w:ilvl w:val="2"/>
          <w:numId w:val="16"/>
        </w:numPr>
        <w:ind w:left="567" w:hanging="567"/>
        <w:jc w:val="both"/>
        <w:rPr>
          <w:rFonts w:ascii="Arial" w:hAnsi="Arial" w:cs="Arial"/>
          <w:b/>
          <w:sz w:val="18"/>
          <w:szCs w:val="18"/>
          <w:lang w:val="es-BO" w:eastAsia="en-US"/>
        </w:rPr>
      </w:pPr>
      <w:r>
        <w:rPr>
          <w:rFonts w:ascii="Arial" w:hAnsi="Arial" w:cs="Arial"/>
          <w:b/>
          <w:sz w:val="18"/>
          <w:szCs w:val="18"/>
          <w:lang w:val="es-BO" w:eastAsia="en-US"/>
        </w:rPr>
        <w:t>EVALUACIÓN DE PROPUESTAS</w:t>
      </w:r>
    </w:p>
    <w:p w:rsidR="0013541F" w:rsidRPr="00693AF8" w:rsidRDefault="0013541F">
      <w:pPr>
        <w:widowControl w:val="0"/>
        <w:ind w:left="360"/>
        <w:jc w:val="both"/>
        <w:rPr>
          <w:rFonts w:ascii="Arial" w:hAnsi="Arial" w:cs="Arial"/>
          <w:b/>
          <w:sz w:val="12"/>
          <w:szCs w:val="12"/>
          <w:lang w:val="es-BO" w:eastAsia="en-US"/>
        </w:rPr>
      </w:pPr>
    </w:p>
    <w:p w:rsidR="0013541F" w:rsidRDefault="005A071E">
      <w:pPr>
        <w:widowControl w:val="0"/>
        <w:ind w:left="567"/>
        <w:jc w:val="both"/>
        <w:rPr>
          <w:rFonts w:ascii="Arial" w:hAnsi="Arial" w:cs="Arial"/>
          <w:sz w:val="18"/>
          <w:szCs w:val="18"/>
        </w:rPr>
      </w:pPr>
      <w:r>
        <w:rPr>
          <w:rFonts w:ascii="Arial" w:hAnsi="Arial" w:cs="Arial"/>
          <w:sz w:val="18"/>
          <w:szCs w:val="18"/>
        </w:rPr>
        <w:t>La entidad convocante, de acuerdo con el Articulo 23 de las NB-SABS, para la evaluación de propuestas podrá aplicar uno de los siguientes Métodos de Selección y Adjudicación:</w:t>
      </w:r>
    </w:p>
    <w:p w:rsidR="0013541F" w:rsidRDefault="0013541F">
      <w:pPr>
        <w:widowControl w:val="0"/>
        <w:ind w:left="567"/>
        <w:jc w:val="both"/>
        <w:rPr>
          <w:rFonts w:ascii="Arial" w:hAnsi="Arial" w:cs="Arial"/>
          <w:sz w:val="10"/>
          <w:szCs w:val="18"/>
        </w:rPr>
      </w:pPr>
    </w:p>
    <w:p w:rsidR="0013541F" w:rsidRDefault="005A071E" w:rsidP="005A071E">
      <w:pPr>
        <w:widowControl w:val="0"/>
        <w:numPr>
          <w:ilvl w:val="0"/>
          <w:numId w:val="14"/>
        </w:numPr>
        <w:tabs>
          <w:tab w:val="clear" w:pos="1773"/>
          <w:tab w:val="num" w:pos="1134"/>
        </w:tabs>
        <w:ind w:left="1134" w:hanging="567"/>
        <w:jc w:val="both"/>
        <w:rPr>
          <w:rFonts w:ascii="Arial" w:hAnsi="Arial" w:cs="Arial"/>
          <w:sz w:val="18"/>
          <w:szCs w:val="18"/>
        </w:rPr>
      </w:pPr>
      <w:r>
        <w:rPr>
          <w:rFonts w:ascii="Arial" w:hAnsi="Arial" w:cs="Arial"/>
          <w:sz w:val="18"/>
          <w:szCs w:val="18"/>
        </w:rPr>
        <w:t xml:space="preserve">Calidad, Propuesta Técnica y Costo. </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 xml:space="preserve">Calidad. </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Presupuesto Fijo.</w:t>
      </w:r>
    </w:p>
    <w:p w:rsidR="0013541F" w:rsidRDefault="005A071E" w:rsidP="005A071E">
      <w:pPr>
        <w:widowControl w:val="0"/>
        <w:numPr>
          <w:ilvl w:val="0"/>
          <w:numId w:val="14"/>
        </w:numPr>
        <w:tabs>
          <w:tab w:val="clear" w:pos="1773"/>
          <w:tab w:val="num" w:pos="1134"/>
        </w:tabs>
        <w:spacing w:before="80" w:after="80"/>
        <w:ind w:left="1134" w:hanging="567"/>
        <w:jc w:val="both"/>
        <w:rPr>
          <w:rFonts w:ascii="Arial" w:hAnsi="Arial" w:cs="Arial"/>
          <w:sz w:val="18"/>
          <w:szCs w:val="18"/>
        </w:rPr>
      </w:pPr>
      <w:r>
        <w:rPr>
          <w:rFonts w:ascii="Arial" w:hAnsi="Arial" w:cs="Arial"/>
          <w:sz w:val="18"/>
          <w:szCs w:val="18"/>
        </w:rPr>
        <w:t>Menor Costo.</w:t>
      </w:r>
    </w:p>
    <w:p w:rsidR="0013541F" w:rsidRDefault="005A071E" w:rsidP="005A071E">
      <w:pPr>
        <w:widowControl w:val="0"/>
        <w:numPr>
          <w:ilvl w:val="0"/>
          <w:numId w:val="14"/>
        </w:numPr>
        <w:tabs>
          <w:tab w:val="clear" w:pos="1773"/>
          <w:tab w:val="num" w:pos="1134"/>
        </w:tabs>
        <w:ind w:left="1134" w:hanging="567"/>
        <w:jc w:val="both"/>
        <w:rPr>
          <w:rFonts w:ascii="Arial" w:hAnsi="Arial" w:cs="Arial"/>
          <w:sz w:val="18"/>
          <w:szCs w:val="18"/>
        </w:rPr>
      </w:pPr>
      <w:r>
        <w:rPr>
          <w:rFonts w:ascii="Arial" w:hAnsi="Arial" w:cs="Arial"/>
          <w:b/>
          <w:bCs/>
          <w:sz w:val="18"/>
          <w:szCs w:val="18"/>
        </w:rPr>
        <w:t xml:space="preserve">Precio Evaluado Más Bajo </w:t>
      </w:r>
      <w:r w:rsidRPr="00C63C60">
        <w:rPr>
          <w:rFonts w:ascii="Arial" w:hAnsi="Arial" w:cs="Arial"/>
          <w:b/>
          <w:bCs/>
          <w:i/>
          <w:color w:val="0000FF"/>
          <w:sz w:val="18"/>
          <w:szCs w:val="18"/>
        </w:rPr>
        <w:t>(</w:t>
      </w:r>
      <w:r>
        <w:rPr>
          <w:rFonts w:ascii="Arial" w:hAnsi="Arial" w:cs="Arial"/>
          <w:b/>
          <w:bCs/>
          <w:i/>
          <w:color w:val="0000FF"/>
          <w:sz w:val="18"/>
          <w:szCs w:val="18"/>
        </w:rPr>
        <w:t>Método seleccionado para el presente proceso de contratación)</w:t>
      </w:r>
    </w:p>
    <w:p w:rsidR="0013541F" w:rsidRPr="00693AF8" w:rsidRDefault="0013541F">
      <w:pPr>
        <w:widowControl w:val="0"/>
        <w:jc w:val="both"/>
        <w:rPr>
          <w:rFonts w:ascii="Arial" w:hAnsi="Arial" w:cs="Arial"/>
          <w:sz w:val="12"/>
          <w:szCs w:val="12"/>
          <w:highlight w:val="cyan"/>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EVALUACIÓN PRELIMINAR</w:t>
      </w:r>
    </w:p>
    <w:p w:rsidR="0013541F" w:rsidRDefault="005A071E">
      <w:pPr>
        <w:widowControl w:val="0"/>
        <w:tabs>
          <w:tab w:val="left" w:pos="1830"/>
        </w:tabs>
        <w:rPr>
          <w:rFonts w:ascii="Arial" w:hAnsi="Arial" w:cs="Arial"/>
          <w:b/>
          <w:sz w:val="12"/>
          <w:szCs w:val="18"/>
        </w:rPr>
      </w:pPr>
      <w:r>
        <w:rPr>
          <w:rFonts w:ascii="Arial" w:hAnsi="Arial" w:cs="Arial"/>
          <w:b/>
          <w:sz w:val="18"/>
          <w:szCs w:val="18"/>
        </w:rPr>
        <w:tab/>
      </w:r>
    </w:p>
    <w:p w:rsidR="0013541F" w:rsidRDefault="005A071E">
      <w:pPr>
        <w:widowControl w:val="0"/>
        <w:ind w:left="567"/>
        <w:jc w:val="both"/>
        <w:rPr>
          <w:rFonts w:ascii="Arial" w:hAnsi="Arial" w:cs="Arial"/>
          <w:sz w:val="18"/>
          <w:szCs w:val="18"/>
        </w:rPr>
      </w:pPr>
      <w:r>
        <w:rPr>
          <w:rFonts w:ascii="Arial" w:hAnsi="Arial" w:cs="Arial"/>
          <w:sz w:val="18"/>
          <w:szCs w:val="18"/>
        </w:rPr>
        <w:t>El Responsable de la Evaluación o la Comisión de Calificación en sesión reservada y según la verificación de presentación de documentos del Acto de Apertura, determinará si las propuestas continúan o se descalifican, aplicando la metodología Cumple/No cumple, en la presentación de documentos y las especificaciones técnicas.</w:t>
      </w:r>
    </w:p>
    <w:p w:rsidR="0013541F" w:rsidRPr="00693AF8" w:rsidRDefault="0013541F">
      <w:pPr>
        <w:widowControl w:val="0"/>
        <w:ind w:left="720"/>
        <w:jc w:val="both"/>
        <w:rPr>
          <w:rFonts w:ascii="Arial" w:hAnsi="Arial" w:cs="Arial"/>
          <w:sz w:val="8"/>
          <w:szCs w:val="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APLICACIÓN DE LOS MARGENES DE PREFERENCIA Y CORRECCIÓN DE LOS ERRORES ARITMÉTICOS</w:t>
      </w:r>
    </w:p>
    <w:p w:rsidR="0013541F" w:rsidRDefault="0013541F">
      <w:pPr>
        <w:widowControl w:val="0"/>
        <w:ind w:left="720"/>
        <w:jc w:val="both"/>
        <w:rPr>
          <w:rFonts w:ascii="Arial" w:hAnsi="Arial" w:cs="Arial"/>
          <w:sz w:val="12"/>
          <w:szCs w:val="18"/>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13541F" w:rsidP="005A071E">
      <w:pPr>
        <w:pStyle w:val="Prrafodelista"/>
        <w:widowControl w:val="0"/>
        <w:numPr>
          <w:ilvl w:val="0"/>
          <w:numId w:val="13"/>
        </w:numPr>
        <w:jc w:val="both"/>
        <w:rPr>
          <w:rFonts w:ascii="Arial" w:hAnsi="Arial" w:cs="Arial"/>
          <w:vanish/>
          <w:sz w:val="18"/>
          <w:szCs w:val="18"/>
          <w:lang w:val="es-BO"/>
        </w:rPr>
      </w:pPr>
    </w:p>
    <w:p w:rsidR="0013541F" w:rsidRDefault="005A071E" w:rsidP="005A071E">
      <w:pPr>
        <w:widowControl w:val="0"/>
        <w:numPr>
          <w:ilvl w:val="1"/>
          <w:numId w:val="13"/>
        </w:numPr>
        <w:ind w:left="1134" w:hanging="567"/>
        <w:jc w:val="both"/>
        <w:rPr>
          <w:rFonts w:ascii="Arial" w:hAnsi="Arial" w:cs="Arial"/>
          <w:sz w:val="18"/>
          <w:szCs w:val="18"/>
          <w:lang w:val="es-BO" w:eastAsia="en-US"/>
        </w:rPr>
      </w:pPr>
      <w:r>
        <w:rPr>
          <w:rFonts w:ascii="Arial" w:hAnsi="Arial" w:cs="Arial"/>
          <w:sz w:val="18"/>
          <w:szCs w:val="18"/>
          <w:lang w:val="es-BO" w:eastAsia="en-US"/>
        </w:rPr>
        <w:t>Errores aritméticos</w:t>
      </w:r>
    </w:p>
    <w:p w:rsidR="0013541F" w:rsidRDefault="0013541F">
      <w:pPr>
        <w:widowControl w:val="0"/>
        <w:ind w:left="1416"/>
        <w:jc w:val="both"/>
        <w:rPr>
          <w:rFonts w:ascii="Arial" w:hAnsi="Arial" w:cs="Arial"/>
          <w:sz w:val="12"/>
          <w:szCs w:val="18"/>
        </w:rPr>
      </w:pPr>
    </w:p>
    <w:p w:rsidR="0013541F" w:rsidRDefault="005A071E" w:rsidP="005A071E">
      <w:pPr>
        <w:widowControl w:val="0"/>
        <w:numPr>
          <w:ilvl w:val="0"/>
          <w:numId w:val="12"/>
        </w:numPr>
        <w:ind w:left="1440" w:hanging="306"/>
        <w:jc w:val="both"/>
        <w:rPr>
          <w:rFonts w:ascii="Arial" w:hAnsi="Arial" w:cs="Arial"/>
          <w:sz w:val="18"/>
          <w:szCs w:val="18"/>
        </w:rPr>
      </w:pPr>
      <w:r>
        <w:rPr>
          <w:rFonts w:ascii="Arial" w:hAnsi="Arial" w:cs="Arial"/>
          <w:sz w:val="18"/>
          <w:szCs w:val="18"/>
        </w:rPr>
        <w:t>Cuando exista discrepancia entre los montos indicados en numeral y literal, prevalecerá el literal.</w:t>
      </w:r>
    </w:p>
    <w:p w:rsidR="0013541F" w:rsidRDefault="005A071E" w:rsidP="005A071E">
      <w:pPr>
        <w:widowControl w:val="0"/>
        <w:numPr>
          <w:ilvl w:val="0"/>
          <w:numId w:val="12"/>
        </w:numPr>
        <w:spacing w:before="120" w:after="120"/>
        <w:ind w:left="1440" w:hanging="306"/>
        <w:jc w:val="both"/>
        <w:rPr>
          <w:rFonts w:ascii="Arial" w:hAnsi="Arial" w:cs="Arial"/>
          <w:sz w:val="18"/>
          <w:szCs w:val="18"/>
        </w:rPr>
      </w:pPr>
      <w:r>
        <w:rPr>
          <w:rFonts w:ascii="Arial" w:hAnsi="Arial" w:cs="Arial"/>
          <w:sz w:val="18"/>
          <w:szCs w:val="18"/>
        </w:rPr>
        <w:t>Cuando exista diferencia entre el precio unitario y el total de un ítem que se haya obtenido multiplicando el precio unitario por la cantidad de unidades, prevalecerá el precio unitario cotizado.</w:t>
      </w:r>
    </w:p>
    <w:p w:rsidR="0013541F" w:rsidRDefault="005A071E" w:rsidP="005E5AEE">
      <w:pPr>
        <w:widowControl w:val="0"/>
        <w:numPr>
          <w:ilvl w:val="0"/>
          <w:numId w:val="12"/>
        </w:numPr>
        <w:tabs>
          <w:tab w:val="left" w:pos="1456"/>
        </w:tabs>
        <w:ind w:left="1440" w:hanging="306"/>
        <w:jc w:val="both"/>
        <w:rPr>
          <w:rFonts w:ascii="Arial" w:hAnsi="Arial" w:cs="Arial"/>
          <w:sz w:val="18"/>
          <w:szCs w:val="18"/>
        </w:rPr>
      </w:pPr>
      <w:r>
        <w:rPr>
          <w:rFonts w:ascii="Arial" w:hAnsi="Arial" w:cs="Arial"/>
          <w:sz w:val="18"/>
          <w:szCs w:val="18"/>
        </w:rPr>
        <w:tab/>
        <w:t xml:space="preserve">Si la diferencia entre el monto leído de la propuesta y el monto ajustado de la revisión aritmética, es menor al 2%, se ajustará la propuesta; en otro caso la propuesta será </w:t>
      </w:r>
      <w:r>
        <w:rPr>
          <w:rFonts w:ascii="Arial" w:hAnsi="Arial" w:cs="Arial"/>
          <w:b/>
          <w:sz w:val="18"/>
          <w:szCs w:val="18"/>
        </w:rPr>
        <w:t xml:space="preserve">descalificada. </w:t>
      </w:r>
    </w:p>
    <w:p w:rsidR="0013541F" w:rsidRPr="00693AF8" w:rsidRDefault="0013541F">
      <w:pPr>
        <w:widowControl w:val="0"/>
        <w:ind w:left="1416"/>
        <w:jc w:val="both"/>
        <w:rPr>
          <w:rFonts w:ascii="Arial" w:hAnsi="Arial" w:cs="Arial"/>
        </w:rPr>
      </w:pPr>
    </w:p>
    <w:p w:rsidR="0013541F" w:rsidRDefault="005A071E" w:rsidP="005A071E">
      <w:pPr>
        <w:widowControl w:val="0"/>
        <w:numPr>
          <w:ilvl w:val="1"/>
          <w:numId w:val="13"/>
        </w:numPr>
        <w:ind w:left="1134" w:hanging="567"/>
        <w:jc w:val="both"/>
        <w:rPr>
          <w:rFonts w:ascii="Arial" w:hAnsi="Arial" w:cs="Arial"/>
          <w:sz w:val="18"/>
          <w:szCs w:val="18"/>
          <w:lang w:val="es-BO" w:eastAsia="en-US"/>
        </w:rPr>
      </w:pPr>
      <w:r>
        <w:rPr>
          <w:rFonts w:ascii="Arial" w:hAnsi="Arial" w:cs="Arial"/>
          <w:sz w:val="18"/>
          <w:szCs w:val="18"/>
          <w:lang w:val="es-BO" w:eastAsia="en-US"/>
        </w:rPr>
        <w:t>Margen de Preferencia</w:t>
      </w:r>
    </w:p>
    <w:p w:rsidR="0013541F" w:rsidRDefault="0013541F">
      <w:pPr>
        <w:widowControl w:val="0"/>
        <w:ind w:left="1320"/>
        <w:jc w:val="both"/>
        <w:rPr>
          <w:rFonts w:ascii="Arial" w:hAnsi="Arial" w:cs="Arial"/>
          <w:szCs w:val="18"/>
          <w:lang w:val="es-BO" w:eastAsia="en-US"/>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Se aplicará únicamente uno de los dos tipos de márgenes de preferencia detallados a continuación:</w:t>
      </w:r>
    </w:p>
    <w:p w:rsidR="0013541F" w:rsidRPr="00693AF8" w:rsidRDefault="0013541F">
      <w:pPr>
        <w:widowControl w:val="0"/>
        <w:ind w:left="1418" w:hanging="2"/>
        <w:jc w:val="both"/>
        <w:rPr>
          <w:rFonts w:ascii="Arial" w:hAnsi="Arial" w:cs="Arial"/>
        </w:rPr>
      </w:pPr>
    </w:p>
    <w:p w:rsidR="0013541F" w:rsidRDefault="005A071E" w:rsidP="005A071E">
      <w:pPr>
        <w:widowControl w:val="0"/>
        <w:numPr>
          <w:ilvl w:val="0"/>
          <w:numId w:val="23"/>
        </w:numPr>
        <w:jc w:val="both"/>
        <w:rPr>
          <w:rFonts w:ascii="Arial" w:hAnsi="Arial" w:cs="Arial"/>
          <w:sz w:val="18"/>
          <w:szCs w:val="18"/>
        </w:rPr>
      </w:pPr>
      <w:r>
        <w:rPr>
          <w:rFonts w:ascii="Arial" w:hAnsi="Arial" w:cs="Arial"/>
          <w:sz w:val="18"/>
          <w:szCs w:val="18"/>
        </w:rPr>
        <w:t>Margen de Preferencia por Costo Bruto de Producción:</w:t>
      </w:r>
    </w:p>
    <w:p w:rsidR="0013541F" w:rsidRDefault="0013541F">
      <w:pPr>
        <w:widowControl w:val="0"/>
        <w:jc w:val="both"/>
        <w:rPr>
          <w:rFonts w:ascii="Arial" w:hAnsi="Arial" w:cs="Arial"/>
          <w:sz w:val="10"/>
          <w:szCs w:val="18"/>
        </w:rPr>
      </w:pPr>
    </w:p>
    <w:tbl>
      <w:tblPr>
        <w:tblW w:w="7251" w:type="dxa"/>
        <w:tblInd w:w="197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492"/>
        <w:gridCol w:w="1443"/>
        <w:gridCol w:w="1316"/>
      </w:tblGrid>
      <w:tr w:rsidR="0013541F">
        <w:trPr>
          <w:trHeight w:val="314"/>
        </w:trPr>
        <w:tc>
          <w:tcPr>
            <w:tcW w:w="4492" w:type="dxa"/>
            <w:shd w:val="clear" w:color="auto" w:fill="F2F2F2"/>
            <w:vAlign w:val="center"/>
          </w:tcPr>
          <w:p w:rsidR="0013541F" w:rsidRDefault="005A071E">
            <w:pPr>
              <w:widowControl w:val="0"/>
              <w:rPr>
                <w:rFonts w:ascii="Arial" w:hAnsi="Arial" w:cs="Arial"/>
                <w:b/>
              </w:rPr>
            </w:pPr>
            <w:r>
              <w:rPr>
                <w:rFonts w:ascii="Arial" w:hAnsi="Arial" w:cs="Arial"/>
                <w:b/>
              </w:rPr>
              <w:t>% Componentes de Origen Nacional del Costo Bruto de Producción</w:t>
            </w:r>
          </w:p>
        </w:tc>
        <w:tc>
          <w:tcPr>
            <w:tcW w:w="1443"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316" w:type="dxa"/>
            <w:shd w:val="clear" w:color="auto" w:fill="F2F2F2"/>
            <w:vAlign w:val="center"/>
          </w:tcPr>
          <w:p w:rsidR="0013541F" w:rsidRDefault="005A071E">
            <w:pPr>
              <w:widowControl w:val="0"/>
              <w:rPr>
                <w:rFonts w:ascii="Arial" w:hAnsi="Arial" w:cs="Arial"/>
                <w:b/>
              </w:rPr>
            </w:pPr>
            <w:r>
              <w:rPr>
                <w:rFonts w:ascii="Arial" w:hAnsi="Arial" w:cs="Arial"/>
                <w:b/>
              </w:rPr>
              <w:t>Factor de Ajuste (fa1)</w:t>
            </w:r>
          </w:p>
        </w:tc>
      </w:tr>
      <w:tr w:rsidR="0013541F">
        <w:trPr>
          <w:trHeight w:val="282"/>
        </w:trPr>
        <w:tc>
          <w:tcPr>
            <w:tcW w:w="4492" w:type="dxa"/>
            <w:vAlign w:val="center"/>
          </w:tcPr>
          <w:p w:rsidR="0013541F" w:rsidRDefault="0044264F">
            <w:pPr>
              <w:widowControl w:val="0"/>
              <w:rPr>
                <w:rFonts w:ascii="Arial" w:hAnsi="Arial" w:cs="Arial"/>
              </w:rPr>
            </w:pPr>
            <w:r>
              <w:rPr>
                <w:rFonts w:ascii="Arial" w:hAnsi="Arial" w:cs="Arial"/>
              </w:rPr>
              <w:t>Más</w:t>
            </w:r>
            <w:r w:rsidR="005A071E">
              <w:rPr>
                <w:rFonts w:ascii="Arial" w:hAnsi="Arial" w:cs="Arial"/>
              </w:rPr>
              <w:t xml:space="preserve"> del 50%</w:t>
            </w:r>
          </w:p>
        </w:tc>
        <w:tc>
          <w:tcPr>
            <w:tcW w:w="1443" w:type="dxa"/>
            <w:vAlign w:val="center"/>
          </w:tcPr>
          <w:p w:rsidR="0013541F" w:rsidRDefault="005A071E">
            <w:pPr>
              <w:widowControl w:val="0"/>
              <w:rPr>
                <w:rFonts w:ascii="Arial" w:hAnsi="Arial" w:cs="Arial"/>
              </w:rPr>
            </w:pPr>
            <w:r>
              <w:rPr>
                <w:rFonts w:ascii="Arial" w:hAnsi="Arial" w:cs="Arial"/>
              </w:rPr>
              <w:t>20%</w:t>
            </w:r>
          </w:p>
        </w:tc>
        <w:tc>
          <w:tcPr>
            <w:tcW w:w="1316" w:type="dxa"/>
            <w:vAlign w:val="center"/>
          </w:tcPr>
          <w:p w:rsidR="0013541F" w:rsidRDefault="005A071E">
            <w:pPr>
              <w:widowControl w:val="0"/>
              <w:rPr>
                <w:rFonts w:ascii="Arial" w:hAnsi="Arial" w:cs="Arial"/>
              </w:rPr>
            </w:pPr>
            <w:r>
              <w:rPr>
                <w:rFonts w:ascii="Arial" w:hAnsi="Arial" w:cs="Arial"/>
              </w:rPr>
              <w:t>0.80</w:t>
            </w:r>
          </w:p>
        </w:tc>
      </w:tr>
      <w:tr w:rsidR="0013541F">
        <w:trPr>
          <w:trHeight w:val="282"/>
        </w:trPr>
        <w:tc>
          <w:tcPr>
            <w:tcW w:w="4492" w:type="dxa"/>
            <w:vAlign w:val="center"/>
          </w:tcPr>
          <w:p w:rsidR="0013541F" w:rsidRDefault="005A071E">
            <w:pPr>
              <w:widowControl w:val="0"/>
              <w:rPr>
                <w:rFonts w:ascii="Arial" w:hAnsi="Arial" w:cs="Arial"/>
              </w:rPr>
            </w:pPr>
            <w:r>
              <w:rPr>
                <w:rFonts w:ascii="Arial" w:hAnsi="Arial" w:cs="Arial"/>
              </w:rPr>
              <w:t>En otros casos</w:t>
            </w:r>
          </w:p>
        </w:tc>
        <w:tc>
          <w:tcPr>
            <w:tcW w:w="1443" w:type="dxa"/>
            <w:vAlign w:val="center"/>
          </w:tcPr>
          <w:p w:rsidR="0013541F" w:rsidRDefault="005A071E">
            <w:pPr>
              <w:widowControl w:val="0"/>
              <w:rPr>
                <w:rFonts w:ascii="Arial" w:hAnsi="Arial" w:cs="Arial"/>
              </w:rPr>
            </w:pPr>
            <w:r>
              <w:rPr>
                <w:rFonts w:ascii="Arial" w:hAnsi="Arial" w:cs="Arial"/>
              </w:rPr>
              <w:t>0%</w:t>
            </w:r>
          </w:p>
        </w:tc>
        <w:tc>
          <w:tcPr>
            <w:tcW w:w="1316" w:type="dxa"/>
            <w:vAlign w:val="center"/>
          </w:tcPr>
          <w:p w:rsidR="0013541F" w:rsidRDefault="005A071E">
            <w:pPr>
              <w:widowControl w:val="0"/>
              <w:rPr>
                <w:rFonts w:ascii="Arial" w:hAnsi="Arial" w:cs="Arial"/>
              </w:rPr>
            </w:pPr>
            <w:r>
              <w:rPr>
                <w:rFonts w:ascii="Arial" w:hAnsi="Arial" w:cs="Arial"/>
              </w:rPr>
              <w:t>1.00</w:t>
            </w:r>
          </w:p>
        </w:tc>
      </w:tr>
    </w:tbl>
    <w:p w:rsidR="0013541F" w:rsidRPr="00693AF8" w:rsidRDefault="0013541F">
      <w:pPr>
        <w:widowControl w:val="0"/>
        <w:ind w:left="1416"/>
        <w:jc w:val="both"/>
        <w:rPr>
          <w:rFonts w:ascii="Arial" w:hAnsi="Arial" w:cs="Arial"/>
        </w:rPr>
      </w:pPr>
    </w:p>
    <w:p w:rsidR="0013541F" w:rsidRDefault="005A071E" w:rsidP="005A071E">
      <w:pPr>
        <w:widowControl w:val="0"/>
        <w:numPr>
          <w:ilvl w:val="0"/>
          <w:numId w:val="23"/>
        </w:numPr>
        <w:ind w:left="2128" w:hanging="285"/>
        <w:jc w:val="both"/>
        <w:rPr>
          <w:rFonts w:ascii="Arial" w:hAnsi="Arial" w:cs="Arial"/>
          <w:sz w:val="18"/>
          <w:szCs w:val="18"/>
        </w:rPr>
      </w:pPr>
      <w:r>
        <w:rPr>
          <w:rFonts w:ascii="Arial" w:hAnsi="Arial" w:cs="Arial"/>
          <w:sz w:val="18"/>
          <w:szCs w:val="18"/>
        </w:rPr>
        <w:t xml:space="preserve">Margen de preferencia para bienes producidos en el País, independientemente del origen de los insumos: </w:t>
      </w:r>
    </w:p>
    <w:p w:rsidR="0013541F" w:rsidRDefault="0013541F">
      <w:pPr>
        <w:widowControl w:val="0"/>
        <w:ind w:left="2127" w:hanging="702"/>
        <w:rPr>
          <w:rFonts w:ascii="Arial" w:hAnsi="Arial" w:cs="Arial"/>
          <w:sz w:val="10"/>
          <w:szCs w:val="18"/>
        </w:rPr>
      </w:pPr>
    </w:p>
    <w:tbl>
      <w:tblPr>
        <w:tblW w:w="7227" w:type="dxa"/>
        <w:tblInd w:w="198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478"/>
        <w:gridCol w:w="1443"/>
        <w:gridCol w:w="1306"/>
      </w:tblGrid>
      <w:tr w:rsidR="0013541F">
        <w:trPr>
          <w:trHeight w:val="383"/>
        </w:trPr>
        <w:tc>
          <w:tcPr>
            <w:tcW w:w="4478" w:type="dxa"/>
            <w:shd w:val="clear" w:color="auto" w:fill="F2F2F2"/>
            <w:vAlign w:val="center"/>
          </w:tcPr>
          <w:p w:rsidR="0013541F" w:rsidRDefault="005A071E">
            <w:pPr>
              <w:widowControl w:val="0"/>
              <w:rPr>
                <w:rFonts w:ascii="Arial" w:hAnsi="Arial" w:cs="Arial"/>
                <w:b/>
              </w:rPr>
            </w:pPr>
            <w:r>
              <w:rPr>
                <w:rFonts w:ascii="Arial" w:hAnsi="Arial" w:cs="Arial"/>
                <w:b/>
              </w:rPr>
              <w:t>Bienes producidos en el País, independientemente del Origen de los insumos</w:t>
            </w:r>
          </w:p>
        </w:tc>
        <w:tc>
          <w:tcPr>
            <w:tcW w:w="1443"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306" w:type="dxa"/>
            <w:shd w:val="clear" w:color="auto" w:fill="F2F2F2"/>
            <w:vAlign w:val="center"/>
          </w:tcPr>
          <w:p w:rsidR="0013541F" w:rsidRDefault="005A071E">
            <w:pPr>
              <w:widowControl w:val="0"/>
              <w:rPr>
                <w:rFonts w:ascii="Arial" w:hAnsi="Arial" w:cs="Arial"/>
                <w:b/>
              </w:rPr>
            </w:pPr>
            <w:r>
              <w:rPr>
                <w:rFonts w:ascii="Arial" w:hAnsi="Arial" w:cs="Arial"/>
                <w:b/>
              </w:rPr>
              <w:t>Factor de Ajuste (fa1)</w:t>
            </w:r>
          </w:p>
        </w:tc>
      </w:tr>
      <w:tr w:rsidR="0013541F">
        <w:trPr>
          <w:trHeight w:val="291"/>
        </w:trPr>
        <w:tc>
          <w:tcPr>
            <w:tcW w:w="4478" w:type="dxa"/>
            <w:vAlign w:val="center"/>
          </w:tcPr>
          <w:p w:rsidR="0013541F" w:rsidRDefault="005A071E">
            <w:pPr>
              <w:widowControl w:val="0"/>
              <w:rPr>
                <w:rFonts w:ascii="Arial" w:hAnsi="Arial" w:cs="Arial"/>
              </w:rPr>
            </w:pPr>
            <w:r>
              <w:rPr>
                <w:rFonts w:ascii="Arial" w:hAnsi="Arial" w:cs="Arial"/>
              </w:rPr>
              <w:t>Margen de Preferencia</w:t>
            </w:r>
          </w:p>
        </w:tc>
        <w:tc>
          <w:tcPr>
            <w:tcW w:w="1443" w:type="dxa"/>
            <w:vAlign w:val="center"/>
          </w:tcPr>
          <w:p w:rsidR="0013541F" w:rsidRDefault="005A071E">
            <w:pPr>
              <w:widowControl w:val="0"/>
              <w:rPr>
                <w:rFonts w:ascii="Arial" w:hAnsi="Arial" w:cs="Arial"/>
              </w:rPr>
            </w:pPr>
            <w:r>
              <w:rPr>
                <w:rFonts w:ascii="Arial" w:hAnsi="Arial" w:cs="Arial"/>
              </w:rPr>
              <w:t>10%</w:t>
            </w:r>
          </w:p>
        </w:tc>
        <w:tc>
          <w:tcPr>
            <w:tcW w:w="1306" w:type="dxa"/>
            <w:vAlign w:val="center"/>
          </w:tcPr>
          <w:p w:rsidR="0013541F" w:rsidRDefault="005A071E">
            <w:pPr>
              <w:widowControl w:val="0"/>
              <w:rPr>
                <w:rFonts w:ascii="Arial" w:hAnsi="Arial" w:cs="Arial"/>
              </w:rPr>
            </w:pPr>
            <w:r>
              <w:rPr>
                <w:rFonts w:ascii="Arial" w:hAnsi="Arial" w:cs="Arial"/>
              </w:rPr>
              <w:t>0.90</w:t>
            </w:r>
          </w:p>
        </w:tc>
      </w:tr>
      <w:tr w:rsidR="0013541F">
        <w:trPr>
          <w:trHeight w:val="236"/>
        </w:trPr>
        <w:tc>
          <w:tcPr>
            <w:tcW w:w="4478" w:type="dxa"/>
            <w:vAlign w:val="center"/>
          </w:tcPr>
          <w:p w:rsidR="0013541F" w:rsidRDefault="005A071E">
            <w:pPr>
              <w:widowControl w:val="0"/>
              <w:rPr>
                <w:rFonts w:ascii="Arial" w:hAnsi="Arial" w:cs="Arial"/>
              </w:rPr>
            </w:pPr>
            <w:r>
              <w:rPr>
                <w:rFonts w:ascii="Arial" w:hAnsi="Arial" w:cs="Arial"/>
              </w:rPr>
              <w:t>En otros casos</w:t>
            </w:r>
          </w:p>
        </w:tc>
        <w:tc>
          <w:tcPr>
            <w:tcW w:w="1443" w:type="dxa"/>
            <w:vAlign w:val="center"/>
          </w:tcPr>
          <w:p w:rsidR="0013541F" w:rsidRDefault="005A071E">
            <w:pPr>
              <w:widowControl w:val="0"/>
              <w:rPr>
                <w:rFonts w:ascii="Arial" w:hAnsi="Arial" w:cs="Arial"/>
              </w:rPr>
            </w:pPr>
            <w:r>
              <w:rPr>
                <w:rFonts w:ascii="Arial" w:hAnsi="Arial" w:cs="Arial"/>
              </w:rPr>
              <w:t>0%</w:t>
            </w:r>
          </w:p>
        </w:tc>
        <w:tc>
          <w:tcPr>
            <w:tcW w:w="1306" w:type="dxa"/>
            <w:vAlign w:val="center"/>
          </w:tcPr>
          <w:p w:rsidR="0013541F" w:rsidRDefault="005A071E">
            <w:pPr>
              <w:widowControl w:val="0"/>
              <w:rPr>
                <w:rFonts w:ascii="Arial" w:hAnsi="Arial" w:cs="Arial"/>
              </w:rPr>
            </w:pPr>
            <w:r>
              <w:rPr>
                <w:rFonts w:ascii="Arial" w:hAnsi="Arial" w:cs="Arial"/>
              </w:rPr>
              <w:t>1.00</w:t>
            </w:r>
          </w:p>
        </w:tc>
      </w:tr>
    </w:tbl>
    <w:p w:rsidR="0013541F" w:rsidRPr="00693AF8" w:rsidRDefault="0013541F">
      <w:pPr>
        <w:widowControl w:val="0"/>
        <w:ind w:left="2124"/>
        <w:jc w:val="both"/>
        <w:rPr>
          <w:rFonts w:ascii="Arial" w:hAnsi="Arial" w:cs="Arial"/>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Para las Micro y Pequeñas Empresas, Asociaciones de Pequeños Productores Urbanos y Rurales y Organizaciones Económicas Campesinas, se aplicará un margen de preferencia del veinte por ciento (20%) al precio ofertado.</w:t>
      </w:r>
    </w:p>
    <w:p w:rsidR="0013541F" w:rsidRDefault="0013541F">
      <w:pPr>
        <w:widowControl w:val="0"/>
        <w:ind w:left="2552"/>
        <w:jc w:val="both"/>
        <w:rPr>
          <w:rFonts w:ascii="Arial" w:hAnsi="Arial" w:cs="Arial"/>
          <w:sz w:val="10"/>
          <w:szCs w:val="18"/>
        </w:rPr>
      </w:pPr>
    </w:p>
    <w:tbl>
      <w:tblPr>
        <w:tblW w:w="7255" w:type="dxa"/>
        <w:tblInd w:w="195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632"/>
        <w:gridCol w:w="1345"/>
        <w:gridCol w:w="1278"/>
      </w:tblGrid>
      <w:tr w:rsidR="0013541F">
        <w:trPr>
          <w:trHeight w:val="542"/>
        </w:trPr>
        <w:tc>
          <w:tcPr>
            <w:tcW w:w="4632" w:type="dxa"/>
            <w:shd w:val="clear" w:color="auto" w:fill="F2F2F2"/>
            <w:vAlign w:val="center"/>
          </w:tcPr>
          <w:p w:rsidR="0013541F" w:rsidRDefault="005A071E">
            <w:pPr>
              <w:widowControl w:val="0"/>
              <w:rPr>
                <w:rFonts w:ascii="Arial" w:hAnsi="Arial" w:cs="Arial"/>
                <w:b/>
              </w:rPr>
            </w:pPr>
            <w:r>
              <w:rPr>
                <w:rFonts w:ascii="Arial" w:hAnsi="Arial" w:cs="Arial"/>
                <w:b/>
              </w:rPr>
              <w:t>Al precio ofertado para las Micro y Pequeñas Empresas, Asociaciones de Productores Urbanos y Rurales y Organizaciones Económicas Campesinas</w:t>
            </w:r>
          </w:p>
        </w:tc>
        <w:tc>
          <w:tcPr>
            <w:tcW w:w="1345" w:type="dxa"/>
            <w:shd w:val="clear" w:color="auto" w:fill="F2F2F2"/>
            <w:vAlign w:val="center"/>
          </w:tcPr>
          <w:p w:rsidR="0013541F" w:rsidRDefault="005A071E">
            <w:pPr>
              <w:widowControl w:val="0"/>
              <w:rPr>
                <w:rFonts w:ascii="Arial" w:hAnsi="Arial" w:cs="Arial"/>
                <w:b/>
              </w:rPr>
            </w:pPr>
            <w:r>
              <w:rPr>
                <w:rFonts w:ascii="Arial" w:hAnsi="Arial" w:cs="Arial"/>
                <w:b/>
              </w:rPr>
              <w:t>Margen de Preferencia</w:t>
            </w:r>
          </w:p>
        </w:tc>
        <w:tc>
          <w:tcPr>
            <w:tcW w:w="1278" w:type="dxa"/>
            <w:shd w:val="clear" w:color="auto" w:fill="F2F2F2"/>
            <w:vAlign w:val="center"/>
          </w:tcPr>
          <w:p w:rsidR="0013541F" w:rsidRDefault="005A071E">
            <w:pPr>
              <w:widowControl w:val="0"/>
              <w:rPr>
                <w:rFonts w:ascii="Arial" w:hAnsi="Arial" w:cs="Arial"/>
                <w:b/>
              </w:rPr>
            </w:pPr>
            <w:r>
              <w:rPr>
                <w:rFonts w:ascii="Arial" w:hAnsi="Arial" w:cs="Arial"/>
                <w:b/>
              </w:rPr>
              <w:t>Factor de Ajuste (fa2)</w:t>
            </w:r>
          </w:p>
        </w:tc>
      </w:tr>
      <w:tr w:rsidR="0013541F">
        <w:trPr>
          <w:trHeight w:val="291"/>
        </w:trPr>
        <w:tc>
          <w:tcPr>
            <w:tcW w:w="4632" w:type="dxa"/>
            <w:vAlign w:val="center"/>
          </w:tcPr>
          <w:p w:rsidR="0013541F" w:rsidRDefault="005A071E">
            <w:pPr>
              <w:widowControl w:val="0"/>
              <w:rPr>
                <w:rFonts w:ascii="Arial" w:hAnsi="Arial" w:cs="Arial"/>
              </w:rPr>
            </w:pPr>
            <w:r>
              <w:rPr>
                <w:rFonts w:ascii="Arial" w:hAnsi="Arial" w:cs="Arial"/>
              </w:rPr>
              <w:t>Margen de Preferencia</w:t>
            </w:r>
          </w:p>
        </w:tc>
        <w:tc>
          <w:tcPr>
            <w:tcW w:w="1345" w:type="dxa"/>
            <w:vAlign w:val="center"/>
          </w:tcPr>
          <w:p w:rsidR="0013541F" w:rsidRDefault="005A071E">
            <w:pPr>
              <w:widowControl w:val="0"/>
              <w:rPr>
                <w:rFonts w:ascii="Arial" w:hAnsi="Arial" w:cs="Arial"/>
              </w:rPr>
            </w:pPr>
            <w:r>
              <w:rPr>
                <w:rFonts w:ascii="Arial" w:hAnsi="Arial" w:cs="Arial"/>
              </w:rPr>
              <w:t>20%</w:t>
            </w:r>
          </w:p>
        </w:tc>
        <w:tc>
          <w:tcPr>
            <w:tcW w:w="1278" w:type="dxa"/>
            <w:vAlign w:val="center"/>
          </w:tcPr>
          <w:p w:rsidR="0013541F" w:rsidRDefault="005A071E">
            <w:pPr>
              <w:widowControl w:val="0"/>
              <w:rPr>
                <w:rFonts w:ascii="Arial" w:hAnsi="Arial" w:cs="Arial"/>
              </w:rPr>
            </w:pPr>
            <w:r>
              <w:rPr>
                <w:rFonts w:ascii="Arial" w:hAnsi="Arial" w:cs="Arial"/>
              </w:rPr>
              <w:t>0.80</w:t>
            </w:r>
          </w:p>
        </w:tc>
      </w:tr>
      <w:tr w:rsidR="0013541F">
        <w:trPr>
          <w:trHeight w:val="291"/>
        </w:trPr>
        <w:tc>
          <w:tcPr>
            <w:tcW w:w="4632" w:type="dxa"/>
            <w:vAlign w:val="center"/>
          </w:tcPr>
          <w:p w:rsidR="0013541F" w:rsidRDefault="005A071E">
            <w:pPr>
              <w:widowControl w:val="0"/>
              <w:rPr>
                <w:rFonts w:ascii="Arial" w:hAnsi="Arial" w:cs="Arial"/>
              </w:rPr>
            </w:pPr>
            <w:r>
              <w:rPr>
                <w:rFonts w:ascii="Arial" w:hAnsi="Arial" w:cs="Arial"/>
              </w:rPr>
              <w:lastRenderedPageBreak/>
              <w:t>En otros casos</w:t>
            </w:r>
          </w:p>
        </w:tc>
        <w:tc>
          <w:tcPr>
            <w:tcW w:w="1345" w:type="dxa"/>
            <w:vAlign w:val="center"/>
          </w:tcPr>
          <w:p w:rsidR="0013541F" w:rsidRDefault="005A071E">
            <w:pPr>
              <w:widowControl w:val="0"/>
              <w:rPr>
                <w:rFonts w:ascii="Arial" w:hAnsi="Arial" w:cs="Arial"/>
              </w:rPr>
            </w:pPr>
            <w:r>
              <w:rPr>
                <w:rFonts w:ascii="Arial" w:hAnsi="Arial" w:cs="Arial"/>
              </w:rPr>
              <w:t>0%</w:t>
            </w:r>
          </w:p>
        </w:tc>
        <w:tc>
          <w:tcPr>
            <w:tcW w:w="1278" w:type="dxa"/>
            <w:vAlign w:val="center"/>
          </w:tcPr>
          <w:p w:rsidR="0013541F" w:rsidRDefault="005A071E">
            <w:pPr>
              <w:widowControl w:val="0"/>
              <w:rPr>
                <w:rFonts w:ascii="Arial" w:hAnsi="Arial" w:cs="Arial"/>
              </w:rPr>
            </w:pPr>
            <w:r>
              <w:rPr>
                <w:rFonts w:ascii="Arial" w:hAnsi="Arial" w:cs="Arial"/>
              </w:rPr>
              <w:t>1.00</w:t>
            </w:r>
          </w:p>
        </w:tc>
      </w:tr>
    </w:tbl>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Factor de ajuste final</w:t>
      </w:r>
    </w:p>
    <w:p w:rsidR="0013541F" w:rsidRDefault="0013541F">
      <w:pPr>
        <w:widowControl w:val="0"/>
        <w:ind w:left="1416"/>
        <w:jc w:val="both"/>
        <w:rPr>
          <w:rFonts w:ascii="Arial" w:hAnsi="Arial" w:cs="Arial"/>
          <w:sz w:val="14"/>
          <w:szCs w:val="18"/>
          <w:u w:val="single"/>
        </w:rPr>
      </w:pPr>
    </w:p>
    <w:p w:rsidR="0013541F" w:rsidRDefault="005A071E">
      <w:pPr>
        <w:widowControl w:val="0"/>
        <w:ind w:left="1416" w:firstLine="427"/>
        <w:jc w:val="both"/>
        <w:rPr>
          <w:rFonts w:ascii="Arial" w:hAnsi="Arial" w:cs="Arial"/>
          <w:sz w:val="18"/>
          <w:szCs w:val="18"/>
        </w:rPr>
      </w:pPr>
      <w:r>
        <w:rPr>
          <w:rFonts w:ascii="Arial" w:hAnsi="Arial" w:cs="Arial"/>
          <w:sz w:val="18"/>
          <w:szCs w:val="18"/>
        </w:rPr>
        <w:t>El factor de ajuste final se lo calculará de la siguiente manera:</w:t>
      </w:r>
    </w:p>
    <w:p w:rsidR="00952582" w:rsidRDefault="00952582">
      <w:pPr>
        <w:widowControl w:val="0"/>
        <w:ind w:left="1416" w:firstLine="427"/>
        <w:jc w:val="both"/>
        <w:rPr>
          <w:rFonts w:ascii="Arial" w:hAnsi="Arial" w:cs="Arial"/>
          <w:sz w:val="18"/>
          <w:szCs w:val="18"/>
        </w:rPr>
      </w:pPr>
    </w:p>
    <w:p w:rsidR="00952582" w:rsidRDefault="00952582" w:rsidP="00952582">
      <w:pPr>
        <w:widowControl w:val="0"/>
        <w:ind w:left="1416"/>
        <w:rPr>
          <w:rFonts w:ascii="Arial" w:hAnsi="Arial" w:cs="Arial"/>
          <w:sz w:val="18"/>
          <w:szCs w:val="18"/>
          <w:u w:val="single"/>
        </w:rPr>
      </w:pPr>
      <w:r w:rsidRPr="00952582">
        <w:rPr>
          <w:rFonts w:ascii="Arial" w:hAnsi="Arial" w:cs="Arial"/>
          <w:noProof/>
          <w:sz w:val="18"/>
          <w:szCs w:val="18"/>
        </w:rPr>
        <w:drawing>
          <wp:inline distT="0" distB="0" distL="0" distR="0" wp14:anchorId="23C16D35" wp14:editId="4E873D6E">
            <wp:extent cx="1000125" cy="142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142875"/>
                    </a:xfrm>
                    <a:prstGeom prst="rect">
                      <a:avLst/>
                    </a:prstGeom>
                    <a:noFill/>
                  </pic:spPr>
                </pic:pic>
              </a:graphicData>
            </a:graphic>
          </wp:inline>
        </w:drawing>
      </w:r>
    </w:p>
    <w:p w:rsidR="00952582" w:rsidRDefault="00952582" w:rsidP="00952582">
      <w:pPr>
        <w:widowControl w:val="0"/>
        <w:ind w:left="1416"/>
        <w:rPr>
          <w:rFonts w:ascii="Arial" w:hAnsi="Arial" w:cs="Arial"/>
          <w:sz w:val="18"/>
          <w:szCs w:val="18"/>
          <w:u w:val="single"/>
        </w:rPr>
      </w:pPr>
    </w:p>
    <w:p w:rsidR="0013541F" w:rsidRDefault="005A071E" w:rsidP="005A071E">
      <w:pPr>
        <w:widowControl w:val="0"/>
        <w:numPr>
          <w:ilvl w:val="2"/>
          <w:numId w:val="13"/>
        </w:numPr>
        <w:ind w:left="1843" w:hanging="709"/>
        <w:jc w:val="both"/>
        <w:rPr>
          <w:rFonts w:ascii="Arial" w:hAnsi="Arial" w:cs="Arial"/>
          <w:sz w:val="18"/>
          <w:szCs w:val="18"/>
          <w:lang w:val="es-BO" w:eastAsia="en-US"/>
        </w:rPr>
      </w:pPr>
      <w:r>
        <w:rPr>
          <w:rFonts w:ascii="Arial" w:hAnsi="Arial" w:cs="Arial"/>
          <w:sz w:val="18"/>
          <w:szCs w:val="18"/>
          <w:lang w:val="es-BO" w:eastAsia="en-US"/>
        </w:rPr>
        <w:t>El Precio Ajustado, se determinará con la siguiente fórmula:</w:t>
      </w:r>
    </w:p>
    <w:p w:rsidR="0013541F" w:rsidRDefault="0013541F">
      <w:pPr>
        <w:widowControl w:val="0"/>
        <w:jc w:val="both"/>
        <w:rPr>
          <w:rFonts w:ascii="Arial" w:hAnsi="Arial" w:cs="Arial"/>
          <w:b/>
          <w:sz w:val="18"/>
          <w:szCs w:val="18"/>
        </w:rPr>
      </w:pPr>
    </w:p>
    <w:p w:rsidR="0013541F" w:rsidRDefault="005A071E">
      <w:pPr>
        <w:widowControl w:val="0"/>
        <w:rPr>
          <w:rFonts w:ascii="Arial" w:hAnsi="Arial" w:cs="Arial"/>
          <w:b/>
          <w:sz w:val="18"/>
          <w:szCs w:val="18"/>
        </w:rPr>
      </w:pPr>
      <w:r w:rsidRPr="0013541F">
        <w:rPr>
          <w:rFonts w:ascii="Arial" w:hAnsi="Arial" w:cs="Arial"/>
          <w:b/>
          <w:position w:val="-10"/>
          <w:sz w:val="18"/>
          <w:szCs w:val="18"/>
        </w:rPr>
        <w:object w:dxaOrig="1820" w:dyaOrig="340">
          <v:shape id="_x0000_i1026" type="#_x0000_t75" style="width:91.5pt;height:18pt" o:ole="">
            <v:imagedata r:id="rId22" o:title=""/>
          </v:shape>
          <o:OLEObject Type="Embed" ProgID="Equation.3" ShapeID="_x0000_i1026" DrawAspect="Content" ObjectID="_1427705949" r:id="rId23"/>
        </w:object>
      </w:r>
    </w:p>
    <w:p w:rsidR="008E2374" w:rsidRDefault="008E2374">
      <w:pPr>
        <w:widowControl w:val="0"/>
        <w:ind w:left="1834" w:firstLine="14"/>
        <w:jc w:val="both"/>
        <w:rPr>
          <w:rFonts w:ascii="Arial" w:hAnsi="Arial" w:cs="Arial"/>
          <w:b/>
          <w:sz w:val="18"/>
          <w:szCs w:val="18"/>
        </w:rPr>
      </w:pPr>
    </w:p>
    <w:p w:rsidR="0013541F" w:rsidRDefault="0044264F">
      <w:pPr>
        <w:widowControl w:val="0"/>
        <w:ind w:left="1834" w:firstLine="14"/>
        <w:jc w:val="both"/>
        <w:rPr>
          <w:rFonts w:ascii="Arial" w:hAnsi="Arial" w:cs="Arial"/>
          <w:b/>
          <w:sz w:val="18"/>
          <w:szCs w:val="18"/>
        </w:rPr>
      </w:pPr>
      <w:r>
        <w:rPr>
          <w:rFonts w:ascii="Arial" w:hAnsi="Arial" w:cs="Arial"/>
          <w:b/>
          <w:sz w:val="18"/>
          <w:szCs w:val="18"/>
        </w:rPr>
        <w:t>Dónde</w:t>
      </w:r>
      <w:r w:rsidR="005A071E">
        <w:rPr>
          <w:rFonts w:ascii="Arial" w:hAnsi="Arial" w:cs="Arial"/>
          <w:b/>
          <w:sz w:val="18"/>
          <w:szCs w:val="18"/>
        </w:rPr>
        <w:t>:</w:t>
      </w:r>
      <w:r w:rsidR="005A071E">
        <w:rPr>
          <w:rFonts w:ascii="Arial" w:hAnsi="Arial" w:cs="Arial"/>
          <w:b/>
          <w:sz w:val="18"/>
          <w:szCs w:val="18"/>
        </w:rPr>
        <w:tab/>
      </w:r>
    </w:p>
    <w:p w:rsidR="0013541F" w:rsidRDefault="005A071E">
      <w:pPr>
        <w:widowControl w:val="0"/>
        <w:ind w:left="1834" w:firstLine="14"/>
        <w:jc w:val="both"/>
        <w:rPr>
          <w:rFonts w:ascii="Arial" w:hAnsi="Arial" w:cs="Arial"/>
          <w:sz w:val="18"/>
          <w:szCs w:val="18"/>
        </w:rPr>
      </w:pPr>
      <w:r>
        <w:rPr>
          <w:rFonts w:ascii="Arial" w:hAnsi="Arial" w:cs="Arial"/>
          <w:sz w:val="18"/>
          <w:szCs w:val="18"/>
        </w:rPr>
        <w:t>PA</w:t>
      </w:r>
      <w:r>
        <w:rPr>
          <w:rFonts w:ascii="Arial" w:hAnsi="Arial" w:cs="Arial"/>
          <w:sz w:val="18"/>
          <w:szCs w:val="18"/>
        </w:rPr>
        <w:tab/>
        <w:t xml:space="preserve">       </w:t>
      </w:r>
      <w:r w:rsidR="00221265">
        <w:rPr>
          <w:rFonts w:ascii="Arial" w:hAnsi="Arial" w:cs="Arial"/>
          <w:sz w:val="18"/>
          <w:szCs w:val="18"/>
        </w:rPr>
        <w:t xml:space="preserve">   </w:t>
      </w:r>
      <w:r>
        <w:rPr>
          <w:rFonts w:ascii="Arial" w:hAnsi="Arial" w:cs="Arial"/>
          <w:sz w:val="18"/>
          <w:szCs w:val="18"/>
        </w:rPr>
        <w:t>=   Propuesta ajustada a efectos de calificación</w:t>
      </w:r>
      <w:r>
        <w:rPr>
          <w:rFonts w:ascii="Arial" w:hAnsi="Arial" w:cs="Arial"/>
          <w:sz w:val="18"/>
          <w:szCs w:val="18"/>
        </w:rPr>
        <w:tab/>
      </w:r>
    </w:p>
    <w:p w:rsidR="0013541F" w:rsidRDefault="005A071E">
      <w:pPr>
        <w:widowControl w:val="0"/>
        <w:ind w:left="1834" w:firstLine="14"/>
        <w:jc w:val="both"/>
        <w:rPr>
          <w:rFonts w:ascii="Arial" w:hAnsi="Arial" w:cs="Arial"/>
          <w:sz w:val="18"/>
          <w:szCs w:val="18"/>
        </w:rPr>
      </w:pPr>
      <w:r>
        <w:rPr>
          <w:rFonts w:ascii="Arial" w:hAnsi="Arial" w:cs="Arial"/>
          <w:sz w:val="18"/>
          <w:szCs w:val="18"/>
        </w:rPr>
        <w:t xml:space="preserve">MAPRA  =   Monto ajustado por revisión aritmética </w:t>
      </w:r>
    </w:p>
    <w:p w:rsidR="0013541F" w:rsidRDefault="005A071E">
      <w:pPr>
        <w:widowControl w:val="0"/>
        <w:ind w:left="1834" w:firstLine="14"/>
        <w:jc w:val="both"/>
        <w:rPr>
          <w:rFonts w:ascii="Arial" w:hAnsi="Arial" w:cs="Arial"/>
          <w:sz w:val="18"/>
          <w:szCs w:val="18"/>
        </w:rPr>
      </w:pPr>
      <w:proofErr w:type="spellStart"/>
      <w:proofErr w:type="gramStart"/>
      <w:r>
        <w:rPr>
          <w:rFonts w:ascii="Arial" w:hAnsi="Arial" w:cs="Arial"/>
          <w:sz w:val="18"/>
          <w:szCs w:val="18"/>
        </w:rPr>
        <w:t>f</w:t>
      </w:r>
      <w:r>
        <w:rPr>
          <w:rFonts w:ascii="Arial" w:hAnsi="Arial" w:cs="Arial"/>
          <w:sz w:val="18"/>
          <w:szCs w:val="18"/>
          <w:vertAlign w:val="subscript"/>
        </w:rPr>
        <w:t>F</w:t>
      </w:r>
      <w:proofErr w:type="spellEnd"/>
      <w:proofErr w:type="gramEnd"/>
      <w:r>
        <w:rPr>
          <w:rFonts w:ascii="Arial" w:hAnsi="Arial" w:cs="Arial"/>
          <w:sz w:val="18"/>
          <w:szCs w:val="18"/>
        </w:rPr>
        <w:tab/>
        <w:t xml:space="preserve">       </w:t>
      </w:r>
      <w:r w:rsidR="00221265">
        <w:rPr>
          <w:rFonts w:ascii="Arial" w:hAnsi="Arial" w:cs="Arial"/>
          <w:sz w:val="18"/>
          <w:szCs w:val="18"/>
        </w:rPr>
        <w:t xml:space="preserve">   </w:t>
      </w:r>
      <w:r>
        <w:rPr>
          <w:rFonts w:ascii="Arial" w:hAnsi="Arial" w:cs="Arial"/>
          <w:sz w:val="18"/>
          <w:szCs w:val="18"/>
        </w:rPr>
        <w:t>=   Factor de ajuste final</w:t>
      </w:r>
    </w:p>
    <w:p w:rsidR="0013541F" w:rsidRDefault="0013541F">
      <w:pPr>
        <w:widowControl w:val="0"/>
        <w:ind w:left="72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APLICACIÓN DE LOS METODOS DE SELECCIÓN Y ADJUDICACION</w:t>
      </w:r>
    </w:p>
    <w:p w:rsidR="0013541F" w:rsidRPr="00FD4C62" w:rsidRDefault="0013541F">
      <w:pPr>
        <w:widowControl w:val="0"/>
        <w:tabs>
          <w:tab w:val="num" w:pos="1440"/>
        </w:tabs>
        <w:jc w:val="both"/>
        <w:rPr>
          <w:rFonts w:ascii="Arial" w:hAnsi="Arial" w:cs="Arial"/>
          <w:sz w:val="24"/>
          <w:szCs w:val="24"/>
          <w:highlight w:val="cyan"/>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Calidad, Propuesta Técnica y Costo </w:t>
      </w:r>
      <w:r>
        <w:rPr>
          <w:rFonts w:ascii="Arial" w:hAnsi="Arial" w:cs="Arial"/>
          <w:i/>
          <w:color w:val="0000FF"/>
          <w:sz w:val="18"/>
          <w:szCs w:val="18"/>
        </w:rPr>
        <w:t>(No corresponde)</w:t>
      </w:r>
    </w:p>
    <w:p w:rsidR="0013541F" w:rsidRPr="00FD4C62" w:rsidRDefault="0013541F">
      <w:pPr>
        <w:widowControl w:val="0"/>
        <w:ind w:left="1418"/>
        <w:jc w:val="both"/>
        <w:rPr>
          <w:rFonts w:ascii="Arial" w:hAnsi="Arial" w:cs="Arial"/>
          <w:sz w:val="22"/>
          <w:szCs w:val="22"/>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pStyle w:val="Textodebloque"/>
        <w:widowControl w:val="0"/>
        <w:tabs>
          <w:tab w:val="left" w:pos="1418"/>
        </w:tabs>
        <w:ind w:left="1080"/>
        <w:jc w:val="left"/>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 evaluación de propuestas se realizará en dos etapas: La evaluación de la Calidad y Propuesta técnica, y la evaluación del Costo o Propuesta Económica.</w:t>
      </w:r>
    </w:p>
    <w:p w:rsidR="0013541F" w:rsidRDefault="0013541F">
      <w:pPr>
        <w:widowControl w:val="0"/>
        <w:tabs>
          <w:tab w:val="left" w:pos="709"/>
        </w:tabs>
        <w:ind w:left="709" w:right="-4"/>
        <w:jc w:val="both"/>
        <w:rPr>
          <w:rFonts w:ascii="Arial" w:hAnsi="Arial" w:cs="Arial"/>
          <w:sz w:val="14"/>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Los máximos puntajes asignados a las propuestas son los siguientes:</w:t>
      </w:r>
    </w:p>
    <w:p w:rsidR="0013541F" w:rsidRDefault="0013541F">
      <w:pPr>
        <w:widowControl w:val="0"/>
        <w:ind w:left="709" w:right="-4" w:firstLine="707"/>
        <w:jc w:val="both"/>
        <w:rPr>
          <w:rFonts w:ascii="Arial" w:hAnsi="Arial" w:cs="Arial"/>
          <w:sz w:val="10"/>
          <w:szCs w:val="18"/>
        </w:rPr>
      </w:pPr>
    </w:p>
    <w:p w:rsidR="00053451" w:rsidRDefault="00053451">
      <w:pPr>
        <w:widowControl w:val="0"/>
        <w:ind w:left="709" w:right="-4" w:firstLine="707"/>
        <w:jc w:val="both"/>
        <w:rPr>
          <w:rFonts w:ascii="Arial" w:hAnsi="Arial" w:cs="Arial"/>
          <w:sz w:val="10"/>
          <w:szCs w:val="18"/>
        </w:rPr>
      </w:pPr>
    </w:p>
    <w:p w:rsidR="0013541F" w:rsidRDefault="005A071E">
      <w:pPr>
        <w:widowControl w:val="0"/>
        <w:ind w:left="709" w:right="-4" w:firstLine="707"/>
        <w:jc w:val="both"/>
        <w:rPr>
          <w:rFonts w:ascii="Arial" w:hAnsi="Arial" w:cs="Arial"/>
          <w:sz w:val="18"/>
          <w:szCs w:val="18"/>
        </w:rPr>
      </w:pPr>
      <w:r>
        <w:rPr>
          <w:rFonts w:ascii="Arial" w:hAnsi="Arial" w:cs="Arial"/>
          <w:sz w:val="18"/>
          <w:szCs w:val="18"/>
        </w:rPr>
        <w:t>Calidad y Propuesta Técnica</w:t>
      </w:r>
      <w:r>
        <w:rPr>
          <w:rFonts w:ascii="Arial" w:hAnsi="Arial" w:cs="Arial"/>
          <w:sz w:val="18"/>
          <w:szCs w:val="18"/>
        </w:rPr>
        <w:tab/>
      </w:r>
      <w:r>
        <w:rPr>
          <w:rFonts w:ascii="Arial" w:hAnsi="Arial" w:cs="Arial"/>
          <w:sz w:val="18"/>
          <w:szCs w:val="18"/>
        </w:rPr>
        <w:tab/>
        <w:t>: 100 puntos</w:t>
      </w:r>
    </w:p>
    <w:p w:rsidR="0013541F" w:rsidRDefault="005A071E">
      <w:pPr>
        <w:widowControl w:val="0"/>
        <w:ind w:left="709" w:right="-4" w:firstLine="707"/>
        <w:jc w:val="both"/>
        <w:rPr>
          <w:rFonts w:ascii="Arial" w:hAnsi="Arial" w:cs="Arial"/>
          <w:sz w:val="18"/>
          <w:szCs w:val="18"/>
        </w:rPr>
      </w:pPr>
      <w:r>
        <w:rPr>
          <w:rFonts w:ascii="Arial" w:hAnsi="Arial" w:cs="Arial"/>
          <w:sz w:val="18"/>
          <w:szCs w:val="18"/>
        </w:rPr>
        <w:t>Costo o Propuesta Económica</w:t>
      </w:r>
      <w:r>
        <w:rPr>
          <w:rFonts w:ascii="Arial" w:hAnsi="Arial" w:cs="Arial"/>
          <w:sz w:val="18"/>
          <w:szCs w:val="18"/>
        </w:rPr>
        <w:tab/>
      </w:r>
      <w:r>
        <w:rPr>
          <w:rFonts w:ascii="Arial" w:hAnsi="Arial" w:cs="Arial"/>
          <w:sz w:val="18"/>
          <w:szCs w:val="18"/>
        </w:rPr>
        <w:tab/>
        <w:t>: 100 puntos</w:t>
      </w:r>
    </w:p>
    <w:p w:rsidR="0013541F" w:rsidRDefault="0013541F">
      <w:pPr>
        <w:widowControl w:val="0"/>
        <w:ind w:left="1418"/>
        <w:jc w:val="both"/>
        <w:rPr>
          <w:rFonts w:ascii="Arial" w:hAnsi="Arial" w:cs="Arial"/>
          <w:sz w:val="18"/>
          <w:szCs w:val="18"/>
        </w:rPr>
      </w:pP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Evaluación de la Calidad y Propuesta Técnica</w:t>
      </w:r>
    </w:p>
    <w:p w:rsidR="0013541F" w:rsidRDefault="0013541F">
      <w:pPr>
        <w:widowControl w:val="0"/>
        <w:jc w:val="both"/>
        <w:rPr>
          <w:rFonts w:ascii="Arial" w:hAnsi="Arial" w:cs="Arial"/>
          <w:sz w:val="18"/>
          <w:szCs w:val="18"/>
        </w:rPr>
      </w:pPr>
    </w:p>
    <w:p w:rsidR="0013541F" w:rsidRDefault="005A071E">
      <w:pPr>
        <w:widowControl w:val="0"/>
        <w:ind w:left="1876"/>
        <w:jc w:val="both"/>
        <w:rPr>
          <w:rFonts w:ascii="Arial" w:hAnsi="Arial" w:cs="Arial"/>
          <w:sz w:val="18"/>
          <w:szCs w:val="18"/>
        </w:rPr>
      </w:pPr>
      <w:r>
        <w:rPr>
          <w:rFonts w:ascii="Arial" w:hAnsi="Arial" w:cs="Arial"/>
          <w:sz w:val="18"/>
          <w:szCs w:val="18"/>
        </w:rPr>
        <w:t>Para aquellas propuestas admitidas luego de la evaluación preliminar,  la entidad convocante aplicará los criterios de evaluación y asignará los puntajes</w:t>
      </w:r>
      <w:r>
        <w:rPr>
          <w:rFonts w:ascii="Arial" w:hAnsi="Arial" w:cs="Arial"/>
          <w:color w:val="0000FF"/>
          <w:sz w:val="18"/>
          <w:szCs w:val="18"/>
        </w:rPr>
        <w:t xml:space="preserve">, </w:t>
      </w:r>
      <w:r>
        <w:rPr>
          <w:rFonts w:ascii="Arial" w:hAnsi="Arial" w:cs="Arial"/>
          <w:sz w:val="18"/>
          <w:szCs w:val="18"/>
        </w:rPr>
        <w:t xml:space="preserve">conforme lo establecido en el Formulario de Evaluación de la Calidad y Propuesta Técnica. </w:t>
      </w:r>
    </w:p>
    <w:p w:rsidR="0013541F" w:rsidRDefault="005A071E">
      <w:pPr>
        <w:widowControl w:val="0"/>
        <w:tabs>
          <w:tab w:val="left" w:pos="7514"/>
        </w:tabs>
        <w:ind w:left="1876"/>
        <w:jc w:val="both"/>
        <w:rPr>
          <w:rFonts w:ascii="Arial" w:hAnsi="Arial" w:cs="Arial"/>
          <w:sz w:val="18"/>
          <w:szCs w:val="18"/>
        </w:rPr>
      </w:pPr>
      <w:r>
        <w:rPr>
          <w:rFonts w:ascii="Arial" w:hAnsi="Arial" w:cs="Arial"/>
          <w:sz w:val="18"/>
          <w:szCs w:val="18"/>
        </w:rPr>
        <w:tab/>
      </w:r>
    </w:p>
    <w:p w:rsidR="0013541F" w:rsidRDefault="005A071E">
      <w:pPr>
        <w:widowControl w:val="0"/>
        <w:ind w:left="1876"/>
        <w:jc w:val="both"/>
        <w:rPr>
          <w:rFonts w:ascii="Arial" w:hAnsi="Arial" w:cs="Arial"/>
          <w:sz w:val="18"/>
          <w:szCs w:val="18"/>
        </w:rPr>
      </w:pPr>
      <w:r>
        <w:rPr>
          <w:rFonts w:ascii="Arial" w:hAnsi="Arial" w:cs="Arial"/>
          <w:sz w:val="18"/>
          <w:szCs w:val="18"/>
        </w:rPr>
        <w:t>Las propuestas técnicas que no alcancen el puntaje mínimo de setenta (70) puntos serán descalificadas y no accederán a la evaluación económica.</w:t>
      </w:r>
    </w:p>
    <w:p w:rsidR="0013541F" w:rsidRDefault="0013541F">
      <w:pPr>
        <w:widowControl w:val="0"/>
        <w:ind w:left="2268"/>
        <w:jc w:val="both"/>
        <w:rPr>
          <w:rFonts w:ascii="Arial" w:hAnsi="Arial" w:cs="Arial"/>
          <w:sz w:val="18"/>
          <w:szCs w:val="18"/>
        </w:rPr>
      </w:pP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 xml:space="preserve">Evaluación del Costo o Propuesta Económica           </w:t>
      </w:r>
    </w:p>
    <w:p w:rsidR="0013541F" w:rsidRDefault="0013541F">
      <w:pPr>
        <w:widowControl w:val="0"/>
        <w:tabs>
          <w:tab w:val="left" w:pos="709"/>
        </w:tabs>
        <w:jc w:val="both"/>
        <w:rPr>
          <w:rFonts w:ascii="Arial" w:hAnsi="Arial" w:cs="Arial"/>
          <w:sz w:val="18"/>
          <w:szCs w:val="18"/>
          <w:lang w:eastAsia="en-US"/>
        </w:rPr>
      </w:pPr>
    </w:p>
    <w:p w:rsidR="0013541F" w:rsidRDefault="005A071E">
      <w:pPr>
        <w:widowControl w:val="0"/>
        <w:ind w:left="1876"/>
        <w:jc w:val="both"/>
        <w:rPr>
          <w:rFonts w:ascii="Arial" w:hAnsi="Arial" w:cs="Arial"/>
          <w:sz w:val="18"/>
          <w:szCs w:val="18"/>
        </w:rPr>
      </w:pPr>
      <w:r>
        <w:rPr>
          <w:rFonts w:ascii="Arial" w:hAnsi="Arial" w:cs="Arial"/>
          <w:sz w:val="18"/>
          <w:szCs w:val="18"/>
        </w:rPr>
        <w:t>El Responsable de Evaluación o la Comisión de Calificación, procederá a la evaluación de las propuestas económicas presentadas, en el Formulario de la Propuesta Económica, que no deberán exceder el Precio Referencial, corrigiendo los errores aritméticos y aplicando los márgenes de preferencia y factores de ajuste por plazo de acuerdo a lo establecido en el Numeral 14 del presente DBC.</w:t>
      </w:r>
    </w:p>
    <w:p w:rsidR="0013541F" w:rsidRDefault="0013541F">
      <w:pPr>
        <w:widowControl w:val="0"/>
        <w:ind w:left="2160" w:hanging="711"/>
        <w:jc w:val="both"/>
        <w:rPr>
          <w:rFonts w:ascii="Arial" w:hAnsi="Arial" w:cs="Arial"/>
          <w:sz w:val="14"/>
          <w:szCs w:val="18"/>
        </w:rPr>
      </w:pPr>
    </w:p>
    <w:p w:rsidR="0013541F" w:rsidRDefault="005A071E">
      <w:pPr>
        <w:widowControl w:val="0"/>
        <w:ind w:left="1876"/>
        <w:jc w:val="both"/>
        <w:rPr>
          <w:rFonts w:ascii="Arial" w:hAnsi="Arial" w:cs="Arial"/>
          <w:sz w:val="18"/>
          <w:szCs w:val="18"/>
        </w:rPr>
      </w:pPr>
      <w:r>
        <w:rPr>
          <w:rFonts w:ascii="Arial" w:hAnsi="Arial" w:cs="Arial"/>
          <w:sz w:val="18"/>
          <w:szCs w:val="18"/>
        </w:rPr>
        <w:t>La Evaluación del Costo o Propuesta Económica, consistirá en asignar el puntaje máximo establecido a la propuesta económica que después de haber ajustado con los errores aritméticos, márgenes de preferencia y el factor de ajuste por plazo de entrega, tenga el menor costo. Al resto de propuestas se les asignará puntaje inversamente proporcional, según la siguiente fórmula:</w:t>
      </w:r>
    </w:p>
    <w:p w:rsidR="0013541F" w:rsidRDefault="005A071E">
      <w:pPr>
        <w:widowControl w:val="0"/>
        <w:tabs>
          <w:tab w:val="left" w:pos="567"/>
        </w:tabs>
        <w:ind w:left="708"/>
        <w:jc w:val="both"/>
        <w:rPr>
          <w:rFonts w:ascii="Arial" w:hAnsi="Arial" w:cs="Arial"/>
          <w:sz w:val="14"/>
          <w:szCs w:val="18"/>
          <w:highlight w:val="yellow"/>
        </w:rPr>
      </w:pPr>
      <w:r>
        <w:rPr>
          <w:rFonts w:ascii="Arial" w:hAnsi="Arial" w:cs="Arial"/>
          <w:sz w:val="18"/>
          <w:szCs w:val="18"/>
        </w:rPr>
        <w:t xml:space="preserve"> </w:t>
      </w:r>
    </w:p>
    <w:p w:rsidR="00053451" w:rsidRDefault="00952582" w:rsidP="00053451">
      <w:pPr>
        <w:widowControl w:val="0"/>
        <w:tabs>
          <w:tab w:val="left" w:pos="567"/>
        </w:tabs>
        <w:ind w:left="708"/>
        <w:rPr>
          <w:rFonts w:ascii="Arial" w:hAnsi="Arial" w:cs="Arial"/>
          <w:sz w:val="18"/>
          <w:szCs w:val="18"/>
          <w:highlight w:val="green"/>
        </w:rPr>
      </w:pPr>
      <w:r>
        <w:rPr>
          <w:rFonts w:ascii="Arial" w:hAnsi="Arial" w:cs="Arial"/>
          <w:noProof/>
          <w:sz w:val="18"/>
          <w:szCs w:val="18"/>
        </w:rPr>
        <w:drawing>
          <wp:inline distT="0" distB="0" distL="0" distR="0" wp14:anchorId="354C8120" wp14:editId="53026C22">
            <wp:extent cx="951723" cy="284583"/>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5626" cy="285750"/>
                    </a:xfrm>
                    <a:prstGeom prst="rect">
                      <a:avLst/>
                    </a:prstGeom>
                    <a:noFill/>
                  </pic:spPr>
                </pic:pic>
              </a:graphicData>
            </a:graphic>
          </wp:inline>
        </w:drawing>
      </w:r>
    </w:p>
    <w:p w:rsidR="00952582" w:rsidRDefault="00952582" w:rsidP="00053451">
      <w:pPr>
        <w:widowControl w:val="0"/>
        <w:tabs>
          <w:tab w:val="left" w:pos="567"/>
        </w:tabs>
        <w:ind w:left="708"/>
        <w:rPr>
          <w:rFonts w:ascii="Arial" w:hAnsi="Arial" w:cs="Arial"/>
          <w:sz w:val="18"/>
          <w:szCs w:val="18"/>
          <w:highlight w:val="green"/>
        </w:rPr>
      </w:pPr>
    </w:p>
    <w:p w:rsidR="00952582" w:rsidRPr="00053451" w:rsidRDefault="00952582" w:rsidP="00053451">
      <w:pPr>
        <w:widowControl w:val="0"/>
        <w:tabs>
          <w:tab w:val="left" w:pos="567"/>
        </w:tabs>
        <w:ind w:left="708"/>
        <w:rPr>
          <w:rFonts w:ascii="Arial" w:hAnsi="Arial" w:cs="Arial"/>
          <w:sz w:val="18"/>
          <w:szCs w:val="18"/>
          <w:highlight w:val="green"/>
        </w:rPr>
      </w:pPr>
    </w:p>
    <w:p w:rsidR="00FD4C62" w:rsidRDefault="00FD4C62">
      <w:pPr>
        <w:widowControl w:val="0"/>
        <w:ind w:left="2977" w:hanging="817"/>
        <w:jc w:val="both"/>
        <w:rPr>
          <w:rFonts w:ascii="Arial" w:hAnsi="Arial" w:cs="Arial"/>
          <w:b/>
          <w:sz w:val="18"/>
          <w:szCs w:val="18"/>
        </w:rPr>
      </w:pPr>
    </w:p>
    <w:p w:rsidR="00FD4C62" w:rsidRDefault="00FD4C62">
      <w:pPr>
        <w:widowControl w:val="0"/>
        <w:ind w:left="2977" w:hanging="817"/>
        <w:jc w:val="both"/>
        <w:rPr>
          <w:rFonts w:ascii="Arial" w:hAnsi="Arial" w:cs="Arial"/>
          <w:b/>
          <w:sz w:val="18"/>
          <w:szCs w:val="18"/>
        </w:rPr>
      </w:pPr>
    </w:p>
    <w:p w:rsidR="0013541F" w:rsidRDefault="0044264F">
      <w:pPr>
        <w:widowControl w:val="0"/>
        <w:ind w:left="2977" w:hanging="817"/>
        <w:jc w:val="both"/>
        <w:rPr>
          <w:rFonts w:ascii="Arial" w:hAnsi="Arial" w:cs="Arial"/>
          <w:b/>
          <w:sz w:val="18"/>
          <w:szCs w:val="18"/>
        </w:rPr>
      </w:pPr>
      <w:r>
        <w:rPr>
          <w:rFonts w:ascii="Arial" w:hAnsi="Arial" w:cs="Arial"/>
          <w:b/>
          <w:sz w:val="18"/>
          <w:szCs w:val="18"/>
        </w:rPr>
        <w:t>Dónde</w:t>
      </w:r>
      <w:r w:rsidR="005A071E">
        <w:rPr>
          <w:rFonts w:ascii="Arial" w:hAnsi="Arial" w:cs="Arial"/>
          <w:b/>
          <w:sz w:val="18"/>
          <w:szCs w:val="18"/>
        </w:rPr>
        <w:t>:</w:t>
      </w:r>
    </w:p>
    <w:p w:rsidR="0013541F" w:rsidRDefault="0013541F">
      <w:pPr>
        <w:widowControl w:val="0"/>
        <w:ind w:left="2977" w:hanging="817"/>
        <w:jc w:val="both"/>
        <w:rPr>
          <w:rFonts w:ascii="Arial" w:hAnsi="Arial" w:cs="Arial"/>
          <w:sz w:val="14"/>
          <w:szCs w:val="18"/>
        </w:rPr>
      </w:pP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n</m:t>
        </m:r>
      </m:oMath>
      <w:r w:rsidR="005A071E">
        <w:rPr>
          <w:rFonts w:ascii="Arial" w:hAnsi="Arial" w:cs="Arial"/>
          <w:sz w:val="18"/>
          <w:szCs w:val="18"/>
        </w:rPr>
        <w:t xml:space="preserve">         </w:t>
      </w:r>
      <w:r w:rsidR="005A071E">
        <w:rPr>
          <w:rFonts w:ascii="Arial" w:hAnsi="Arial" w:cs="Arial"/>
          <w:sz w:val="18"/>
          <w:szCs w:val="18"/>
        </w:rPr>
        <w:tab/>
        <w:t>Número de Propuestas admitidas</w:t>
      </w: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i</m:t>
        </m:r>
      </m:oMath>
      <w:r w:rsidR="005A071E">
        <w:rPr>
          <w:rFonts w:ascii="Arial" w:hAnsi="Arial" w:cs="Arial"/>
          <w:sz w:val="18"/>
          <w:szCs w:val="18"/>
        </w:rPr>
        <w:tab/>
      </w:r>
      <m:oMath>
        <m:r>
          <w:rPr>
            <w:rFonts w:ascii="Cambria Math" w:hAnsi="Cambria Math" w:cs="Arial"/>
            <w:sz w:val="18"/>
            <w:szCs w:val="18"/>
          </w:rPr>
          <m:t>1,2,…,n</m:t>
        </m:r>
      </m:oMath>
      <w:r w:rsidR="005A071E">
        <w:rPr>
          <w:rFonts w:ascii="Arial" w:hAnsi="Arial" w:cs="Arial"/>
          <w:sz w:val="18"/>
          <w:szCs w:val="18"/>
        </w:rPr>
        <w:t xml:space="preserve"> </w:t>
      </w:r>
    </w:p>
    <w:p w:rsidR="0013541F" w:rsidRDefault="00521B6C">
      <w:pPr>
        <w:widowControl w:val="0"/>
        <w:ind w:left="2977" w:hanging="817"/>
        <w:jc w:val="both"/>
        <w:rPr>
          <w:rFonts w:ascii="Arial" w:hAnsi="Arial" w:cs="Arial"/>
          <w:sz w:val="18"/>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5A071E">
        <w:rPr>
          <w:rFonts w:ascii="Arial" w:hAnsi="Arial" w:cs="Arial"/>
          <w:sz w:val="18"/>
          <w:szCs w:val="18"/>
        </w:rPr>
        <w:t xml:space="preserve"> </w:t>
      </w:r>
      <w:r w:rsidR="005A071E">
        <w:rPr>
          <w:rFonts w:ascii="Arial" w:hAnsi="Arial" w:cs="Arial"/>
          <w:sz w:val="18"/>
          <w:szCs w:val="18"/>
        </w:rPr>
        <w:tab/>
        <w:t xml:space="preserve">Puntaje de la Evaluación del Costo o Propuesta Económica </w:t>
      </w:r>
      <w:proofErr w:type="gramStart"/>
      <w:r w:rsidR="005A071E">
        <w:rPr>
          <w:rFonts w:ascii="Arial" w:hAnsi="Arial" w:cs="Arial"/>
          <w:sz w:val="18"/>
          <w:szCs w:val="18"/>
        </w:rPr>
        <w:t>del</w:t>
      </w:r>
      <w:proofErr w:type="gramEnd"/>
      <w:r w:rsidR="005A071E">
        <w:rPr>
          <w:rFonts w:ascii="Arial" w:hAnsi="Arial" w:cs="Arial"/>
          <w:sz w:val="18"/>
          <w:szCs w:val="18"/>
        </w:rPr>
        <w:t xml:space="preserve"> proponente i  </w:t>
      </w:r>
    </w:p>
    <w:p w:rsidR="0013541F" w:rsidRDefault="00521B6C">
      <w:pPr>
        <w:widowControl w:val="0"/>
        <w:ind w:left="2977" w:hanging="817"/>
        <w:jc w:val="both"/>
        <w:rPr>
          <w:rFonts w:ascii="Arial" w:hAnsi="Arial" w:cs="Arial"/>
          <w:sz w:val="18"/>
          <w:szCs w:val="18"/>
        </w:rPr>
      </w:pPr>
      <m:oMath>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oMath>
      <w:r w:rsidR="005A071E">
        <w:rPr>
          <w:rFonts w:ascii="Arial" w:hAnsi="Arial" w:cs="Arial"/>
          <w:sz w:val="18"/>
          <w:szCs w:val="18"/>
        </w:rPr>
        <w:t xml:space="preserve">  </w:t>
      </w:r>
      <w:r w:rsidR="005A071E">
        <w:rPr>
          <w:rFonts w:ascii="Arial" w:hAnsi="Arial" w:cs="Arial"/>
          <w:sz w:val="18"/>
          <w:szCs w:val="18"/>
        </w:rPr>
        <w:tab/>
        <w:t xml:space="preserve">Propuesta Ajustada del proponente i  </w:t>
      </w:r>
    </w:p>
    <w:p w:rsidR="0013541F" w:rsidRDefault="00C3788E">
      <w:pPr>
        <w:widowControl w:val="0"/>
        <w:ind w:left="2977" w:hanging="817"/>
        <w:jc w:val="both"/>
        <w:rPr>
          <w:rFonts w:ascii="Arial" w:hAnsi="Arial" w:cs="Arial"/>
          <w:sz w:val="18"/>
          <w:szCs w:val="18"/>
        </w:rPr>
      </w:pPr>
      <m:oMath>
        <m:r>
          <w:rPr>
            <w:rFonts w:ascii="Cambria Math" w:hAnsi="Cambria Math" w:cs="Arial"/>
            <w:sz w:val="18"/>
            <w:szCs w:val="18"/>
          </w:rPr>
          <m:t>PAMV</m:t>
        </m:r>
      </m:oMath>
      <w:r w:rsidR="005A071E">
        <w:rPr>
          <w:rFonts w:ascii="Arial" w:hAnsi="Arial" w:cs="Arial"/>
          <w:sz w:val="18"/>
          <w:szCs w:val="18"/>
        </w:rPr>
        <w:tab/>
        <w:t>Propuesta Ajustada de menor valor</w:t>
      </w:r>
    </w:p>
    <w:p w:rsidR="0013541F" w:rsidRDefault="005A071E">
      <w:pPr>
        <w:widowControl w:val="0"/>
        <w:tabs>
          <w:tab w:val="left" w:pos="709"/>
        </w:tabs>
        <w:ind w:left="709"/>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p>
    <w:p w:rsidR="0013541F" w:rsidRDefault="005A071E" w:rsidP="005A071E">
      <w:pPr>
        <w:pStyle w:val="Prrafodelista"/>
        <w:widowControl w:val="0"/>
        <w:numPr>
          <w:ilvl w:val="2"/>
          <w:numId w:val="15"/>
        </w:numPr>
        <w:ind w:left="1876" w:hanging="798"/>
        <w:jc w:val="both"/>
        <w:rPr>
          <w:rFonts w:ascii="Arial" w:hAnsi="Arial" w:cs="Arial"/>
          <w:b/>
          <w:sz w:val="18"/>
          <w:szCs w:val="18"/>
        </w:rPr>
      </w:pPr>
      <w:r>
        <w:rPr>
          <w:rFonts w:ascii="Arial" w:hAnsi="Arial" w:cs="Arial"/>
          <w:b/>
          <w:sz w:val="18"/>
          <w:szCs w:val="18"/>
        </w:rPr>
        <w:t xml:space="preserve">Determinación del Puntaje Total </w:t>
      </w:r>
    </w:p>
    <w:p w:rsidR="0013541F" w:rsidRDefault="0013541F">
      <w:pPr>
        <w:widowControl w:val="0"/>
        <w:tabs>
          <w:tab w:val="left" w:pos="567"/>
        </w:tabs>
        <w:ind w:left="567"/>
        <w:jc w:val="both"/>
        <w:rPr>
          <w:rFonts w:ascii="Arial" w:hAnsi="Arial" w:cs="Arial"/>
          <w:sz w:val="14"/>
          <w:szCs w:val="18"/>
          <w:highlight w:val="green"/>
        </w:rPr>
      </w:pPr>
    </w:p>
    <w:p w:rsidR="0013541F" w:rsidRDefault="005A071E">
      <w:pPr>
        <w:widowControl w:val="0"/>
        <w:ind w:left="1876"/>
        <w:jc w:val="both"/>
        <w:rPr>
          <w:rFonts w:ascii="Arial" w:hAnsi="Arial" w:cs="Arial"/>
          <w:sz w:val="18"/>
          <w:szCs w:val="18"/>
        </w:rPr>
      </w:pPr>
      <w:r>
        <w:rPr>
          <w:rFonts w:ascii="Arial" w:hAnsi="Arial" w:cs="Arial"/>
          <w:sz w:val="18"/>
          <w:szCs w:val="18"/>
        </w:rPr>
        <w:t>Una vez calificadas las propuestas mediante la Evaluación de la Calidad y Propuesta Técnica y del Costo o Propuesta Económica, se determinará el puntaje total de las mismas.</w:t>
      </w:r>
    </w:p>
    <w:p w:rsidR="0013541F" w:rsidRDefault="0013541F">
      <w:pPr>
        <w:widowControl w:val="0"/>
        <w:tabs>
          <w:tab w:val="left" w:pos="709"/>
        </w:tabs>
        <w:ind w:left="2160"/>
        <w:jc w:val="both"/>
        <w:rPr>
          <w:rFonts w:ascii="Arial" w:hAnsi="Arial" w:cs="Arial"/>
          <w:sz w:val="18"/>
          <w:szCs w:val="18"/>
          <w:highlight w:val="green"/>
        </w:rPr>
      </w:pPr>
    </w:p>
    <w:p w:rsidR="0013541F" w:rsidRDefault="005A071E">
      <w:pPr>
        <w:widowControl w:val="0"/>
        <w:ind w:left="1876"/>
        <w:jc w:val="both"/>
        <w:rPr>
          <w:rFonts w:ascii="Arial" w:hAnsi="Arial" w:cs="Arial"/>
          <w:sz w:val="18"/>
          <w:szCs w:val="18"/>
        </w:rPr>
      </w:pPr>
      <w:r>
        <w:rPr>
          <w:rFonts w:ascii="Arial" w:hAnsi="Arial" w:cs="Arial"/>
          <w:sz w:val="18"/>
          <w:szCs w:val="18"/>
        </w:rPr>
        <w:t>El puntaje total de las propuestas será el promedio ponderado de ambas evaluaciones, obtenido de la siguiente fórmula:</w:t>
      </w:r>
    </w:p>
    <w:p w:rsidR="00BD6E0A" w:rsidRDefault="00BD6E0A">
      <w:pPr>
        <w:widowControl w:val="0"/>
        <w:ind w:left="2835" w:hanging="567"/>
        <w:jc w:val="both"/>
        <w:rPr>
          <w:rFonts w:ascii="Arial" w:hAnsi="Arial" w:cs="Arial"/>
          <w:sz w:val="18"/>
          <w:szCs w:val="18"/>
        </w:rPr>
      </w:pPr>
    </w:p>
    <w:p w:rsidR="00BD6E0A" w:rsidRDefault="00BD6E0A">
      <w:pPr>
        <w:widowControl w:val="0"/>
        <w:ind w:left="2835" w:hanging="567"/>
        <w:jc w:val="both"/>
        <w:rPr>
          <w:rFonts w:ascii="Arial" w:hAnsi="Arial" w:cs="Arial"/>
          <w:sz w:val="18"/>
          <w:szCs w:val="18"/>
        </w:rPr>
      </w:pPr>
      <w:r>
        <w:rPr>
          <w:rFonts w:ascii="Arial" w:hAnsi="Arial" w:cs="Arial"/>
          <w:sz w:val="18"/>
          <w:szCs w:val="18"/>
        </w:rPr>
        <w:t xml:space="preserve">                                       </w:t>
      </w:r>
      <w:r>
        <w:rPr>
          <w:rFonts w:ascii="Arial" w:hAnsi="Arial" w:cs="Arial"/>
          <w:noProof/>
          <w:sz w:val="18"/>
          <w:szCs w:val="18"/>
        </w:rPr>
        <w:drawing>
          <wp:inline distT="0" distB="0" distL="0" distR="0" wp14:anchorId="1EFB4772" wp14:editId="28F093E4">
            <wp:extent cx="1502228" cy="121298"/>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0188" cy="121133"/>
                    </a:xfrm>
                    <a:prstGeom prst="rect">
                      <a:avLst/>
                    </a:prstGeom>
                    <a:noFill/>
                  </pic:spPr>
                </pic:pic>
              </a:graphicData>
            </a:graphic>
          </wp:inline>
        </w:drawing>
      </w:r>
      <w:r>
        <w:rPr>
          <w:rFonts w:ascii="Arial" w:hAnsi="Arial" w:cs="Arial"/>
          <w:sz w:val="18"/>
          <w:szCs w:val="18"/>
        </w:rPr>
        <w:t>PT</w:t>
      </w:r>
    </w:p>
    <w:p w:rsidR="00BD6E0A" w:rsidRDefault="00BD6E0A">
      <w:pPr>
        <w:widowControl w:val="0"/>
        <w:ind w:left="2835" w:hanging="567"/>
        <w:jc w:val="both"/>
        <w:rPr>
          <w:rFonts w:ascii="Arial" w:hAnsi="Arial" w:cs="Arial"/>
          <w:sz w:val="18"/>
          <w:szCs w:val="18"/>
        </w:rPr>
      </w:pPr>
    </w:p>
    <w:p w:rsidR="0013541F" w:rsidRDefault="0044264F">
      <w:pPr>
        <w:widowControl w:val="0"/>
        <w:ind w:left="2835" w:hanging="567"/>
        <w:jc w:val="both"/>
        <w:rPr>
          <w:rFonts w:ascii="Arial" w:hAnsi="Arial" w:cs="Arial"/>
          <w:sz w:val="18"/>
          <w:szCs w:val="18"/>
        </w:rPr>
      </w:pPr>
      <w:r>
        <w:rPr>
          <w:rFonts w:ascii="Arial" w:hAnsi="Arial" w:cs="Arial"/>
          <w:sz w:val="18"/>
          <w:szCs w:val="18"/>
        </w:rPr>
        <w:t>Dónde</w:t>
      </w:r>
      <w:r w:rsidR="005A071E">
        <w:rPr>
          <w:rFonts w:ascii="Arial" w:hAnsi="Arial" w:cs="Arial"/>
          <w:sz w:val="18"/>
          <w:szCs w:val="18"/>
        </w:rPr>
        <w:t xml:space="preserve">: </w:t>
      </w:r>
    </w:p>
    <w:p w:rsidR="0013541F" w:rsidRDefault="0013541F">
      <w:pPr>
        <w:widowControl w:val="0"/>
        <w:ind w:left="2835" w:hanging="567"/>
        <w:jc w:val="both"/>
        <w:rPr>
          <w:rFonts w:ascii="Arial" w:hAnsi="Arial" w:cs="Arial"/>
          <w:sz w:val="18"/>
          <w:szCs w:val="18"/>
        </w:rPr>
      </w:pPr>
    </w:p>
    <w:p w:rsidR="0013541F" w:rsidRDefault="005A071E" w:rsidP="005E56C6">
      <w:pPr>
        <w:widowControl w:val="0"/>
        <w:tabs>
          <w:tab w:val="left" w:pos="2977"/>
          <w:tab w:val="left" w:pos="3119"/>
          <w:tab w:val="left" w:pos="3402"/>
          <w:tab w:val="left" w:pos="3780"/>
        </w:tabs>
        <w:ind w:left="2552" w:hanging="284"/>
        <w:jc w:val="both"/>
        <w:rPr>
          <w:rFonts w:ascii="Arial" w:hAnsi="Arial" w:cs="Arial"/>
          <w:sz w:val="18"/>
          <w:szCs w:val="18"/>
        </w:rPr>
      </w:pPr>
      <w:r>
        <w:rPr>
          <w:rFonts w:ascii="Arial" w:hAnsi="Arial" w:cs="Arial"/>
          <w:sz w:val="18"/>
          <w:szCs w:val="18"/>
        </w:rPr>
        <w:tab/>
      </w:r>
      <w:proofErr w:type="spellStart"/>
      <w:r w:rsidR="005E56C6">
        <w:rPr>
          <w:rFonts w:ascii="Arial" w:hAnsi="Arial" w:cs="Arial"/>
          <w:sz w:val="18"/>
          <w:szCs w:val="18"/>
        </w:rPr>
        <w:t>PTi</w:t>
      </w:r>
      <w:proofErr w:type="spellEnd"/>
      <w:r w:rsidR="005E56C6">
        <w:rPr>
          <w:rFonts w:ascii="Arial" w:hAnsi="Arial" w:cs="Arial"/>
          <w:sz w:val="18"/>
          <w:szCs w:val="18"/>
        </w:rPr>
        <w:t xml:space="preserve">                  </w:t>
      </w:r>
      <w:r>
        <w:rPr>
          <w:rFonts w:ascii="Arial" w:hAnsi="Arial" w:cs="Arial"/>
          <w:sz w:val="18"/>
          <w:szCs w:val="18"/>
        </w:rPr>
        <w:t xml:space="preserve">Puntaje total </w:t>
      </w:r>
      <w:proofErr w:type="gramStart"/>
      <w:r>
        <w:rPr>
          <w:rFonts w:ascii="Arial" w:hAnsi="Arial" w:cs="Arial"/>
          <w:sz w:val="18"/>
          <w:szCs w:val="18"/>
        </w:rPr>
        <w:t>del</w:t>
      </w:r>
      <w:proofErr w:type="gramEnd"/>
      <w:r>
        <w:rPr>
          <w:rFonts w:ascii="Arial" w:hAnsi="Arial" w:cs="Arial"/>
          <w:sz w:val="18"/>
          <w:szCs w:val="18"/>
        </w:rPr>
        <w:t xml:space="preserve"> proponente i</w:t>
      </w:r>
    </w:p>
    <w:p w:rsidR="0013541F" w:rsidRDefault="005A071E" w:rsidP="005E56C6">
      <w:pPr>
        <w:widowControl w:val="0"/>
        <w:tabs>
          <w:tab w:val="left" w:pos="2576"/>
        </w:tabs>
        <w:ind w:left="3780" w:hanging="1512"/>
        <w:jc w:val="both"/>
        <w:rPr>
          <w:rFonts w:ascii="Arial" w:hAnsi="Arial" w:cs="Arial"/>
          <w:sz w:val="18"/>
          <w:szCs w:val="18"/>
        </w:rPr>
      </w:pPr>
      <w:r>
        <w:rPr>
          <w:rFonts w:ascii="Arial" w:hAnsi="Arial" w:cs="Arial"/>
          <w:sz w:val="18"/>
          <w:szCs w:val="18"/>
        </w:rPr>
        <w:tab/>
      </w:r>
      <w:proofErr w:type="spellStart"/>
      <w:r w:rsidR="005E56C6">
        <w:rPr>
          <w:rFonts w:ascii="Arial" w:hAnsi="Arial" w:cs="Arial"/>
          <w:sz w:val="18"/>
          <w:szCs w:val="18"/>
        </w:rPr>
        <w:t>PCTi</w:t>
      </w:r>
      <w:proofErr w:type="spellEnd"/>
      <w:r w:rsidR="005E56C6">
        <w:rPr>
          <w:rFonts w:ascii="Arial" w:hAnsi="Arial" w:cs="Arial"/>
          <w:sz w:val="18"/>
          <w:szCs w:val="18"/>
        </w:rPr>
        <w:t xml:space="preserve">         </w:t>
      </w:r>
      <w:r>
        <w:rPr>
          <w:rFonts w:ascii="Arial" w:hAnsi="Arial" w:cs="Arial"/>
          <w:sz w:val="18"/>
          <w:szCs w:val="18"/>
        </w:rPr>
        <w:t>Puntaje por evaluación de la calidad y propuesta técnica de la propuesta i</w:t>
      </w:r>
    </w:p>
    <w:p w:rsidR="0013541F" w:rsidRDefault="005A071E" w:rsidP="005E56C6">
      <w:pPr>
        <w:widowControl w:val="0"/>
        <w:tabs>
          <w:tab w:val="left" w:pos="2576"/>
        </w:tabs>
        <w:ind w:left="3780" w:hanging="1512"/>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5E56C6">
        <w:rPr>
          <w:rFonts w:ascii="Arial" w:hAnsi="Arial" w:cs="Arial"/>
          <w:sz w:val="18"/>
          <w:szCs w:val="18"/>
        </w:rPr>
        <w:t xml:space="preserve">Pi             </w:t>
      </w:r>
      <w:r>
        <w:rPr>
          <w:rFonts w:ascii="Arial" w:hAnsi="Arial" w:cs="Arial"/>
          <w:sz w:val="18"/>
          <w:szCs w:val="18"/>
        </w:rPr>
        <w:t xml:space="preserve">Puntaje de la evaluación del costo o propuesta económica </w:t>
      </w:r>
      <w:proofErr w:type="gramStart"/>
      <w:r>
        <w:rPr>
          <w:rFonts w:ascii="Arial" w:hAnsi="Arial" w:cs="Arial"/>
          <w:sz w:val="18"/>
          <w:szCs w:val="18"/>
        </w:rPr>
        <w:t>del</w:t>
      </w:r>
      <w:proofErr w:type="gramEnd"/>
      <w:r>
        <w:rPr>
          <w:rFonts w:ascii="Arial" w:hAnsi="Arial" w:cs="Arial"/>
          <w:sz w:val="18"/>
          <w:szCs w:val="18"/>
        </w:rPr>
        <w:t xml:space="preserve"> proponente i</w:t>
      </w:r>
    </w:p>
    <w:p w:rsidR="0013541F" w:rsidRDefault="005A071E" w:rsidP="005E56C6">
      <w:pPr>
        <w:widowControl w:val="0"/>
        <w:tabs>
          <w:tab w:val="left" w:pos="2576"/>
        </w:tabs>
        <w:ind w:left="3780" w:hanging="1512"/>
        <w:jc w:val="both"/>
        <w:rPr>
          <w:rFonts w:ascii="Arial" w:hAnsi="Arial" w:cs="Arial"/>
          <w:b/>
          <w:i/>
          <w:sz w:val="18"/>
          <w:szCs w:val="18"/>
        </w:rPr>
      </w:pPr>
      <w:r>
        <w:rPr>
          <w:rFonts w:ascii="Arial" w:hAnsi="Arial" w:cs="Arial"/>
          <w:sz w:val="18"/>
          <w:szCs w:val="18"/>
        </w:rPr>
        <w:t xml:space="preserve">   </w:t>
      </w:r>
      <w:r>
        <w:rPr>
          <w:rFonts w:ascii="Arial" w:hAnsi="Arial" w:cs="Arial"/>
          <w:sz w:val="18"/>
          <w:szCs w:val="18"/>
        </w:rPr>
        <w:tab/>
      </w:r>
      <w:r w:rsidR="005E56C6">
        <w:rPr>
          <w:rFonts w:ascii="Arial" w:hAnsi="Arial" w:cs="Arial"/>
          <w:sz w:val="18"/>
          <w:szCs w:val="18"/>
        </w:rPr>
        <w:t xml:space="preserve">C1            </w:t>
      </w:r>
      <w:r>
        <w:rPr>
          <w:rFonts w:ascii="Arial" w:hAnsi="Arial" w:cs="Arial"/>
          <w:sz w:val="18"/>
          <w:szCs w:val="18"/>
        </w:rPr>
        <w:t xml:space="preserve">Coeficiente de ponderación para la evaluación de la Calidad y Propuesta Técnica </w:t>
      </w:r>
      <w:r>
        <w:rPr>
          <w:rFonts w:ascii="Arial" w:hAnsi="Arial" w:cs="Arial"/>
          <w:b/>
          <w:i/>
          <w:sz w:val="18"/>
          <w:szCs w:val="18"/>
        </w:rPr>
        <w:t xml:space="preserve">(La entidad debe establecer un valor comprendido </w:t>
      </w:r>
      <w:proofErr w:type="gramStart"/>
      <w:r w:rsidR="00BD6E0A">
        <w:rPr>
          <w:rFonts w:ascii="Arial" w:hAnsi="Arial" w:cs="Arial"/>
          <w:b/>
          <w:i/>
          <w:sz w:val="18"/>
          <w:szCs w:val="18"/>
        </w:rPr>
        <w:t>entre</w:t>
      </w:r>
      <w:r w:rsidR="005E56C6">
        <w:rPr>
          <w:rFonts w:ascii="Arial" w:hAnsi="Arial" w:cs="Arial"/>
          <w:b/>
          <w:i/>
          <w:sz w:val="18"/>
          <w:szCs w:val="18"/>
        </w:rPr>
        <w:t xml:space="preserve"> </w:t>
      </w:r>
      <w:proofErr w:type="gramEnd"/>
      <w:r w:rsidR="00BD6E0A">
        <w:rPr>
          <w:rFonts w:ascii="Arial" w:hAnsi="Arial" w:cs="Arial"/>
          <w:b/>
          <w:i/>
          <w:noProof/>
          <w:sz w:val="18"/>
          <w:szCs w:val="18"/>
        </w:rPr>
        <w:drawing>
          <wp:inline distT="0" distB="0" distL="0" distR="0" wp14:anchorId="30666380" wp14:editId="6303FEE3">
            <wp:extent cx="811702" cy="8397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9809" cy="93090"/>
                    </a:xfrm>
                    <a:prstGeom prst="rect">
                      <a:avLst/>
                    </a:prstGeom>
                    <a:noFill/>
                  </pic:spPr>
                </pic:pic>
              </a:graphicData>
            </a:graphic>
          </wp:inline>
        </w:drawing>
      </w:r>
      <w:r w:rsidR="00BD6E0A">
        <w:rPr>
          <w:rFonts w:ascii="Arial" w:hAnsi="Arial" w:cs="Arial"/>
          <w:b/>
          <w:i/>
          <w:sz w:val="18"/>
          <w:szCs w:val="18"/>
        </w:rPr>
        <w:t xml:space="preserve">) </w:t>
      </w:r>
    </w:p>
    <w:p w:rsidR="0013541F" w:rsidRDefault="005E56C6" w:rsidP="00FC07ED">
      <w:pPr>
        <w:widowControl w:val="0"/>
        <w:tabs>
          <w:tab w:val="left" w:pos="2576"/>
        </w:tabs>
        <w:ind w:left="3780" w:hanging="1512"/>
        <w:jc w:val="both"/>
        <w:rPr>
          <w:rFonts w:ascii="Arial" w:hAnsi="Arial" w:cs="Arial"/>
          <w:b/>
          <w:i/>
          <w:sz w:val="18"/>
          <w:szCs w:val="18"/>
        </w:rPr>
      </w:pPr>
      <w:r>
        <w:rPr>
          <w:rFonts w:ascii="Arial" w:hAnsi="Arial" w:cs="Arial"/>
          <w:sz w:val="18"/>
          <w:szCs w:val="18"/>
        </w:rPr>
        <w:t xml:space="preserve"> </w:t>
      </w:r>
      <w:r w:rsidR="005A071E">
        <w:rPr>
          <w:rFonts w:ascii="Arial" w:hAnsi="Arial" w:cs="Arial"/>
          <w:sz w:val="18"/>
          <w:szCs w:val="18"/>
        </w:rPr>
        <w:t xml:space="preserve">  </w:t>
      </w:r>
      <w:r w:rsidR="005A071E">
        <w:rPr>
          <w:rFonts w:ascii="Arial" w:hAnsi="Arial" w:cs="Arial"/>
          <w:sz w:val="18"/>
          <w:szCs w:val="18"/>
        </w:rPr>
        <w:tab/>
      </w:r>
      <w:r>
        <w:rPr>
          <w:rFonts w:ascii="Arial" w:hAnsi="Arial" w:cs="Arial"/>
          <w:sz w:val="18"/>
          <w:szCs w:val="18"/>
        </w:rPr>
        <w:t>C2</w:t>
      </w:r>
      <w:r w:rsidR="00FC07ED">
        <w:rPr>
          <w:rFonts w:ascii="Arial" w:hAnsi="Arial" w:cs="Arial"/>
          <w:sz w:val="18"/>
          <w:szCs w:val="18"/>
        </w:rPr>
        <w:t xml:space="preserve">                 </w:t>
      </w:r>
      <w:r w:rsidR="005A071E">
        <w:rPr>
          <w:rFonts w:ascii="Arial" w:hAnsi="Arial" w:cs="Arial"/>
          <w:sz w:val="18"/>
          <w:szCs w:val="18"/>
        </w:rPr>
        <w:t>Coeficiente</w:t>
      </w:r>
      <w:r w:rsidR="00FC07ED">
        <w:rPr>
          <w:rFonts w:ascii="Arial" w:hAnsi="Arial" w:cs="Arial"/>
          <w:sz w:val="18"/>
          <w:szCs w:val="18"/>
        </w:rPr>
        <w:t xml:space="preserve"> </w:t>
      </w:r>
      <w:r w:rsidR="005A071E">
        <w:rPr>
          <w:rFonts w:ascii="Arial" w:hAnsi="Arial" w:cs="Arial"/>
          <w:sz w:val="18"/>
          <w:szCs w:val="18"/>
        </w:rPr>
        <w:t xml:space="preserve"> </w:t>
      </w:r>
      <w:r w:rsidR="00FC07ED">
        <w:rPr>
          <w:rFonts w:ascii="Arial" w:hAnsi="Arial" w:cs="Arial"/>
          <w:sz w:val="18"/>
          <w:szCs w:val="18"/>
        </w:rPr>
        <w:t xml:space="preserve"> </w:t>
      </w:r>
      <w:r w:rsidR="005A071E">
        <w:rPr>
          <w:rFonts w:ascii="Arial" w:hAnsi="Arial" w:cs="Arial"/>
          <w:sz w:val="18"/>
          <w:szCs w:val="18"/>
        </w:rPr>
        <w:t xml:space="preserve">de </w:t>
      </w:r>
      <w:r w:rsidR="00FC07ED">
        <w:rPr>
          <w:rFonts w:ascii="Arial" w:hAnsi="Arial" w:cs="Arial"/>
          <w:sz w:val="18"/>
          <w:szCs w:val="18"/>
        </w:rPr>
        <w:t xml:space="preserve">  </w:t>
      </w:r>
      <w:r w:rsidR="005A071E">
        <w:rPr>
          <w:rFonts w:ascii="Arial" w:hAnsi="Arial" w:cs="Arial"/>
          <w:sz w:val="18"/>
          <w:szCs w:val="18"/>
        </w:rPr>
        <w:t>ponderación</w:t>
      </w:r>
      <w:r w:rsidR="00FC07ED">
        <w:rPr>
          <w:rFonts w:ascii="Arial" w:hAnsi="Arial" w:cs="Arial"/>
          <w:sz w:val="18"/>
          <w:szCs w:val="18"/>
        </w:rPr>
        <w:t xml:space="preserve"> </w:t>
      </w:r>
      <w:r w:rsidR="005A071E">
        <w:rPr>
          <w:rFonts w:ascii="Arial" w:hAnsi="Arial" w:cs="Arial"/>
          <w:sz w:val="18"/>
          <w:szCs w:val="18"/>
        </w:rPr>
        <w:t xml:space="preserve"> para</w:t>
      </w:r>
      <w:r w:rsidR="00FC07ED">
        <w:rPr>
          <w:rFonts w:ascii="Arial" w:hAnsi="Arial" w:cs="Arial"/>
          <w:sz w:val="18"/>
          <w:szCs w:val="18"/>
        </w:rPr>
        <w:t xml:space="preserve"> </w:t>
      </w:r>
      <w:r w:rsidR="005A071E">
        <w:rPr>
          <w:rFonts w:ascii="Arial" w:hAnsi="Arial" w:cs="Arial"/>
          <w:sz w:val="18"/>
          <w:szCs w:val="18"/>
        </w:rPr>
        <w:t xml:space="preserve"> la </w:t>
      </w:r>
      <w:r w:rsidR="00FC07ED">
        <w:rPr>
          <w:rFonts w:ascii="Arial" w:hAnsi="Arial" w:cs="Arial"/>
          <w:sz w:val="18"/>
          <w:szCs w:val="18"/>
        </w:rPr>
        <w:t xml:space="preserve"> </w:t>
      </w:r>
      <w:r w:rsidR="005A071E">
        <w:rPr>
          <w:rFonts w:ascii="Arial" w:hAnsi="Arial" w:cs="Arial"/>
          <w:sz w:val="18"/>
          <w:szCs w:val="18"/>
        </w:rPr>
        <w:t>evaluación</w:t>
      </w:r>
      <w:r w:rsidR="00FC07ED">
        <w:rPr>
          <w:rFonts w:ascii="Arial" w:hAnsi="Arial" w:cs="Arial"/>
          <w:sz w:val="18"/>
          <w:szCs w:val="18"/>
        </w:rPr>
        <w:t xml:space="preserve"> </w:t>
      </w:r>
      <w:r w:rsidR="005A071E">
        <w:rPr>
          <w:rFonts w:ascii="Arial" w:hAnsi="Arial" w:cs="Arial"/>
          <w:sz w:val="18"/>
          <w:szCs w:val="18"/>
        </w:rPr>
        <w:t xml:space="preserve"> del </w:t>
      </w:r>
      <w:r w:rsidR="00FC07ED">
        <w:rPr>
          <w:rFonts w:ascii="Arial" w:hAnsi="Arial" w:cs="Arial"/>
          <w:sz w:val="18"/>
          <w:szCs w:val="18"/>
        </w:rPr>
        <w:t xml:space="preserve"> </w:t>
      </w:r>
      <w:r w:rsidR="005A071E">
        <w:rPr>
          <w:rFonts w:ascii="Arial" w:hAnsi="Arial" w:cs="Arial"/>
          <w:sz w:val="18"/>
          <w:szCs w:val="18"/>
        </w:rPr>
        <w:t xml:space="preserve">Costo </w:t>
      </w:r>
      <w:r w:rsidR="00FC07ED">
        <w:rPr>
          <w:rFonts w:ascii="Arial" w:hAnsi="Arial" w:cs="Arial"/>
          <w:sz w:val="18"/>
          <w:szCs w:val="18"/>
        </w:rPr>
        <w:t xml:space="preserve"> </w:t>
      </w:r>
      <w:r w:rsidR="005A071E">
        <w:rPr>
          <w:rFonts w:ascii="Arial" w:hAnsi="Arial" w:cs="Arial"/>
          <w:sz w:val="18"/>
          <w:szCs w:val="18"/>
        </w:rPr>
        <w:t xml:space="preserve">o </w:t>
      </w:r>
      <w:r w:rsidR="00FC07ED">
        <w:rPr>
          <w:rFonts w:ascii="Arial" w:hAnsi="Arial" w:cs="Arial"/>
          <w:sz w:val="18"/>
          <w:szCs w:val="18"/>
        </w:rPr>
        <w:t xml:space="preserve"> </w:t>
      </w:r>
      <w:r w:rsidR="005A071E">
        <w:rPr>
          <w:rFonts w:ascii="Arial" w:hAnsi="Arial" w:cs="Arial"/>
          <w:sz w:val="18"/>
          <w:szCs w:val="18"/>
        </w:rPr>
        <w:t xml:space="preserve">Propuesta Económica </w:t>
      </w:r>
      <w:r w:rsidR="005A071E">
        <w:rPr>
          <w:rFonts w:ascii="Arial" w:hAnsi="Arial" w:cs="Arial"/>
          <w:b/>
          <w:i/>
          <w:sz w:val="18"/>
          <w:szCs w:val="18"/>
        </w:rPr>
        <w:t xml:space="preserve">(La entidad debe establecer un valor comprendido </w:t>
      </w:r>
      <w:r w:rsidR="00BD6E0A">
        <w:rPr>
          <w:rFonts w:ascii="Arial" w:hAnsi="Arial" w:cs="Arial"/>
          <w:b/>
          <w:i/>
          <w:sz w:val="18"/>
          <w:szCs w:val="18"/>
        </w:rPr>
        <w:t>entre</w:t>
      </w:r>
      <w:r w:rsidR="00BD6E0A">
        <w:rPr>
          <w:rFonts w:ascii="Arial" w:hAnsi="Arial" w:cs="Arial"/>
          <w:b/>
          <w:i/>
          <w:noProof/>
          <w:sz w:val="18"/>
          <w:szCs w:val="18"/>
        </w:rPr>
        <w:drawing>
          <wp:inline distT="0" distB="0" distL="0" distR="0" wp14:anchorId="2B563F0E" wp14:editId="26BDC7D7">
            <wp:extent cx="883714" cy="111968"/>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15856"/>
                    </a:xfrm>
                    <a:prstGeom prst="rect">
                      <a:avLst/>
                    </a:prstGeom>
                    <a:noFill/>
                  </pic:spPr>
                </pic:pic>
              </a:graphicData>
            </a:graphic>
          </wp:inline>
        </w:drawing>
      </w:r>
      <w:r w:rsidR="005A071E">
        <w:rPr>
          <w:rFonts w:ascii="Arial" w:hAnsi="Arial" w:cs="Arial"/>
          <w:b/>
          <w:i/>
          <w:sz w:val="18"/>
          <w:szCs w:val="18"/>
        </w:rPr>
        <w:t>)</w:t>
      </w:r>
    </w:p>
    <w:p w:rsidR="0013541F" w:rsidRDefault="005A071E">
      <w:pPr>
        <w:widowControl w:val="0"/>
        <w:tabs>
          <w:tab w:val="left" w:pos="1418"/>
        </w:tabs>
        <w:ind w:left="1560" w:hanging="851"/>
        <w:jc w:val="both"/>
        <w:rPr>
          <w:rFonts w:ascii="Arial" w:hAnsi="Arial" w:cs="Arial"/>
          <w:sz w:val="18"/>
          <w:szCs w:val="18"/>
        </w:rPr>
      </w:pPr>
      <w:r>
        <w:rPr>
          <w:rFonts w:ascii="Arial" w:hAnsi="Arial" w:cs="Arial"/>
          <w:sz w:val="18"/>
          <w:szCs w:val="18"/>
        </w:rPr>
        <w:tab/>
      </w:r>
    </w:p>
    <w:p w:rsidR="0013541F" w:rsidRDefault="005A071E">
      <w:pPr>
        <w:pStyle w:val="Sangra3detindependiente"/>
        <w:widowControl w:val="0"/>
      </w:pPr>
      <w:r>
        <w:t>Los coeficientes de ponderación deberán cumplir la siguiente condición:</w:t>
      </w:r>
    </w:p>
    <w:p w:rsidR="0013541F" w:rsidRDefault="0013541F">
      <w:pPr>
        <w:widowControl w:val="0"/>
        <w:tabs>
          <w:tab w:val="left" w:pos="1418"/>
        </w:tabs>
        <w:ind w:left="1560" w:hanging="851"/>
        <w:jc w:val="both"/>
        <w:rPr>
          <w:rFonts w:ascii="Arial" w:hAnsi="Arial" w:cs="Arial"/>
          <w:sz w:val="14"/>
          <w:szCs w:val="18"/>
        </w:rPr>
      </w:pPr>
    </w:p>
    <w:p w:rsidR="00C9597A" w:rsidRDefault="00FC07ED" w:rsidP="00C9597A">
      <w:pPr>
        <w:widowControl w:val="0"/>
        <w:tabs>
          <w:tab w:val="left" w:pos="1418"/>
        </w:tabs>
        <w:ind w:left="1560" w:hanging="851"/>
        <w:rPr>
          <w:rFonts w:ascii="Arial" w:hAnsi="Arial" w:cs="Arial"/>
          <w:b/>
          <w:sz w:val="18"/>
          <w:szCs w:val="18"/>
        </w:rPr>
      </w:pPr>
      <w:r>
        <w:rPr>
          <w:rFonts w:ascii="Arial" w:hAnsi="Arial" w:cs="Arial"/>
          <w:b/>
          <w:noProof/>
          <w:sz w:val="18"/>
          <w:szCs w:val="18"/>
        </w:rPr>
        <w:drawing>
          <wp:inline distT="0" distB="0" distL="0" distR="0" wp14:anchorId="59A84F15" wp14:editId="28EEB983">
            <wp:extent cx="590550" cy="1428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pic:spPr>
                </pic:pic>
              </a:graphicData>
            </a:graphic>
          </wp:inline>
        </w:drawing>
      </w:r>
    </w:p>
    <w:p w:rsidR="00FC07ED" w:rsidRDefault="00FC07ED" w:rsidP="00C9597A">
      <w:pPr>
        <w:widowControl w:val="0"/>
        <w:tabs>
          <w:tab w:val="left" w:pos="1418"/>
        </w:tabs>
        <w:ind w:left="1560" w:hanging="851"/>
        <w:rPr>
          <w:rFonts w:ascii="Arial" w:hAnsi="Arial" w:cs="Arial"/>
          <w:b/>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Se adjudicará la propuesta cuyo puntaje total </w:t>
      </w:r>
      <w:r w:rsidR="00FC07ED" w:rsidRPr="00B70722">
        <w:rPr>
          <w:rFonts w:cs="Arial"/>
          <w:sz w:val="18"/>
          <w:szCs w:val="18"/>
        </w:rPr>
        <w:t>(</w:t>
      </w:r>
      <w:proofErr w:type="spellStart"/>
      <w:r w:rsidR="00FC07ED">
        <w:rPr>
          <w:rFonts w:cs="Arial"/>
          <w:sz w:val="18"/>
          <w:szCs w:val="18"/>
        </w:rPr>
        <w:t>PTi</w:t>
      </w:r>
      <w:proofErr w:type="spellEnd"/>
      <w:r w:rsidR="00FC07ED" w:rsidRPr="00B70722">
        <w:rPr>
          <w:rFonts w:cs="Arial"/>
          <w:sz w:val="18"/>
          <w:szCs w:val="18"/>
        </w:rPr>
        <w:t>)</w:t>
      </w:r>
      <w:r w:rsidR="00FC07ED">
        <w:rPr>
          <w:rFonts w:ascii="Arial" w:hAnsi="Arial" w:cs="Arial"/>
          <w:sz w:val="18"/>
          <w:szCs w:val="18"/>
        </w:rPr>
        <w:t xml:space="preserve">  </w:t>
      </w:r>
      <w:r>
        <w:rPr>
          <w:rFonts w:ascii="Arial" w:hAnsi="Arial" w:cs="Arial"/>
          <w:sz w:val="18"/>
          <w:szCs w:val="18"/>
        </w:rPr>
        <w:t>sea el mayor.</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el presente proceso de contratación se establecen los siguientes coeficientes de ponderación:</w:t>
      </w:r>
    </w:p>
    <w:p w:rsidR="0013541F" w:rsidRDefault="0013541F">
      <w:pPr>
        <w:widowControl w:val="0"/>
        <w:tabs>
          <w:tab w:val="left" w:pos="1418"/>
        </w:tabs>
        <w:ind w:left="1418" w:hanging="709"/>
        <w:jc w:val="both"/>
        <w:rPr>
          <w:rFonts w:ascii="Arial" w:hAnsi="Arial" w:cs="Arial"/>
          <w:sz w:val="18"/>
          <w:szCs w:val="18"/>
        </w:rPr>
      </w:pPr>
    </w:p>
    <w:tbl>
      <w:tblPr>
        <w:tblW w:w="807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5601"/>
        <w:gridCol w:w="1218"/>
      </w:tblGrid>
      <w:tr w:rsidR="0013541F">
        <w:trPr>
          <w:trHeight w:val="250"/>
        </w:trPr>
        <w:tc>
          <w:tcPr>
            <w:tcW w:w="1258"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Coeficiente</w:t>
            </w:r>
          </w:p>
        </w:tc>
        <w:tc>
          <w:tcPr>
            <w:tcW w:w="5601"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Descripción</w:t>
            </w:r>
          </w:p>
        </w:tc>
        <w:tc>
          <w:tcPr>
            <w:tcW w:w="1218" w:type="dxa"/>
            <w:shd w:val="clear" w:color="auto" w:fill="E0E0E0"/>
            <w:vAlign w:val="center"/>
          </w:tcPr>
          <w:p w:rsidR="0013541F" w:rsidRDefault="005A071E">
            <w:pPr>
              <w:widowControl w:val="0"/>
              <w:tabs>
                <w:tab w:val="left" w:pos="1418"/>
              </w:tabs>
              <w:rPr>
                <w:rFonts w:ascii="Arial" w:hAnsi="Arial" w:cs="Arial"/>
                <w:b/>
                <w:sz w:val="18"/>
                <w:szCs w:val="18"/>
              </w:rPr>
            </w:pPr>
            <w:r>
              <w:rPr>
                <w:rFonts w:ascii="Arial" w:hAnsi="Arial" w:cs="Arial"/>
                <w:b/>
                <w:sz w:val="18"/>
                <w:szCs w:val="18"/>
              </w:rPr>
              <w:t>Valor</w:t>
            </w:r>
          </w:p>
        </w:tc>
      </w:tr>
      <w:tr w:rsidR="0013541F">
        <w:trPr>
          <w:trHeight w:val="431"/>
        </w:trPr>
        <w:tc>
          <w:tcPr>
            <w:tcW w:w="1258" w:type="dxa"/>
            <w:vAlign w:val="center"/>
          </w:tcPr>
          <w:p w:rsidR="0013541F" w:rsidRPr="00FC07ED" w:rsidRDefault="00FC07ED">
            <w:pPr>
              <w:widowControl w:val="0"/>
              <w:tabs>
                <w:tab w:val="left" w:pos="1418"/>
              </w:tabs>
              <w:rPr>
                <w:rFonts w:ascii="Arial" w:hAnsi="Arial" w:cs="Arial"/>
              </w:rPr>
            </w:pPr>
            <w:r w:rsidRPr="00FC07ED">
              <w:rPr>
                <w:rFonts w:ascii="Arial" w:hAnsi="Arial" w:cs="Arial"/>
              </w:rPr>
              <w:t>C1</w:t>
            </w:r>
          </w:p>
        </w:tc>
        <w:tc>
          <w:tcPr>
            <w:tcW w:w="5601" w:type="dxa"/>
            <w:vAlign w:val="center"/>
          </w:tcPr>
          <w:p w:rsidR="0013541F" w:rsidRDefault="005A071E">
            <w:pPr>
              <w:pStyle w:val="Tabla"/>
              <w:widowControl w:val="0"/>
              <w:tabs>
                <w:tab w:val="left" w:pos="1418"/>
              </w:tabs>
              <w:spacing w:before="0"/>
              <w:jc w:val="both"/>
              <w:outlineLvl w:val="9"/>
              <w:rPr>
                <w:rFonts w:cs="Arial"/>
                <w:kern w:val="0"/>
                <w:szCs w:val="16"/>
                <w:lang w:val="es-ES"/>
              </w:rPr>
            </w:pPr>
            <w:r>
              <w:rPr>
                <w:rFonts w:cs="Arial"/>
                <w:kern w:val="0"/>
                <w:szCs w:val="16"/>
                <w:lang w:val="es-ES"/>
              </w:rPr>
              <w:t>Coeficiente de ponderación para la evaluación de la Calidad y Propuesta Técnica</w:t>
            </w:r>
          </w:p>
        </w:tc>
        <w:tc>
          <w:tcPr>
            <w:tcW w:w="1218" w:type="dxa"/>
            <w:vAlign w:val="center"/>
          </w:tcPr>
          <w:p w:rsidR="0013541F" w:rsidRDefault="0013541F">
            <w:pPr>
              <w:widowControl w:val="0"/>
              <w:tabs>
                <w:tab w:val="left" w:pos="1418"/>
              </w:tabs>
              <w:rPr>
                <w:rFonts w:ascii="Arial" w:hAnsi="Arial" w:cs="Arial"/>
                <w:color w:val="0000FF"/>
              </w:rPr>
            </w:pPr>
          </w:p>
        </w:tc>
      </w:tr>
      <w:tr w:rsidR="0013541F">
        <w:trPr>
          <w:trHeight w:val="404"/>
        </w:trPr>
        <w:tc>
          <w:tcPr>
            <w:tcW w:w="1258" w:type="dxa"/>
            <w:vAlign w:val="center"/>
          </w:tcPr>
          <w:p w:rsidR="0013541F" w:rsidRPr="00FC07ED" w:rsidRDefault="00FC07ED">
            <w:pPr>
              <w:widowControl w:val="0"/>
              <w:tabs>
                <w:tab w:val="left" w:pos="1418"/>
              </w:tabs>
              <w:rPr>
                <w:rFonts w:ascii="Arial" w:hAnsi="Arial" w:cs="Arial"/>
              </w:rPr>
            </w:pPr>
            <w:r w:rsidRPr="00FC07ED">
              <w:rPr>
                <w:rFonts w:ascii="Arial" w:hAnsi="Arial" w:cs="Arial"/>
              </w:rPr>
              <w:t>C2</w:t>
            </w:r>
          </w:p>
        </w:tc>
        <w:tc>
          <w:tcPr>
            <w:tcW w:w="5601" w:type="dxa"/>
            <w:vAlign w:val="center"/>
          </w:tcPr>
          <w:p w:rsidR="0013541F" w:rsidRDefault="005A071E">
            <w:pPr>
              <w:widowControl w:val="0"/>
              <w:tabs>
                <w:tab w:val="left" w:pos="1418"/>
              </w:tabs>
              <w:jc w:val="both"/>
              <w:rPr>
                <w:rFonts w:ascii="Arial" w:hAnsi="Arial" w:cs="Arial"/>
              </w:rPr>
            </w:pPr>
            <w:r>
              <w:rPr>
                <w:rFonts w:ascii="Arial" w:hAnsi="Arial" w:cs="Arial"/>
              </w:rPr>
              <w:t>Coeficiente de ponderación para la evaluación del Costo o Propuesta Económica</w:t>
            </w:r>
          </w:p>
        </w:tc>
        <w:tc>
          <w:tcPr>
            <w:tcW w:w="1218" w:type="dxa"/>
            <w:vAlign w:val="center"/>
          </w:tcPr>
          <w:p w:rsidR="0013541F" w:rsidRDefault="0013541F">
            <w:pPr>
              <w:widowControl w:val="0"/>
              <w:tabs>
                <w:tab w:val="left" w:pos="1418"/>
              </w:tabs>
              <w:rPr>
                <w:rFonts w:ascii="Arial" w:hAnsi="Arial" w:cs="Arial"/>
                <w:color w:val="0000FF"/>
              </w:rPr>
            </w:pPr>
          </w:p>
        </w:tc>
      </w:tr>
    </w:tbl>
    <w:p w:rsidR="0013541F" w:rsidRDefault="0013541F">
      <w:pPr>
        <w:widowControl w:val="0"/>
        <w:tabs>
          <w:tab w:val="left" w:pos="1418"/>
        </w:tabs>
        <w:ind w:left="1418"/>
        <w:jc w:val="both"/>
        <w:rPr>
          <w:rFonts w:ascii="Arial" w:hAnsi="Arial" w:cs="Arial"/>
          <w:i/>
          <w:sz w:val="18"/>
          <w:szCs w:val="18"/>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Calidad </w:t>
      </w:r>
      <w:r>
        <w:rPr>
          <w:rFonts w:ascii="Arial" w:hAnsi="Arial" w:cs="Arial"/>
          <w:i/>
          <w:color w:val="0000FF"/>
          <w:sz w:val="18"/>
          <w:szCs w:val="18"/>
        </w:rPr>
        <w:t>(No corresponde)</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pStyle w:val="Prrafodelista"/>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aquellas propuestas admitidas luego de la evaluación preliminar,  la entidad convocante aplicará los criterios de evaluación y asignará los puntajes, conforme lo establecido en el Formulario de Evaluación de la Calidad y Propuesta Técnica. </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De todas las propuestas que hubieran alcanzado por lo menos setenta (70) puntos, se adjudicará la propuesta que obtuvo la mejor calificación técnica y que no sobrepase el precio referencial.</w:t>
      </w:r>
    </w:p>
    <w:p w:rsidR="005172A8" w:rsidRDefault="005172A8">
      <w:pPr>
        <w:widowControl w:val="0"/>
        <w:ind w:left="1080"/>
        <w:jc w:val="both"/>
        <w:rPr>
          <w:rFonts w:ascii="Arial" w:hAnsi="Arial" w:cs="Arial"/>
          <w:sz w:val="18"/>
          <w:szCs w:val="18"/>
        </w:rPr>
      </w:pPr>
    </w:p>
    <w:p w:rsidR="0013541F" w:rsidRDefault="0013541F">
      <w:pPr>
        <w:widowControl w:val="0"/>
        <w:ind w:left="1418"/>
        <w:jc w:val="both"/>
        <w:rPr>
          <w:rFonts w:ascii="Arial" w:hAnsi="Arial" w:cs="Arial"/>
          <w:sz w:val="18"/>
          <w:szCs w:val="18"/>
        </w:rPr>
      </w:pPr>
    </w:p>
    <w:p w:rsidR="00FD4C62" w:rsidRDefault="00FD4C62">
      <w:pPr>
        <w:widowControl w:val="0"/>
        <w:ind w:left="1418"/>
        <w:jc w:val="both"/>
        <w:rPr>
          <w:rFonts w:ascii="Arial" w:hAnsi="Arial" w:cs="Arial"/>
          <w:sz w:val="18"/>
          <w:szCs w:val="18"/>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Presupuesto Fijo </w:t>
      </w:r>
      <w:r>
        <w:rPr>
          <w:rFonts w:ascii="Arial" w:hAnsi="Arial" w:cs="Arial"/>
          <w:i/>
          <w:color w:val="0000FF"/>
          <w:sz w:val="18"/>
          <w:szCs w:val="18"/>
        </w:rPr>
        <w:t>(No corresponde)</w:t>
      </w:r>
    </w:p>
    <w:p w:rsidR="0013541F" w:rsidRDefault="0013541F">
      <w:pPr>
        <w:widowControl w:val="0"/>
        <w:ind w:left="1701" w:hanging="564"/>
        <w:jc w:val="both"/>
        <w:rPr>
          <w:rFonts w:ascii="Arial" w:hAnsi="Arial" w:cs="Arial"/>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 entidad establecerá un Presupuesto Fijo para la Adquisición de Bienes.</w:t>
      </w:r>
    </w:p>
    <w:p w:rsidR="0013541F" w:rsidRDefault="0013541F">
      <w:pPr>
        <w:widowControl w:val="0"/>
        <w:ind w:left="108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Para aquellas propuestas admitidas, luego de la evaluación preliminar, la entidad convocante aplicará los criterios de evaluación y asignará los puntajes, conforme lo establecido en el Formulario de Evaluación de la Calidad y Propuesta Técnica.</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Las propuestas técnicas que no alcancen el puntaje mínimo de setenta (70) puntos en la Evaluación de la Calidad y Propuesta Técnica (PCT), serán descalificadas.</w:t>
      </w:r>
    </w:p>
    <w:p w:rsidR="0013541F" w:rsidRDefault="0013541F">
      <w:pPr>
        <w:widowControl w:val="0"/>
        <w:ind w:left="1418"/>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De las propuestas que hubieran obtenido el puntaje mínimo requerido, se adjudicará a aquella que presente la mejor calificación técnica. </w:t>
      </w:r>
    </w:p>
    <w:p w:rsidR="0013541F" w:rsidRDefault="0013541F">
      <w:pPr>
        <w:widowControl w:val="0"/>
        <w:jc w:val="both"/>
        <w:rPr>
          <w:rFonts w:ascii="Arial" w:hAnsi="Arial" w:cs="Arial"/>
          <w:b/>
          <w:sz w:val="18"/>
          <w:szCs w:val="18"/>
          <w:highlight w:val="green"/>
        </w:rPr>
      </w:pPr>
    </w:p>
    <w:p w:rsidR="0013541F" w:rsidRDefault="005A071E" w:rsidP="005A071E">
      <w:pPr>
        <w:widowControl w:val="0"/>
        <w:numPr>
          <w:ilvl w:val="1"/>
          <w:numId w:val="15"/>
        </w:numPr>
        <w:ind w:left="1050" w:hanging="510"/>
        <w:jc w:val="both"/>
        <w:rPr>
          <w:rFonts w:ascii="Arial" w:hAnsi="Arial" w:cs="Arial"/>
          <w:b/>
          <w:sz w:val="18"/>
          <w:szCs w:val="18"/>
        </w:rPr>
      </w:pPr>
      <w:r>
        <w:rPr>
          <w:rFonts w:ascii="Arial" w:hAnsi="Arial" w:cs="Arial"/>
          <w:b/>
          <w:sz w:val="18"/>
          <w:szCs w:val="18"/>
        </w:rPr>
        <w:t xml:space="preserve">Evaluación con el Método de Selección y Adjudicación de Menor Costo </w:t>
      </w:r>
      <w:r>
        <w:rPr>
          <w:rFonts w:ascii="Arial" w:hAnsi="Arial" w:cs="Arial"/>
          <w:i/>
          <w:color w:val="0000FF"/>
          <w:sz w:val="18"/>
          <w:szCs w:val="18"/>
        </w:rPr>
        <w:t>(No corresponde)</w:t>
      </w:r>
    </w:p>
    <w:p w:rsidR="0013541F" w:rsidRDefault="0013541F">
      <w:pPr>
        <w:widowControl w:val="0"/>
        <w:jc w:val="both"/>
        <w:rPr>
          <w:rFonts w:ascii="Arial" w:hAnsi="Arial" w:cs="Arial"/>
          <w:sz w:val="18"/>
          <w:szCs w:val="18"/>
          <w:highlight w:val="cyan"/>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Para aquellas propuestas admitidas luego de la evaluación preliminar,  la entidad convocante aplicará los criterios de evaluación y asignará los puntajes, conforme lo establecido en el Formulario de Evaluación de la Calidad y Propuesta Técnica. </w:t>
      </w:r>
    </w:p>
    <w:p w:rsidR="0013541F" w:rsidRDefault="0013541F">
      <w:pPr>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 xml:space="preserve">Las propuestas técnicas que no alcancen el puntaje mínimo de 70 serán descalificadas. </w:t>
      </w:r>
    </w:p>
    <w:p w:rsidR="0013541F" w:rsidRDefault="0013541F">
      <w:pPr>
        <w:widowControl w:val="0"/>
        <w:ind w:left="1416"/>
        <w:jc w:val="both"/>
        <w:rPr>
          <w:rFonts w:ascii="Arial" w:hAnsi="Arial" w:cs="Arial"/>
          <w:sz w:val="18"/>
          <w:szCs w:val="18"/>
        </w:rPr>
      </w:pPr>
    </w:p>
    <w:p w:rsidR="0013541F" w:rsidRDefault="005A071E">
      <w:pPr>
        <w:widowControl w:val="0"/>
        <w:ind w:left="1080"/>
        <w:jc w:val="both"/>
        <w:rPr>
          <w:rFonts w:ascii="Arial" w:hAnsi="Arial" w:cs="Arial"/>
          <w:sz w:val="18"/>
          <w:szCs w:val="18"/>
        </w:rPr>
      </w:pPr>
      <w:r>
        <w:rPr>
          <w:rFonts w:ascii="Arial" w:hAnsi="Arial" w:cs="Arial"/>
          <w:sz w:val="18"/>
          <w:szCs w:val="18"/>
        </w:rPr>
        <w:t>De las propuestas que hubieran obtenido el puntaje técnico mínimo requerido, se adjudicará a aquella que habiendo corregido los errores aritméticos y aplicado los márgenes de preferencia y el ajuste por plazo de entrega, determinados en el punto 14, tenga el menor costo registrado en la columna Precio Final Ajustado del Formulario de Propuesta Económica.</w:t>
      </w:r>
    </w:p>
    <w:p w:rsidR="0013541F" w:rsidRDefault="005A071E">
      <w:pPr>
        <w:widowControl w:val="0"/>
        <w:ind w:left="1416"/>
        <w:jc w:val="both"/>
        <w:rPr>
          <w:rFonts w:ascii="Arial" w:hAnsi="Arial" w:cs="Arial"/>
          <w:sz w:val="18"/>
          <w:szCs w:val="18"/>
        </w:rPr>
      </w:pPr>
      <w:r>
        <w:rPr>
          <w:rFonts w:ascii="Arial" w:hAnsi="Arial" w:cs="Arial"/>
          <w:sz w:val="18"/>
          <w:szCs w:val="18"/>
        </w:rPr>
        <w:t xml:space="preserve"> </w:t>
      </w:r>
    </w:p>
    <w:p w:rsidR="0013541F" w:rsidRDefault="005A071E" w:rsidP="005A071E">
      <w:pPr>
        <w:widowControl w:val="0"/>
        <w:numPr>
          <w:ilvl w:val="1"/>
          <w:numId w:val="15"/>
        </w:numPr>
        <w:ind w:left="1050" w:hanging="510"/>
        <w:jc w:val="both"/>
        <w:rPr>
          <w:rFonts w:ascii="Arial" w:hAnsi="Arial" w:cs="Arial"/>
          <w:b/>
          <w:bCs/>
          <w:i/>
          <w:color w:val="0000FF"/>
          <w:sz w:val="18"/>
          <w:szCs w:val="18"/>
        </w:rPr>
      </w:pPr>
      <w:r>
        <w:rPr>
          <w:rFonts w:ascii="Arial" w:hAnsi="Arial" w:cs="Arial"/>
          <w:b/>
          <w:sz w:val="18"/>
          <w:szCs w:val="18"/>
        </w:rPr>
        <w:t xml:space="preserve">Evaluación con el Método de Selección y Adjudicación Precio Evaluado </w:t>
      </w:r>
      <w:r w:rsidR="0044264F">
        <w:rPr>
          <w:rFonts w:ascii="Arial" w:hAnsi="Arial" w:cs="Arial"/>
          <w:b/>
          <w:sz w:val="18"/>
          <w:szCs w:val="18"/>
        </w:rPr>
        <w:t>Más</w:t>
      </w:r>
      <w:r>
        <w:rPr>
          <w:rFonts w:ascii="Arial" w:hAnsi="Arial" w:cs="Arial"/>
          <w:b/>
          <w:sz w:val="18"/>
          <w:szCs w:val="18"/>
        </w:rPr>
        <w:t xml:space="preserve"> Bajo </w:t>
      </w:r>
      <w:r>
        <w:rPr>
          <w:rFonts w:ascii="Arial" w:hAnsi="Arial" w:cs="Arial"/>
          <w:i/>
          <w:color w:val="0000FF"/>
          <w:sz w:val="18"/>
          <w:szCs w:val="18"/>
        </w:rPr>
        <w:t>(</w:t>
      </w:r>
      <w:r>
        <w:rPr>
          <w:rFonts w:ascii="Arial" w:hAnsi="Arial" w:cs="Arial"/>
          <w:b/>
          <w:bCs/>
          <w:i/>
          <w:color w:val="0000FF"/>
          <w:sz w:val="18"/>
          <w:szCs w:val="18"/>
        </w:rPr>
        <w:t xml:space="preserve">Método que se aplicará en este proceso de contratación) </w:t>
      </w:r>
    </w:p>
    <w:p w:rsidR="0013541F" w:rsidRDefault="0013541F">
      <w:pPr>
        <w:widowControl w:val="0"/>
        <w:ind w:left="567"/>
        <w:jc w:val="both"/>
        <w:rPr>
          <w:rFonts w:ascii="Arial" w:hAnsi="Arial" w:cs="Arial"/>
          <w:b/>
          <w:bCs/>
          <w:sz w:val="18"/>
          <w:szCs w:val="18"/>
          <w:highlight w:val="cyan"/>
        </w:rPr>
      </w:pPr>
    </w:p>
    <w:p w:rsidR="0013541F" w:rsidRDefault="005A071E">
      <w:pPr>
        <w:widowControl w:val="0"/>
        <w:ind w:left="1080"/>
        <w:jc w:val="both"/>
        <w:rPr>
          <w:rFonts w:ascii="Arial" w:hAnsi="Arial" w:cs="Arial"/>
          <w:sz w:val="18"/>
          <w:szCs w:val="18"/>
        </w:rPr>
      </w:pPr>
      <w:r>
        <w:rPr>
          <w:rFonts w:ascii="Arial" w:hAnsi="Arial" w:cs="Arial"/>
          <w:sz w:val="18"/>
          <w:szCs w:val="18"/>
        </w:rPr>
        <w:t>Cuando se elija este Método, el procedimiento de evaluación será el siguiente:</w:t>
      </w:r>
    </w:p>
    <w:p w:rsidR="0013541F" w:rsidRDefault="0013541F">
      <w:pPr>
        <w:widowControl w:val="0"/>
        <w:ind w:left="1418"/>
        <w:jc w:val="both"/>
        <w:rPr>
          <w:rFonts w:ascii="Arial" w:hAnsi="Arial" w:cs="Arial"/>
          <w:b/>
          <w:sz w:val="18"/>
          <w:szCs w:val="18"/>
          <w:highlight w:val="yellow"/>
        </w:rPr>
      </w:pPr>
    </w:p>
    <w:p w:rsidR="0013541F" w:rsidRPr="00BD6E0A" w:rsidRDefault="005A071E" w:rsidP="005A071E">
      <w:pPr>
        <w:pStyle w:val="Prrafodelista"/>
        <w:widowControl w:val="0"/>
        <w:numPr>
          <w:ilvl w:val="2"/>
          <w:numId w:val="15"/>
        </w:numPr>
        <w:ind w:left="1800"/>
        <w:jc w:val="both"/>
        <w:rPr>
          <w:rFonts w:ascii="Arial" w:hAnsi="Arial" w:cs="Arial"/>
          <w:b/>
          <w:bCs/>
          <w:i/>
          <w:color w:val="0000FF"/>
          <w:sz w:val="18"/>
          <w:szCs w:val="18"/>
          <w:lang w:eastAsia="es-ES"/>
        </w:rPr>
      </w:pPr>
      <w:r>
        <w:rPr>
          <w:rFonts w:ascii="Arial" w:hAnsi="Arial" w:cs="Arial"/>
          <w:b/>
          <w:sz w:val="18"/>
          <w:szCs w:val="18"/>
        </w:rPr>
        <w:t xml:space="preserve">Determinación de la Propuesta con el Precio Evaluado </w:t>
      </w:r>
      <w:r w:rsidR="0044264F">
        <w:rPr>
          <w:rFonts w:ascii="Arial" w:hAnsi="Arial" w:cs="Arial"/>
          <w:b/>
          <w:sz w:val="18"/>
          <w:szCs w:val="18"/>
        </w:rPr>
        <w:t>más</w:t>
      </w:r>
      <w:r>
        <w:rPr>
          <w:rFonts w:ascii="Arial" w:hAnsi="Arial" w:cs="Arial"/>
          <w:b/>
          <w:sz w:val="18"/>
          <w:szCs w:val="18"/>
        </w:rPr>
        <w:t xml:space="preserve"> Bajo</w:t>
      </w:r>
      <w:r w:rsidR="00BD6E0A">
        <w:rPr>
          <w:rFonts w:ascii="Arial" w:hAnsi="Arial" w:cs="Arial"/>
          <w:b/>
          <w:sz w:val="18"/>
          <w:szCs w:val="18"/>
        </w:rPr>
        <w:t xml:space="preserve"> </w:t>
      </w:r>
      <w:r w:rsidR="00BD6E0A" w:rsidRPr="00BD6E0A">
        <w:rPr>
          <w:rFonts w:ascii="Arial" w:hAnsi="Arial" w:cs="Arial"/>
          <w:b/>
          <w:bCs/>
          <w:i/>
          <w:color w:val="0000FF"/>
          <w:sz w:val="18"/>
          <w:szCs w:val="18"/>
          <w:lang w:eastAsia="es-ES"/>
        </w:rPr>
        <w:t xml:space="preserve">(Por </w:t>
      </w:r>
      <w:r w:rsidR="00747430">
        <w:rPr>
          <w:rFonts w:ascii="Arial" w:hAnsi="Arial" w:cs="Arial"/>
          <w:b/>
          <w:bCs/>
          <w:i/>
          <w:color w:val="0000FF"/>
          <w:sz w:val="18"/>
          <w:szCs w:val="18"/>
          <w:lang w:eastAsia="es-ES"/>
        </w:rPr>
        <w:t>el Total</w:t>
      </w:r>
      <w:r w:rsidR="00BD6E0A" w:rsidRPr="00BD6E0A">
        <w:rPr>
          <w:rFonts w:ascii="Arial" w:hAnsi="Arial" w:cs="Arial"/>
          <w:b/>
          <w:bCs/>
          <w:i/>
          <w:color w:val="0000FF"/>
          <w:sz w:val="18"/>
          <w:szCs w:val="18"/>
          <w:lang w:eastAsia="es-ES"/>
        </w:rPr>
        <w:t>)</w:t>
      </w:r>
    </w:p>
    <w:p w:rsidR="0013541F" w:rsidRDefault="0013541F">
      <w:pPr>
        <w:widowControl w:val="0"/>
        <w:ind w:left="2410"/>
        <w:jc w:val="both"/>
        <w:rPr>
          <w:rFonts w:ascii="Arial" w:hAnsi="Arial" w:cs="Arial"/>
          <w:sz w:val="14"/>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El Responsable de Evaluación o La Comisión de Calificación, procederá a la evaluación de todas las propuestas económicas presentadas, que no excedieran el precio referencial</w:t>
      </w:r>
      <w:r w:rsidR="00BD6E0A">
        <w:rPr>
          <w:rFonts w:ascii="Arial" w:hAnsi="Arial" w:cs="Arial"/>
          <w:sz w:val="18"/>
          <w:szCs w:val="18"/>
        </w:rPr>
        <w:t xml:space="preserve"> (Por Ítems)</w:t>
      </w:r>
      <w:r>
        <w:rPr>
          <w:rFonts w:ascii="Arial" w:hAnsi="Arial" w:cs="Arial"/>
          <w:sz w:val="18"/>
          <w:szCs w:val="18"/>
        </w:rPr>
        <w:t xml:space="preserve">, corrigiendo los errores aritméticos, aplicando los márgenes de preferencia y el ajuste por plazo de entrega determinados en el </w:t>
      </w:r>
      <w:r w:rsidRPr="00604A47">
        <w:rPr>
          <w:rFonts w:ascii="Arial" w:hAnsi="Arial" w:cs="Arial"/>
          <w:color w:val="0000FF"/>
          <w:sz w:val="18"/>
          <w:szCs w:val="18"/>
        </w:rPr>
        <w:t>punto 15</w:t>
      </w:r>
      <w:r w:rsidRPr="00604A47">
        <w:rPr>
          <w:rFonts w:ascii="Arial" w:hAnsi="Arial" w:cs="Arial"/>
          <w:sz w:val="18"/>
          <w:szCs w:val="18"/>
        </w:rPr>
        <w:t>.</w:t>
      </w:r>
    </w:p>
    <w:p w:rsidR="0013541F" w:rsidRDefault="0013541F">
      <w:pPr>
        <w:pStyle w:val="Prrafodelista"/>
        <w:widowControl w:val="0"/>
        <w:ind w:left="216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 xml:space="preserve">El Precio Evaluado </w:t>
      </w:r>
      <w:r w:rsidR="0044264F">
        <w:rPr>
          <w:rFonts w:ascii="Arial" w:hAnsi="Arial" w:cs="Arial"/>
          <w:sz w:val="18"/>
          <w:szCs w:val="18"/>
        </w:rPr>
        <w:t>Más</w:t>
      </w:r>
      <w:r>
        <w:rPr>
          <w:rFonts w:ascii="Arial" w:hAnsi="Arial" w:cs="Arial"/>
          <w:sz w:val="18"/>
          <w:szCs w:val="18"/>
        </w:rPr>
        <w:t xml:space="preserve"> Bajo </w:t>
      </w:r>
      <w:r w:rsidR="005E56C6">
        <w:rPr>
          <w:rFonts w:ascii="Arial" w:hAnsi="Arial" w:cs="Arial"/>
          <w:sz w:val="18"/>
          <w:szCs w:val="18"/>
        </w:rPr>
        <w:t>(</w:t>
      </w:r>
      <w:r w:rsidR="005E56C6" w:rsidRPr="003F5F3C">
        <w:rPr>
          <w:rFonts w:ascii="Arial" w:hAnsi="Arial" w:cs="Arial"/>
          <w:i/>
          <w:sz w:val="18"/>
          <w:szCs w:val="18"/>
        </w:rPr>
        <w:t>Por</w:t>
      </w:r>
      <w:r w:rsidR="00747430" w:rsidRPr="003F5F3C">
        <w:rPr>
          <w:rFonts w:ascii="Arial" w:hAnsi="Arial" w:cs="Arial"/>
          <w:i/>
          <w:sz w:val="18"/>
          <w:szCs w:val="18"/>
        </w:rPr>
        <w:t xml:space="preserve"> el Total</w:t>
      </w:r>
      <w:r w:rsidR="005E56C6">
        <w:rPr>
          <w:rFonts w:ascii="Arial" w:hAnsi="Arial" w:cs="Arial"/>
          <w:sz w:val="18"/>
          <w:szCs w:val="18"/>
        </w:rPr>
        <w:t xml:space="preserve">) </w:t>
      </w:r>
      <w:r>
        <w:rPr>
          <w:rFonts w:ascii="Arial" w:hAnsi="Arial" w:cs="Arial"/>
          <w:sz w:val="18"/>
          <w:szCs w:val="18"/>
        </w:rPr>
        <w:t>corresponde al valor menor registrado en la columna Ajuste Final del Formulario de la Propuesta Económica</w:t>
      </w:r>
      <w:r w:rsidR="005E56C6">
        <w:rPr>
          <w:rFonts w:ascii="Arial" w:hAnsi="Arial" w:cs="Arial"/>
          <w:sz w:val="18"/>
          <w:szCs w:val="18"/>
        </w:rPr>
        <w:t xml:space="preserve"> (Por </w:t>
      </w:r>
      <w:r w:rsidR="00747430">
        <w:rPr>
          <w:rFonts w:ascii="Arial" w:hAnsi="Arial" w:cs="Arial"/>
          <w:sz w:val="18"/>
          <w:szCs w:val="18"/>
        </w:rPr>
        <w:t>el Total</w:t>
      </w:r>
      <w:r w:rsidR="005E56C6">
        <w:rPr>
          <w:rFonts w:ascii="Arial" w:hAnsi="Arial" w:cs="Arial"/>
          <w:sz w:val="18"/>
          <w:szCs w:val="18"/>
        </w:rPr>
        <w:t>)</w:t>
      </w:r>
      <w:r>
        <w:rPr>
          <w:rFonts w:ascii="Arial" w:hAnsi="Arial" w:cs="Arial"/>
          <w:sz w:val="18"/>
          <w:szCs w:val="18"/>
        </w:rPr>
        <w:t>.</w:t>
      </w:r>
    </w:p>
    <w:p w:rsidR="0013541F" w:rsidRDefault="0013541F">
      <w:pPr>
        <w:pStyle w:val="Prrafodelista"/>
        <w:widowControl w:val="0"/>
        <w:ind w:left="2127" w:hanging="709"/>
        <w:jc w:val="both"/>
        <w:rPr>
          <w:rFonts w:ascii="Arial" w:hAnsi="Arial" w:cs="Arial"/>
          <w:b/>
          <w:sz w:val="18"/>
          <w:szCs w:val="18"/>
        </w:rPr>
      </w:pPr>
    </w:p>
    <w:p w:rsidR="0013541F" w:rsidRPr="00113582" w:rsidRDefault="005A071E" w:rsidP="005A071E">
      <w:pPr>
        <w:pStyle w:val="Prrafodelista"/>
        <w:widowControl w:val="0"/>
        <w:numPr>
          <w:ilvl w:val="2"/>
          <w:numId w:val="15"/>
        </w:numPr>
        <w:ind w:left="1800"/>
        <w:jc w:val="both"/>
        <w:rPr>
          <w:rFonts w:ascii="Arial" w:hAnsi="Arial" w:cs="Arial"/>
          <w:b/>
          <w:bCs/>
          <w:i/>
          <w:color w:val="0000FF"/>
          <w:sz w:val="18"/>
          <w:szCs w:val="18"/>
          <w:lang w:eastAsia="es-ES"/>
        </w:rPr>
      </w:pPr>
      <w:r>
        <w:rPr>
          <w:rFonts w:ascii="Arial" w:hAnsi="Arial" w:cs="Arial"/>
          <w:b/>
          <w:sz w:val="18"/>
          <w:szCs w:val="18"/>
        </w:rPr>
        <w:t>Evaluación de la Propuesta con el Precio Evaluado Más Bajo</w:t>
      </w:r>
      <w:r w:rsidR="00FC07ED">
        <w:rPr>
          <w:rFonts w:ascii="Arial" w:hAnsi="Arial" w:cs="Arial"/>
          <w:b/>
          <w:sz w:val="18"/>
          <w:szCs w:val="18"/>
        </w:rPr>
        <w:t xml:space="preserve"> </w:t>
      </w:r>
      <w:r w:rsidR="00FC07ED" w:rsidRPr="00113582">
        <w:rPr>
          <w:rFonts w:ascii="Arial" w:hAnsi="Arial" w:cs="Arial"/>
          <w:b/>
          <w:bCs/>
          <w:i/>
          <w:color w:val="0000FF"/>
          <w:sz w:val="18"/>
          <w:szCs w:val="18"/>
          <w:lang w:eastAsia="es-ES"/>
        </w:rPr>
        <w:t>(</w:t>
      </w:r>
      <w:r w:rsidR="00747430" w:rsidRPr="00747430">
        <w:rPr>
          <w:rFonts w:ascii="Arial" w:hAnsi="Arial" w:cs="Arial"/>
          <w:b/>
          <w:bCs/>
          <w:i/>
          <w:color w:val="0000FF"/>
          <w:sz w:val="18"/>
          <w:szCs w:val="18"/>
          <w:lang w:eastAsia="es-ES"/>
        </w:rPr>
        <w:t>Por el Total</w:t>
      </w:r>
      <w:r w:rsidR="00FC07ED" w:rsidRPr="00113582">
        <w:rPr>
          <w:rFonts w:ascii="Arial" w:hAnsi="Arial" w:cs="Arial"/>
          <w:b/>
          <w:bCs/>
          <w:i/>
          <w:color w:val="0000FF"/>
          <w:sz w:val="18"/>
          <w:szCs w:val="18"/>
          <w:lang w:eastAsia="es-ES"/>
        </w:rPr>
        <w:t>)</w:t>
      </w:r>
    </w:p>
    <w:p w:rsidR="0013541F" w:rsidRDefault="0013541F">
      <w:pPr>
        <w:widowControl w:val="0"/>
        <w:rPr>
          <w:rFonts w:ascii="Arial" w:hAnsi="Arial" w:cs="Arial"/>
          <w:b/>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 xml:space="preserve">El Responsable de Evaluación o la Comisión de Calificación verificarán en forma minuciosa si la propuesta con el Precio Evaluado Más Bajo </w:t>
      </w:r>
      <w:r w:rsidR="00FC07ED" w:rsidRPr="00113582">
        <w:rPr>
          <w:rFonts w:ascii="Arial" w:hAnsi="Arial" w:cs="Arial"/>
          <w:i/>
          <w:sz w:val="18"/>
          <w:szCs w:val="18"/>
        </w:rPr>
        <w:t>(</w:t>
      </w:r>
      <w:r w:rsidR="003F5F3C" w:rsidRPr="003F5F3C">
        <w:rPr>
          <w:rFonts w:ascii="Arial" w:hAnsi="Arial" w:cs="Arial"/>
          <w:i/>
          <w:sz w:val="18"/>
          <w:szCs w:val="18"/>
        </w:rPr>
        <w:t>Por el Total</w:t>
      </w:r>
      <w:r w:rsidR="00FC07ED" w:rsidRPr="00113582">
        <w:rPr>
          <w:rFonts w:ascii="Arial" w:hAnsi="Arial" w:cs="Arial"/>
          <w:i/>
          <w:sz w:val="18"/>
          <w:szCs w:val="18"/>
        </w:rPr>
        <w:t>)</w:t>
      </w:r>
      <w:r w:rsidR="00FC07ED">
        <w:rPr>
          <w:rFonts w:ascii="Arial" w:hAnsi="Arial" w:cs="Arial"/>
          <w:sz w:val="18"/>
          <w:szCs w:val="18"/>
        </w:rPr>
        <w:t xml:space="preserve"> </w:t>
      </w:r>
      <w:r>
        <w:rPr>
          <w:rFonts w:ascii="Arial" w:hAnsi="Arial" w:cs="Arial"/>
          <w:sz w:val="18"/>
          <w:szCs w:val="18"/>
        </w:rPr>
        <w:t>cumple con los requisitos de presentación de los documentos legales administrativos y las especificaciones técnicas establecidos en el presente DBC, con la metodología CUMPLE/NO CUMPLE.</w:t>
      </w:r>
    </w:p>
    <w:p w:rsidR="0013541F" w:rsidRDefault="0013541F">
      <w:pPr>
        <w:widowControl w:val="0"/>
        <w:ind w:left="216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Para este efecto deberá verificar que la documentación requerida y que los Formularios presentados estén debidamente llenados y firmados. La propuesta será descalificada si no cumple con cualquiera de los requisitos establecidos.</w:t>
      </w:r>
    </w:p>
    <w:p w:rsidR="0013541F" w:rsidRDefault="0013541F">
      <w:pPr>
        <w:widowControl w:val="0"/>
        <w:ind w:left="2160" w:hanging="720"/>
        <w:jc w:val="both"/>
        <w:rPr>
          <w:rFonts w:ascii="Arial" w:hAnsi="Arial" w:cs="Arial"/>
          <w:sz w:val="18"/>
          <w:szCs w:val="18"/>
        </w:rPr>
      </w:pPr>
    </w:p>
    <w:p w:rsidR="0013541F" w:rsidRDefault="005A071E">
      <w:pPr>
        <w:widowControl w:val="0"/>
        <w:ind w:left="1800"/>
        <w:jc w:val="both"/>
        <w:rPr>
          <w:rFonts w:ascii="Arial" w:hAnsi="Arial" w:cs="Arial"/>
          <w:sz w:val="18"/>
          <w:szCs w:val="18"/>
        </w:rPr>
      </w:pPr>
      <w:r>
        <w:rPr>
          <w:rFonts w:ascii="Arial" w:hAnsi="Arial" w:cs="Arial"/>
          <w:sz w:val="18"/>
          <w:szCs w:val="18"/>
        </w:rPr>
        <w:t>En caso de descalificación de la propuesta con el Precio Evaluado Más Bajo</w:t>
      </w:r>
      <w:r w:rsidR="00FC07ED">
        <w:rPr>
          <w:rFonts w:ascii="Arial" w:hAnsi="Arial" w:cs="Arial"/>
          <w:sz w:val="18"/>
          <w:szCs w:val="18"/>
        </w:rPr>
        <w:t xml:space="preserve"> </w:t>
      </w:r>
      <w:r w:rsidR="00FC07ED" w:rsidRPr="00113582">
        <w:rPr>
          <w:rFonts w:ascii="Arial" w:hAnsi="Arial" w:cs="Arial"/>
          <w:i/>
          <w:sz w:val="18"/>
          <w:szCs w:val="18"/>
        </w:rPr>
        <w:t>(</w:t>
      </w:r>
      <w:r w:rsidR="003F5F3C" w:rsidRPr="003F5F3C">
        <w:rPr>
          <w:rFonts w:ascii="Arial" w:hAnsi="Arial" w:cs="Arial"/>
          <w:i/>
          <w:sz w:val="18"/>
          <w:szCs w:val="18"/>
        </w:rPr>
        <w:t>Por el Total</w:t>
      </w:r>
      <w:r w:rsidR="00FC07ED" w:rsidRPr="00113582">
        <w:rPr>
          <w:rFonts w:ascii="Arial" w:hAnsi="Arial" w:cs="Arial"/>
          <w:i/>
          <w:sz w:val="18"/>
          <w:szCs w:val="18"/>
        </w:rPr>
        <w:t>)</w:t>
      </w:r>
      <w:r>
        <w:rPr>
          <w:rFonts w:ascii="Arial" w:hAnsi="Arial" w:cs="Arial"/>
          <w:sz w:val="18"/>
          <w:szCs w:val="18"/>
        </w:rPr>
        <w:t xml:space="preserve">, </w:t>
      </w:r>
      <w:r>
        <w:rPr>
          <w:rFonts w:ascii="Arial" w:hAnsi="Arial" w:cs="Arial"/>
          <w:sz w:val="18"/>
          <w:szCs w:val="18"/>
        </w:rPr>
        <w:lastRenderedPageBreak/>
        <w:t>se procederá a la calificación de la segunda mejor propuesta incluida en el Formulario de Propuesta Económica</w:t>
      </w:r>
      <w:r w:rsidR="00FC07ED">
        <w:rPr>
          <w:rFonts w:ascii="Arial" w:hAnsi="Arial" w:cs="Arial"/>
          <w:sz w:val="18"/>
          <w:szCs w:val="18"/>
        </w:rPr>
        <w:t xml:space="preserve"> </w:t>
      </w:r>
      <w:r w:rsidR="00FC07ED" w:rsidRPr="00113582">
        <w:rPr>
          <w:rFonts w:ascii="Arial" w:hAnsi="Arial" w:cs="Arial"/>
          <w:i/>
          <w:sz w:val="18"/>
          <w:szCs w:val="18"/>
        </w:rPr>
        <w:t>(</w:t>
      </w:r>
      <w:r w:rsidR="003F5F3C" w:rsidRPr="003F5F3C">
        <w:rPr>
          <w:rFonts w:ascii="Arial" w:hAnsi="Arial" w:cs="Arial"/>
          <w:i/>
          <w:sz w:val="18"/>
          <w:szCs w:val="18"/>
        </w:rPr>
        <w:t>Por el Total</w:t>
      </w:r>
      <w:r w:rsidR="00FC07ED" w:rsidRPr="00113582">
        <w:rPr>
          <w:rFonts w:ascii="Arial" w:hAnsi="Arial" w:cs="Arial"/>
          <w:i/>
          <w:sz w:val="18"/>
          <w:szCs w:val="18"/>
        </w:rPr>
        <w:t>)</w:t>
      </w:r>
      <w:r>
        <w:rPr>
          <w:rFonts w:ascii="Arial" w:hAnsi="Arial" w:cs="Arial"/>
          <w:sz w:val="18"/>
          <w:szCs w:val="18"/>
        </w:rPr>
        <w:t>, y así sucesivamente.</w:t>
      </w: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CONTENIDO DEL INFORME DE EVALUACIÓN Y RECOMENDACIÓN</w:t>
      </w:r>
    </w:p>
    <w:p w:rsidR="0013541F" w:rsidRPr="005D562C" w:rsidRDefault="0013541F">
      <w:pPr>
        <w:widowControl w:val="0"/>
        <w:rPr>
          <w:rFonts w:ascii="Arial" w:hAnsi="Arial" w:cs="Arial"/>
          <w:b/>
        </w:rPr>
      </w:pPr>
    </w:p>
    <w:p w:rsidR="0013541F" w:rsidRDefault="005A071E" w:rsidP="00FC07ED">
      <w:pPr>
        <w:widowControl w:val="0"/>
        <w:tabs>
          <w:tab w:val="left" w:pos="3686"/>
          <w:tab w:val="left" w:pos="3969"/>
        </w:tabs>
        <w:ind w:left="567"/>
        <w:jc w:val="both"/>
        <w:rPr>
          <w:rFonts w:ascii="Arial" w:hAnsi="Arial" w:cs="Arial"/>
          <w:sz w:val="18"/>
          <w:szCs w:val="18"/>
        </w:rPr>
      </w:pPr>
      <w:r>
        <w:rPr>
          <w:rFonts w:ascii="Arial" w:hAnsi="Arial" w:cs="Arial"/>
          <w:sz w:val="18"/>
          <w:szCs w:val="18"/>
        </w:rPr>
        <w:t>El Informe de Evaluación y Recomendación de Adjudicación o Declara</w:t>
      </w:r>
      <w:r w:rsidR="00FC07ED">
        <w:rPr>
          <w:rFonts w:ascii="Arial" w:hAnsi="Arial" w:cs="Arial"/>
          <w:sz w:val="18"/>
          <w:szCs w:val="18"/>
        </w:rPr>
        <w:t xml:space="preserve">toria Desierta, deberá contener </w:t>
      </w:r>
      <w:r>
        <w:rPr>
          <w:rFonts w:ascii="Arial" w:hAnsi="Arial" w:cs="Arial"/>
          <w:sz w:val="18"/>
          <w:szCs w:val="18"/>
        </w:rPr>
        <w:t>mínimamente lo siguiente:</w:t>
      </w:r>
    </w:p>
    <w:p w:rsidR="0013541F" w:rsidRPr="005D562C" w:rsidRDefault="0013541F">
      <w:pPr>
        <w:widowControl w:val="0"/>
        <w:ind w:left="709"/>
        <w:rPr>
          <w:rFonts w:ascii="Arial" w:hAnsi="Arial" w:cs="Arial"/>
          <w:highlight w:val="yellow"/>
        </w:rPr>
      </w:pPr>
    </w:p>
    <w:p w:rsidR="0013541F" w:rsidRDefault="005A071E" w:rsidP="00FC07ED">
      <w:pPr>
        <w:widowControl w:val="0"/>
        <w:numPr>
          <w:ilvl w:val="0"/>
          <w:numId w:val="11"/>
        </w:numPr>
        <w:tabs>
          <w:tab w:val="clear" w:pos="1413"/>
          <w:tab w:val="num" w:pos="1134"/>
        </w:tabs>
        <w:ind w:left="1134" w:hanging="567"/>
        <w:jc w:val="left"/>
        <w:rPr>
          <w:rFonts w:ascii="Arial" w:hAnsi="Arial" w:cs="Arial"/>
          <w:sz w:val="18"/>
          <w:szCs w:val="18"/>
        </w:rPr>
      </w:pPr>
      <w:r>
        <w:rPr>
          <w:rFonts w:ascii="Arial" w:hAnsi="Arial" w:cs="Arial"/>
          <w:sz w:val="18"/>
          <w:szCs w:val="18"/>
        </w:rPr>
        <w:t>Nómina de los proponentes.</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Cuadros Comparativos.</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Cuadros de evaluación legal, administrativa y técnica.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Detalle de errores subsanables, cuando corresponda.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Causales para la descalificación de propuestas, cuando corresponda.</w:t>
      </w:r>
    </w:p>
    <w:p w:rsidR="0013541F" w:rsidRDefault="005A071E" w:rsidP="00FC07ED">
      <w:pPr>
        <w:widowControl w:val="0"/>
        <w:numPr>
          <w:ilvl w:val="0"/>
          <w:numId w:val="11"/>
        </w:numPr>
        <w:tabs>
          <w:tab w:val="clear" w:pos="1413"/>
          <w:tab w:val="num" w:pos="1134"/>
        </w:tabs>
        <w:spacing w:before="60" w:after="60"/>
        <w:ind w:left="1134" w:hanging="567"/>
        <w:jc w:val="left"/>
        <w:rPr>
          <w:rFonts w:ascii="Arial" w:hAnsi="Arial" w:cs="Arial"/>
          <w:sz w:val="18"/>
          <w:szCs w:val="18"/>
        </w:rPr>
      </w:pPr>
      <w:r>
        <w:rPr>
          <w:rFonts w:ascii="Arial" w:hAnsi="Arial" w:cs="Arial"/>
          <w:sz w:val="18"/>
          <w:szCs w:val="18"/>
        </w:rPr>
        <w:t>Otros aspectos que el Responsable de Evaluación o la Comisión de Calificación considere pertinentes.</w:t>
      </w:r>
    </w:p>
    <w:p w:rsidR="0013541F" w:rsidRDefault="005A071E" w:rsidP="00FC07ED">
      <w:pPr>
        <w:widowControl w:val="0"/>
        <w:numPr>
          <w:ilvl w:val="0"/>
          <w:numId w:val="11"/>
        </w:numPr>
        <w:tabs>
          <w:tab w:val="clear" w:pos="1413"/>
          <w:tab w:val="num" w:pos="1134"/>
        </w:tabs>
        <w:ind w:left="1134" w:hanging="567"/>
        <w:jc w:val="left"/>
        <w:rPr>
          <w:rFonts w:ascii="Arial" w:hAnsi="Arial" w:cs="Arial"/>
          <w:b/>
          <w:sz w:val="18"/>
          <w:szCs w:val="18"/>
        </w:rPr>
      </w:pPr>
      <w:r>
        <w:rPr>
          <w:rFonts w:ascii="Arial" w:hAnsi="Arial" w:cs="Arial"/>
          <w:sz w:val="18"/>
          <w:szCs w:val="18"/>
        </w:rPr>
        <w:t>Recomendación de Adjudicación o Declaratoria Desierta.</w:t>
      </w:r>
    </w:p>
    <w:p w:rsidR="0013541F" w:rsidRPr="005D562C" w:rsidRDefault="0013541F">
      <w:pPr>
        <w:widowControl w:val="0"/>
        <w:ind w:left="709"/>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ADJUDICACIÓN O DECLARATORIA DESIERTA</w:t>
      </w:r>
      <w:r w:rsidR="00FC07ED">
        <w:rPr>
          <w:rFonts w:ascii="Arial" w:hAnsi="Arial" w:cs="Arial"/>
          <w:b/>
          <w:sz w:val="18"/>
          <w:szCs w:val="18"/>
        </w:rPr>
        <w:t xml:space="preserve"> </w:t>
      </w:r>
      <w:r w:rsidR="00FC07ED"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FC07ED" w:rsidRPr="00486422">
        <w:rPr>
          <w:rFonts w:ascii="Arial" w:hAnsi="Arial" w:cs="Arial"/>
          <w:b/>
          <w:i/>
          <w:color w:val="3333FF"/>
          <w:sz w:val="18"/>
          <w:szCs w:val="18"/>
        </w:rPr>
        <w:t>)</w:t>
      </w:r>
    </w:p>
    <w:p w:rsidR="0013541F" w:rsidRPr="005D562C" w:rsidRDefault="0013541F">
      <w:pPr>
        <w:widowControl w:val="0"/>
        <w:rPr>
          <w:rFonts w:ascii="Arial" w:hAnsi="Arial" w:cs="Arial"/>
          <w:b/>
        </w:rPr>
      </w:pPr>
    </w:p>
    <w:p w:rsidR="0013541F" w:rsidRPr="00486422" w:rsidRDefault="005A071E" w:rsidP="005A071E">
      <w:pPr>
        <w:widowControl w:val="0"/>
        <w:numPr>
          <w:ilvl w:val="1"/>
          <w:numId w:val="21"/>
        </w:numPr>
        <w:ind w:left="1134" w:hanging="567"/>
        <w:jc w:val="both"/>
        <w:rPr>
          <w:rFonts w:ascii="Arial" w:hAnsi="Arial" w:cs="Arial"/>
          <w:b/>
          <w:i/>
          <w:color w:val="3333FF"/>
          <w:sz w:val="18"/>
          <w:szCs w:val="18"/>
        </w:rPr>
      </w:pPr>
      <w:r>
        <w:rPr>
          <w:rFonts w:ascii="Arial" w:hAnsi="Arial" w:cs="Arial"/>
          <w:sz w:val="18"/>
          <w:szCs w:val="18"/>
        </w:rPr>
        <w:t>El RPA, recibido el Informe de Evaluación y Recomendación de Adjudicación o Declaratoria Desierta y dentro del plazo fijado en el cronograma de plazos, emitirá la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190348" w:rsidRPr="00486422">
        <w:rPr>
          <w:rFonts w:ascii="Arial" w:hAnsi="Arial" w:cs="Arial"/>
          <w:b/>
          <w:i/>
          <w:color w:val="3333FF"/>
          <w:sz w:val="18"/>
          <w:szCs w:val="18"/>
        </w:rPr>
        <w:t>)</w:t>
      </w:r>
      <w:r w:rsidRPr="00486422">
        <w:rPr>
          <w:rFonts w:ascii="Arial" w:hAnsi="Arial" w:cs="Arial"/>
          <w:b/>
          <w:i/>
          <w:color w:val="3333FF"/>
          <w:sz w:val="18"/>
          <w:szCs w:val="18"/>
        </w:rPr>
        <w:t>.</w:t>
      </w:r>
    </w:p>
    <w:p w:rsidR="0013541F" w:rsidRPr="005D562C" w:rsidRDefault="0013541F">
      <w:pPr>
        <w:widowControl w:val="0"/>
        <w:jc w:val="both"/>
        <w:rPr>
          <w:rFonts w:ascii="Arial" w:hAnsi="Arial" w:cs="Arial"/>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En caso de que el RPA solicite al Responsable de Evaluación o la Comisión de Calificación la complementación o sustentación del informe, podrá autorizar la modificación del cronograma de plazos a partir de la fecha establecida para la emisión de la Adjudicación o Declaratoria Desierta</w:t>
      </w:r>
      <w:r w:rsidR="00FC07ED">
        <w:rPr>
          <w:rFonts w:ascii="Arial" w:hAnsi="Arial" w:cs="Arial"/>
          <w:sz w:val="18"/>
          <w:szCs w:val="18"/>
        </w:rPr>
        <w:t xml:space="preserve"> </w:t>
      </w:r>
      <w:r w:rsidR="00FC07ED"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FC07ED" w:rsidRPr="00486422">
        <w:rPr>
          <w:rFonts w:ascii="Arial" w:hAnsi="Arial" w:cs="Arial"/>
          <w:b/>
          <w:i/>
          <w:color w:val="3333FF"/>
          <w:sz w:val="18"/>
          <w:szCs w:val="18"/>
        </w:rPr>
        <w:t>)</w:t>
      </w:r>
      <w:r w:rsidRPr="00486422">
        <w:rPr>
          <w:rFonts w:ascii="Arial" w:hAnsi="Arial" w:cs="Arial"/>
          <w:b/>
          <w:i/>
          <w:color w:val="3333FF"/>
          <w:sz w:val="18"/>
          <w:szCs w:val="18"/>
        </w:rPr>
        <w:t>.</w:t>
      </w:r>
    </w:p>
    <w:p w:rsidR="0013541F" w:rsidRDefault="0013541F">
      <w:pPr>
        <w:widowControl w:val="0"/>
        <w:tabs>
          <w:tab w:val="num" w:pos="720"/>
          <w:tab w:val="num" w:pos="1440"/>
        </w:tabs>
        <w:jc w:val="both"/>
        <w:rPr>
          <w:rFonts w:ascii="Arial" w:hAnsi="Arial" w:cs="Arial"/>
          <w:sz w:val="18"/>
          <w:szCs w:val="18"/>
        </w:rPr>
      </w:pPr>
    </w:p>
    <w:p w:rsidR="0013541F" w:rsidRDefault="005A071E">
      <w:pPr>
        <w:widowControl w:val="0"/>
        <w:tabs>
          <w:tab w:val="num" w:pos="1080"/>
          <w:tab w:val="num" w:pos="1440"/>
        </w:tabs>
        <w:ind w:left="1080"/>
        <w:jc w:val="both"/>
        <w:rPr>
          <w:rFonts w:ascii="Arial" w:hAnsi="Arial" w:cs="Arial"/>
          <w:sz w:val="18"/>
          <w:szCs w:val="18"/>
        </w:rPr>
      </w:pPr>
      <w:r>
        <w:rPr>
          <w:rFonts w:ascii="Arial" w:hAnsi="Arial" w:cs="Arial"/>
          <w:sz w:val="18"/>
          <w:szCs w:val="18"/>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3541F" w:rsidRDefault="0013541F">
      <w:pPr>
        <w:widowControl w:val="0"/>
        <w:jc w:val="both"/>
        <w:rPr>
          <w:rFonts w:ascii="Arial" w:hAnsi="Arial" w:cs="Arial"/>
          <w:sz w:val="18"/>
          <w:szCs w:val="18"/>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Para contrataciones mayores a Bs200.000 </w:t>
      </w:r>
      <w:r w:rsidRPr="00486422">
        <w:rPr>
          <w:rFonts w:ascii="Arial" w:hAnsi="Arial" w:cs="Arial"/>
          <w:i/>
          <w:sz w:val="18"/>
          <w:szCs w:val="18"/>
        </w:rPr>
        <w:t>(DOSCIENTOS MIL 00/100 BOLIVIANOS)</w:t>
      </w:r>
      <w:r>
        <w:rPr>
          <w:rFonts w:ascii="Arial" w:hAnsi="Arial" w:cs="Arial"/>
          <w:sz w:val="18"/>
          <w:szCs w:val="18"/>
        </w:rPr>
        <w:t xml:space="preserve"> el RPA deberá emitir Resolución de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190348" w:rsidRPr="00486422">
        <w:rPr>
          <w:rFonts w:ascii="Arial" w:hAnsi="Arial" w:cs="Arial"/>
          <w:b/>
          <w:i/>
          <w:color w:val="3333FF"/>
          <w:sz w:val="18"/>
          <w:szCs w:val="18"/>
        </w:rPr>
        <w:t>)</w:t>
      </w:r>
      <w:r>
        <w:rPr>
          <w:rFonts w:ascii="Arial" w:hAnsi="Arial" w:cs="Arial"/>
          <w:sz w:val="18"/>
          <w:szCs w:val="18"/>
        </w:rPr>
        <w:t>, para contrataciones menores a dicho monto la entidad determinará el documento de adjudicación o declaratoria desierta</w:t>
      </w:r>
      <w:r w:rsidR="00190348">
        <w:rPr>
          <w:rFonts w:ascii="Arial" w:hAnsi="Arial" w:cs="Arial"/>
          <w:sz w:val="18"/>
          <w:szCs w:val="18"/>
        </w:rPr>
        <w:t xml:space="preserve"> </w:t>
      </w:r>
      <w:r w:rsidR="00190348"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190348" w:rsidRPr="00486422">
        <w:rPr>
          <w:rFonts w:ascii="Arial" w:hAnsi="Arial" w:cs="Arial"/>
          <w:b/>
          <w:i/>
          <w:color w:val="3333FF"/>
          <w:sz w:val="18"/>
          <w:szCs w:val="18"/>
        </w:rPr>
        <w:t>)</w:t>
      </w:r>
      <w:r w:rsidRPr="00486422">
        <w:rPr>
          <w:rFonts w:ascii="Arial" w:hAnsi="Arial" w:cs="Arial"/>
          <w:b/>
          <w:i/>
          <w:color w:val="3333FF"/>
          <w:sz w:val="18"/>
          <w:szCs w:val="18"/>
        </w:rPr>
        <w:t>.</w:t>
      </w:r>
    </w:p>
    <w:p w:rsidR="0013541F" w:rsidRPr="00604A47" w:rsidRDefault="0013541F">
      <w:pPr>
        <w:widowControl w:val="0"/>
        <w:ind w:left="1134"/>
        <w:jc w:val="both"/>
        <w:rPr>
          <w:rFonts w:ascii="Arial" w:hAnsi="Arial" w:cs="Arial"/>
          <w:sz w:val="8"/>
          <w:szCs w:val="8"/>
        </w:rPr>
      </w:pPr>
    </w:p>
    <w:p w:rsidR="0013541F" w:rsidRDefault="005A071E" w:rsidP="00480D35">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La Resolución de Adjudicación o Declaratoria Desierta </w:t>
      </w:r>
      <w:r w:rsidR="00190348"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190348" w:rsidRPr="00486422">
        <w:rPr>
          <w:rFonts w:ascii="Arial" w:hAnsi="Arial" w:cs="Arial"/>
          <w:b/>
          <w:i/>
          <w:color w:val="3333FF"/>
          <w:sz w:val="18"/>
          <w:szCs w:val="18"/>
        </w:rPr>
        <w:t>)</w:t>
      </w:r>
      <w:r w:rsidR="00190348">
        <w:rPr>
          <w:rFonts w:ascii="Arial" w:hAnsi="Arial" w:cs="Arial"/>
          <w:sz w:val="18"/>
          <w:szCs w:val="18"/>
        </w:rPr>
        <w:t xml:space="preserve"> </w:t>
      </w:r>
      <w:r>
        <w:rPr>
          <w:rFonts w:ascii="Arial" w:hAnsi="Arial" w:cs="Arial"/>
          <w:sz w:val="18"/>
          <w:szCs w:val="18"/>
        </w:rPr>
        <w:t>será motivada y contendrá, en la parte resolutiva, mínimamente la siguiente información:</w:t>
      </w:r>
    </w:p>
    <w:p w:rsidR="00480D35" w:rsidRPr="00604A47" w:rsidRDefault="00480D35" w:rsidP="00480D35">
      <w:pPr>
        <w:widowControl w:val="0"/>
        <w:jc w:val="both"/>
        <w:rPr>
          <w:rFonts w:ascii="Arial" w:hAnsi="Arial" w:cs="Arial"/>
          <w:sz w:val="8"/>
          <w:szCs w:val="8"/>
        </w:rPr>
      </w:pP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Nómina de los participantes y precios ofertados.</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Los resultados de la calificación.</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Causales de descalificación, cuando corresponda.</w:t>
      </w:r>
    </w:p>
    <w:p w:rsidR="0013541F" w:rsidRDefault="005A071E" w:rsidP="005A071E">
      <w:pPr>
        <w:pStyle w:val="Prrafodelista"/>
        <w:widowControl w:val="0"/>
        <w:numPr>
          <w:ilvl w:val="1"/>
          <w:numId w:val="20"/>
        </w:numPr>
        <w:tabs>
          <w:tab w:val="num" w:pos="1701"/>
        </w:tabs>
        <w:spacing w:before="60" w:after="60"/>
        <w:ind w:left="1701" w:hanging="567"/>
        <w:jc w:val="both"/>
        <w:rPr>
          <w:rFonts w:ascii="Arial" w:hAnsi="Arial" w:cs="Arial"/>
          <w:sz w:val="18"/>
          <w:szCs w:val="18"/>
          <w:lang w:eastAsia="es-ES"/>
        </w:rPr>
      </w:pPr>
      <w:r>
        <w:rPr>
          <w:rFonts w:ascii="Arial" w:hAnsi="Arial" w:cs="Arial"/>
          <w:sz w:val="18"/>
          <w:szCs w:val="18"/>
          <w:lang w:eastAsia="es-ES"/>
        </w:rPr>
        <w:t>Lista de propuestas rechazadas, cuando corresponda.</w:t>
      </w:r>
    </w:p>
    <w:p w:rsidR="0013541F" w:rsidRDefault="005A071E" w:rsidP="005A071E">
      <w:pPr>
        <w:pStyle w:val="Prrafodelista"/>
        <w:widowControl w:val="0"/>
        <w:numPr>
          <w:ilvl w:val="1"/>
          <w:numId w:val="20"/>
        </w:numPr>
        <w:tabs>
          <w:tab w:val="num" w:pos="1701"/>
        </w:tabs>
        <w:ind w:left="1701" w:hanging="567"/>
        <w:jc w:val="both"/>
        <w:rPr>
          <w:rFonts w:ascii="Arial" w:hAnsi="Arial" w:cs="Arial"/>
          <w:sz w:val="18"/>
          <w:szCs w:val="18"/>
          <w:lang w:eastAsia="es-ES"/>
        </w:rPr>
      </w:pPr>
      <w:r>
        <w:rPr>
          <w:rFonts w:ascii="Arial" w:hAnsi="Arial" w:cs="Arial"/>
          <w:sz w:val="18"/>
          <w:szCs w:val="18"/>
          <w:lang w:eastAsia="es-ES"/>
        </w:rPr>
        <w:t>Causales de Declaratoria Desierta, cuando corresponda.</w:t>
      </w:r>
    </w:p>
    <w:p w:rsidR="00486422" w:rsidRPr="005D562C" w:rsidRDefault="00486422" w:rsidP="00486422">
      <w:pPr>
        <w:pStyle w:val="Prrafodelista"/>
        <w:widowControl w:val="0"/>
        <w:tabs>
          <w:tab w:val="num" w:pos="1701"/>
        </w:tabs>
        <w:ind w:left="1701"/>
        <w:jc w:val="both"/>
        <w:rPr>
          <w:rFonts w:ascii="Arial" w:hAnsi="Arial" w:cs="Arial"/>
          <w:sz w:val="16"/>
          <w:szCs w:val="16"/>
          <w:lang w:eastAsia="es-ES"/>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La Resolución de Adjudicación o Declaratoria Desierta </w:t>
      </w:r>
      <w:r w:rsidR="00190348"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190348" w:rsidRPr="00486422">
        <w:rPr>
          <w:rFonts w:ascii="Arial" w:hAnsi="Arial" w:cs="Arial"/>
          <w:b/>
          <w:i/>
          <w:color w:val="3333FF"/>
          <w:sz w:val="18"/>
          <w:szCs w:val="18"/>
        </w:rPr>
        <w:t>)</w:t>
      </w:r>
      <w:r w:rsidR="00190348">
        <w:rPr>
          <w:rFonts w:ascii="Arial" w:hAnsi="Arial" w:cs="Arial"/>
          <w:sz w:val="18"/>
          <w:szCs w:val="18"/>
        </w:rPr>
        <w:t xml:space="preserve"> </w:t>
      </w:r>
      <w:r>
        <w:rPr>
          <w:rFonts w:ascii="Arial" w:hAnsi="Arial" w:cs="Arial"/>
          <w:sz w:val="18"/>
          <w:szCs w:val="18"/>
        </w:rPr>
        <w:t>será notificada a los proponentes de acuerdo con lo establecido en el artículo 51 de las NB-SABS. La notificación, deberá incluir copia de la Resolución y del Informe de Evaluación y Recomendación de Adjudicación o Declaratoria Desierta</w:t>
      </w:r>
      <w:r w:rsidR="006C349E">
        <w:rPr>
          <w:rFonts w:ascii="Arial" w:hAnsi="Arial" w:cs="Arial"/>
          <w:sz w:val="18"/>
          <w:szCs w:val="18"/>
        </w:rPr>
        <w:t xml:space="preserve"> </w:t>
      </w:r>
      <w:r w:rsidR="006C349E" w:rsidRPr="00486422">
        <w:rPr>
          <w:rFonts w:ascii="Arial" w:hAnsi="Arial" w:cs="Arial"/>
          <w:b/>
          <w:i/>
          <w:color w:val="3333FF"/>
          <w:sz w:val="18"/>
          <w:szCs w:val="18"/>
        </w:rPr>
        <w:t>(</w:t>
      </w:r>
      <w:r w:rsidR="003F5F3C" w:rsidRPr="003F5F3C">
        <w:rPr>
          <w:rFonts w:ascii="Arial" w:hAnsi="Arial" w:cs="Arial"/>
          <w:b/>
          <w:i/>
          <w:color w:val="3333FF"/>
          <w:sz w:val="18"/>
          <w:szCs w:val="18"/>
        </w:rPr>
        <w:t>Por el Total</w:t>
      </w:r>
      <w:r w:rsidR="006C349E" w:rsidRPr="00486422">
        <w:rPr>
          <w:rFonts w:ascii="Arial" w:hAnsi="Arial" w:cs="Arial"/>
          <w:b/>
          <w:i/>
          <w:color w:val="3333FF"/>
          <w:sz w:val="18"/>
          <w:szCs w:val="18"/>
        </w:rPr>
        <w:t>)</w:t>
      </w:r>
      <w:r w:rsidRPr="00486422">
        <w:rPr>
          <w:rFonts w:ascii="Arial" w:hAnsi="Arial" w:cs="Arial"/>
          <w:b/>
          <w:i/>
          <w:color w:val="3333FF"/>
          <w:sz w:val="18"/>
          <w:szCs w:val="18"/>
        </w:rPr>
        <w:t>.</w:t>
      </w:r>
    </w:p>
    <w:p w:rsidR="0013541F" w:rsidRPr="005D562C" w:rsidRDefault="0013541F">
      <w:pPr>
        <w:widowControl w:val="0"/>
        <w:ind w:left="1425" w:hanging="717"/>
        <w:jc w:val="both"/>
        <w:rPr>
          <w:rFonts w:ascii="Arial" w:hAnsi="Arial" w:cs="Arial"/>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SUSCRIPCIÓN DE CONTRATO Y PAGO</w:t>
      </w:r>
    </w:p>
    <w:p w:rsidR="0013541F" w:rsidRPr="005D562C" w:rsidRDefault="0013541F">
      <w:pPr>
        <w:widowControl w:val="0"/>
        <w:tabs>
          <w:tab w:val="left" w:pos="1440"/>
        </w:tabs>
        <w:jc w:val="both"/>
        <w:rPr>
          <w:rFonts w:ascii="Arial" w:hAnsi="Arial" w:cs="Arial"/>
        </w:rPr>
      </w:pPr>
    </w:p>
    <w:p w:rsidR="0013541F" w:rsidRDefault="0013541F" w:rsidP="005A071E">
      <w:pPr>
        <w:pStyle w:val="Prrafodelista"/>
        <w:widowControl w:val="0"/>
        <w:numPr>
          <w:ilvl w:val="0"/>
          <w:numId w:val="21"/>
        </w:numPr>
        <w:jc w:val="both"/>
        <w:rPr>
          <w:rFonts w:ascii="Arial" w:hAnsi="Arial" w:cs="Arial"/>
          <w:vanish/>
          <w:sz w:val="18"/>
          <w:szCs w:val="18"/>
          <w:lang w:eastAsia="es-ES"/>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Para la suscripción de contrato el proponente adjudicado deberá presentar la siguiente documentación en original o fotocopia legalizada, siendo causal de descalificación de la propuesta el incumplimiento en su presentación: </w:t>
      </w:r>
    </w:p>
    <w:p w:rsidR="005D562C" w:rsidRDefault="005D562C" w:rsidP="005D562C">
      <w:pPr>
        <w:widowControl w:val="0"/>
        <w:ind w:left="1134"/>
        <w:jc w:val="both"/>
        <w:rPr>
          <w:rFonts w:ascii="Arial" w:hAnsi="Arial" w:cs="Arial"/>
          <w:sz w:val="18"/>
          <w:szCs w:val="18"/>
        </w:rPr>
      </w:pP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lastRenderedPageBreak/>
        <w:t>Cedula de Identidad</w:t>
      </w:r>
      <w:r w:rsidR="005D562C" w:rsidRPr="005D562C">
        <w:rPr>
          <w:rFonts w:ascii="Arial" w:hAnsi="Arial"/>
          <w:sz w:val="18"/>
          <w:szCs w:val="18"/>
          <w:vertAlign w:val="superscript"/>
          <w:lang w:eastAsia="es-ES"/>
        </w:rPr>
        <w:footnoteReference w:id="1"/>
      </w:r>
      <w:r>
        <w:rPr>
          <w:rFonts w:ascii="Arial" w:hAnsi="Arial" w:cs="Arial"/>
          <w:sz w:val="18"/>
          <w:szCs w:val="18"/>
          <w:lang w:eastAsia="es-ES"/>
        </w:rPr>
        <w:t xml:space="preserve"> </w:t>
      </w:r>
      <w:r w:rsidRPr="00486422">
        <w:rPr>
          <w:rFonts w:ascii="Arial" w:hAnsi="Arial" w:cs="Arial"/>
          <w:i/>
          <w:sz w:val="18"/>
          <w:szCs w:val="18"/>
          <w:lang w:eastAsia="es-ES"/>
        </w:rPr>
        <w:t>(Personas Naturales)</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 xml:space="preserve">Poder del Representante Legal </w:t>
      </w:r>
      <w:r w:rsidRPr="00486422">
        <w:rPr>
          <w:rFonts w:ascii="Arial" w:hAnsi="Arial" w:cs="Arial"/>
          <w:i/>
          <w:sz w:val="18"/>
          <w:szCs w:val="18"/>
          <w:lang w:eastAsia="es-ES"/>
        </w:rPr>
        <w:t>(Personas Jurídicas)</w:t>
      </w:r>
      <w:r>
        <w:rPr>
          <w:rFonts w:ascii="Arial" w:hAnsi="Arial" w:cs="Arial"/>
          <w:sz w:val="18"/>
          <w:szCs w:val="18"/>
          <w:lang w:eastAsia="es-ES"/>
        </w:rPr>
        <w:t xml:space="preserve"> </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 xml:space="preserve">Número de Identificación Tributaria </w:t>
      </w:r>
      <w:r w:rsidRPr="00486422">
        <w:rPr>
          <w:rFonts w:ascii="Arial" w:hAnsi="Arial" w:cs="Arial"/>
          <w:i/>
          <w:sz w:val="18"/>
          <w:szCs w:val="18"/>
          <w:lang w:eastAsia="es-ES"/>
        </w:rPr>
        <w:t>(NIT</w:t>
      </w:r>
      <w:r w:rsidR="00545A51" w:rsidRPr="00486422">
        <w:rPr>
          <w:rFonts w:ascii="Arial" w:hAnsi="Arial" w:cs="Arial"/>
          <w:i/>
          <w:sz w:val="18"/>
          <w:szCs w:val="18"/>
          <w:lang w:eastAsia="es-ES"/>
        </w:rPr>
        <w:t>)</w:t>
      </w:r>
      <w:r w:rsidR="005D562C" w:rsidRPr="005D562C">
        <w:rPr>
          <w:rFonts w:ascii="Arial" w:hAnsi="Arial"/>
          <w:bCs/>
          <w:iCs/>
          <w:sz w:val="18"/>
          <w:szCs w:val="18"/>
          <w:vertAlign w:val="superscript"/>
          <w:lang w:eastAsia="es-ES"/>
        </w:rPr>
        <w:footnoteReference w:id="2"/>
      </w:r>
      <w:r>
        <w:rPr>
          <w:rFonts w:ascii="Arial" w:hAnsi="Arial" w:cs="Arial"/>
          <w:sz w:val="18"/>
          <w:szCs w:val="18"/>
          <w:lang w:eastAsia="es-ES"/>
        </w:rPr>
        <w:t>, salvo lo previsto en el numeral 19.4.</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Garantía de Cumplimiento de Contrato, Garantía de Correcta Inversión de Anticipo y Garantía de Funcionamiento de Maquinaria y/o Equipo, cuando correspondan.</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Documento que acredite los márgenes de preferencia, cuando el proponente hubiese solicitado su aplicación.</w:t>
      </w:r>
    </w:p>
    <w:p w:rsidR="0013541F" w:rsidRDefault="005A071E" w:rsidP="005E0830">
      <w:pPr>
        <w:pStyle w:val="Prrafodelista"/>
        <w:widowControl w:val="0"/>
        <w:numPr>
          <w:ilvl w:val="0"/>
          <w:numId w:val="29"/>
        </w:numPr>
        <w:tabs>
          <w:tab w:val="clear" w:pos="1770"/>
          <w:tab w:val="num" w:pos="1701"/>
        </w:tabs>
        <w:ind w:left="1701" w:hanging="567"/>
        <w:jc w:val="both"/>
        <w:rPr>
          <w:rFonts w:ascii="Arial" w:hAnsi="Arial" w:cs="Arial"/>
          <w:sz w:val="18"/>
          <w:szCs w:val="18"/>
          <w:lang w:eastAsia="es-ES"/>
        </w:rPr>
      </w:pPr>
      <w:r>
        <w:rPr>
          <w:rFonts w:ascii="Arial" w:hAnsi="Arial" w:cs="Arial"/>
          <w:sz w:val="18"/>
          <w:szCs w:val="18"/>
          <w:lang w:eastAsia="es-ES"/>
        </w:rPr>
        <w:t>Documentación que acredite la condición de Micro y Pequeña Empresa, Asociación de Pequeños Productores Urbanos y Rurales u Organización Económica Campesina, cuando corresponda.</w:t>
      </w:r>
    </w:p>
    <w:p w:rsidR="0013541F" w:rsidRDefault="0013541F">
      <w:pPr>
        <w:pStyle w:val="Prrafodelista"/>
        <w:widowControl w:val="0"/>
        <w:ind w:left="1701"/>
        <w:jc w:val="both"/>
        <w:rPr>
          <w:rFonts w:ascii="Arial" w:hAnsi="Arial" w:cs="Arial"/>
          <w:sz w:val="18"/>
          <w:szCs w:val="18"/>
          <w:lang w:eastAsia="es-ES"/>
        </w:rPr>
      </w:pPr>
    </w:p>
    <w:p w:rsidR="0013541F" w:rsidRPr="00125A12" w:rsidRDefault="005A071E" w:rsidP="005A071E">
      <w:pPr>
        <w:widowControl w:val="0"/>
        <w:numPr>
          <w:ilvl w:val="1"/>
          <w:numId w:val="21"/>
        </w:numPr>
        <w:ind w:left="1134" w:hanging="567"/>
        <w:jc w:val="both"/>
        <w:rPr>
          <w:rFonts w:ascii="Arial" w:hAnsi="Arial" w:cs="Arial"/>
          <w:sz w:val="18"/>
          <w:szCs w:val="18"/>
        </w:rPr>
      </w:pPr>
      <w:r w:rsidRPr="00125A12">
        <w:rPr>
          <w:rFonts w:ascii="Arial" w:hAnsi="Arial" w:cs="Arial"/>
          <w:sz w:val="18"/>
          <w:szCs w:val="18"/>
        </w:rPr>
        <w:t>La entidad convocante deberá otorgar al proponente adjudicado un plazo no inferior a cuatro (4) días para la presentación de los documentos requeridos en el presente DBC; si el proponente adjudicado presentase los documentos antes del tiempo otorgado, el proceso podrá continuar.</w:t>
      </w:r>
    </w:p>
    <w:p w:rsidR="0013541F" w:rsidRDefault="0013541F">
      <w:pPr>
        <w:widowControl w:val="0"/>
        <w:tabs>
          <w:tab w:val="left" w:pos="1440"/>
        </w:tabs>
        <w:ind w:left="1440"/>
        <w:jc w:val="both"/>
        <w:rPr>
          <w:rFonts w:ascii="Arial" w:hAnsi="Arial" w:cs="Arial"/>
          <w:sz w:val="18"/>
          <w:szCs w:val="18"/>
        </w:rPr>
      </w:pPr>
    </w:p>
    <w:p w:rsidR="0013541F" w:rsidRDefault="005A071E">
      <w:pPr>
        <w:widowControl w:val="0"/>
        <w:tabs>
          <w:tab w:val="left" w:pos="1440"/>
        </w:tabs>
        <w:ind w:left="1134"/>
        <w:jc w:val="both"/>
        <w:rPr>
          <w:rFonts w:ascii="Arial" w:hAnsi="Arial" w:cs="Arial"/>
          <w:sz w:val="18"/>
          <w:szCs w:val="22"/>
        </w:rPr>
      </w:pPr>
      <w:r>
        <w:rPr>
          <w:rFonts w:ascii="Arial" w:hAnsi="Arial" w:cs="Arial"/>
          <w:sz w:val="18"/>
          <w:szCs w:val="18"/>
        </w:rPr>
        <w:t xml:space="preserve">Cuando el proponente adjudicado no cumpla con la presentación de estos documentos en el plazo establecido o desista de la suscripción del contrato, la propuesta será descalificada y </w:t>
      </w:r>
      <w:r>
        <w:rPr>
          <w:rFonts w:ascii="Arial" w:hAnsi="Arial" w:cs="Arial"/>
          <w:sz w:val="18"/>
          <w:szCs w:val="22"/>
        </w:rPr>
        <w:t>se ejecutará su Garantía de Seriedad de Propuesta, si ésta hubiese sido requerida</w:t>
      </w:r>
      <w:r>
        <w:rPr>
          <w:rFonts w:ascii="Arial" w:hAnsi="Arial" w:cs="Arial"/>
          <w:sz w:val="18"/>
          <w:szCs w:val="18"/>
        </w:rPr>
        <w:t xml:space="preserve">, procediéndose a la revisión de la siguiente propuesta mejor evaluada. </w:t>
      </w:r>
      <w:r>
        <w:rPr>
          <w:rFonts w:ascii="Arial" w:hAnsi="Arial" w:cs="Arial"/>
          <w:sz w:val="18"/>
          <w:szCs w:val="22"/>
        </w:rPr>
        <w:t>En este caso el RPA podrá autorizar la modificación del cronograma de plazos a partir de la fecha de emisión de la Resolución de Adjudicación.</w:t>
      </w:r>
    </w:p>
    <w:p w:rsidR="0013541F" w:rsidRDefault="0013541F">
      <w:pPr>
        <w:widowControl w:val="0"/>
        <w:tabs>
          <w:tab w:val="left" w:pos="1440"/>
        </w:tabs>
        <w:ind w:left="1440"/>
        <w:jc w:val="both"/>
        <w:rPr>
          <w:rFonts w:ascii="Arial" w:hAnsi="Arial" w:cs="Arial"/>
          <w:sz w:val="18"/>
          <w:szCs w:val="18"/>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 xml:space="preserve">Los pagos se realizarán contra entrega de los bienes </w:t>
      </w:r>
      <w:r w:rsidRPr="00486422">
        <w:rPr>
          <w:rFonts w:ascii="Arial" w:hAnsi="Arial" w:cs="Arial"/>
          <w:i/>
          <w:sz w:val="18"/>
          <w:szCs w:val="18"/>
        </w:rPr>
        <w:t>(pago total contra entrega total)</w:t>
      </w:r>
      <w:r>
        <w:rPr>
          <w:rFonts w:ascii="Arial" w:hAnsi="Arial" w:cs="Arial"/>
          <w:sz w:val="18"/>
          <w:szCs w:val="18"/>
        </w:rPr>
        <w:t xml:space="preserve"> previa conformidad de la entidad convocante y entrega de factura por el proponente.</w:t>
      </w:r>
    </w:p>
    <w:p w:rsidR="0013541F" w:rsidRDefault="0013541F">
      <w:pPr>
        <w:widowControl w:val="0"/>
        <w:ind w:left="1410" w:hanging="705"/>
        <w:jc w:val="both"/>
        <w:rPr>
          <w:rFonts w:ascii="Arial" w:hAnsi="Arial" w:cs="Arial"/>
          <w:sz w:val="18"/>
          <w:szCs w:val="22"/>
        </w:rPr>
      </w:pPr>
    </w:p>
    <w:p w:rsidR="0013541F" w:rsidRDefault="005A071E" w:rsidP="005A071E">
      <w:pPr>
        <w:widowControl w:val="0"/>
        <w:numPr>
          <w:ilvl w:val="1"/>
          <w:numId w:val="21"/>
        </w:numPr>
        <w:ind w:left="1134" w:hanging="567"/>
        <w:jc w:val="both"/>
        <w:rPr>
          <w:rFonts w:ascii="Arial" w:hAnsi="Arial" w:cs="Arial"/>
          <w:sz w:val="18"/>
          <w:szCs w:val="18"/>
        </w:rPr>
      </w:pPr>
      <w:r>
        <w:rPr>
          <w:rFonts w:ascii="Arial" w:hAnsi="Arial" w:cs="Arial"/>
          <w:sz w:val="18"/>
          <w:szCs w:val="18"/>
        </w:rPr>
        <w:t>En las contrataciones de personas naturales, en ausencia de la nota fiscal (factura), la entidad convocante deberá retener los montos de obligaciones tributarias, para su posterior pago al Servicio de Impuestos Nacionales.</w:t>
      </w:r>
    </w:p>
    <w:p w:rsidR="0013541F" w:rsidRDefault="0013541F">
      <w:pPr>
        <w:widowControl w:val="0"/>
        <w:jc w:val="both"/>
        <w:rPr>
          <w:rFonts w:ascii="Arial" w:hAnsi="Arial" w:cs="Arial"/>
          <w:sz w:val="18"/>
          <w:szCs w:val="18"/>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MODIFICACIONES AL CONTRATO</w:t>
      </w:r>
    </w:p>
    <w:p w:rsidR="0013541F" w:rsidRDefault="0013541F">
      <w:pPr>
        <w:widowControl w:val="0"/>
        <w:jc w:val="both"/>
        <w:rPr>
          <w:rFonts w:ascii="Arial" w:hAnsi="Arial" w:cs="Arial"/>
          <w:b/>
          <w:sz w:val="18"/>
          <w:szCs w:val="18"/>
        </w:rPr>
      </w:pPr>
    </w:p>
    <w:p w:rsidR="0013541F" w:rsidRDefault="005A071E">
      <w:pPr>
        <w:widowControl w:val="0"/>
        <w:ind w:left="567"/>
        <w:jc w:val="both"/>
        <w:rPr>
          <w:rFonts w:ascii="Arial" w:hAnsi="Arial" w:cs="Arial"/>
          <w:sz w:val="18"/>
          <w:szCs w:val="18"/>
          <w:lang w:val="es-BO" w:eastAsia="es-BO"/>
        </w:rPr>
      </w:pPr>
      <w:r>
        <w:rPr>
          <w:rFonts w:ascii="Arial" w:hAnsi="Arial" w:cs="Arial"/>
          <w:sz w:val="18"/>
          <w:szCs w:val="18"/>
          <w:lang w:val="es-BO" w:eastAsia="es-BO"/>
        </w:rPr>
        <w:t>Las modificaciones al contrato podrán efectuarse mediante</w:t>
      </w:r>
      <w:r>
        <w:rPr>
          <w:rFonts w:ascii="Arial" w:hAnsi="Arial" w:cs="Arial"/>
          <w:b/>
          <w:sz w:val="18"/>
          <w:szCs w:val="18"/>
          <w:lang w:val="es-BO" w:eastAsia="es-BO"/>
        </w:rPr>
        <w:t xml:space="preserve"> Contrato Modificatorio</w:t>
      </w:r>
      <w:r>
        <w:rPr>
          <w:rFonts w:ascii="Arial" w:hAnsi="Arial" w:cs="Arial"/>
          <w:sz w:val="18"/>
          <w:szCs w:val="18"/>
          <w:lang w:val="es-BO" w:eastAsia="es-BO"/>
        </w:rPr>
        <w:t xml:space="preserve"> cuando la modificación a ser introducida afecte el alcance, monto y/o plazo del contrato sin dar lugar al incremento de los precios unitarios. </w:t>
      </w:r>
    </w:p>
    <w:p w:rsidR="0013541F" w:rsidRDefault="0013541F">
      <w:pPr>
        <w:widowControl w:val="0"/>
        <w:ind w:left="1770"/>
        <w:jc w:val="both"/>
        <w:rPr>
          <w:rFonts w:ascii="Arial" w:hAnsi="Arial" w:cs="Arial"/>
          <w:b/>
          <w:sz w:val="18"/>
          <w:szCs w:val="18"/>
          <w:lang w:val="es-BO" w:eastAsia="es-BO"/>
        </w:rPr>
      </w:pPr>
    </w:p>
    <w:p w:rsidR="0013541F" w:rsidRDefault="005A071E">
      <w:pPr>
        <w:widowControl w:val="0"/>
        <w:ind w:left="567"/>
        <w:jc w:val="both"/>
        <w:rPr>
          <w:rFonts w:ascii="Arial" w:hAnsi="Arial" w:cs="Arial"/>
          <w:sz w:val="18"/>
          <w:szCs w:val="18"/>
          <w:lang w:val="es-BO" w:eastAsia="es-BO"/>
        </w:rPr>
      </w:pPr>
      <w:r>
        <w:rPr>
          <w:rFonts w:ascii="Arial" w:hAnsi="Arial" w:cs="Arial"/>
          <w:sz w:val="18"/>
          <w:szCs w:val="18"/>
          <w:lang w:val="es-BO" w:eastAsia="es-BO"/>
        </w:rPr>
        <w:t>Se podrán realizar uno o varios contratos modificatorios, que sumados no deberán exceder el diez por ciento (10%) del monto del contrato principal.</w:t>
      </w:r>
    </w:p>
    <w:p w:rsidR="00E40106" w:rsidRDefault="00E40106">
      <w:pPr>
        <w:widowControl w:val="0"/>
        <w:outlineLvl w:val="0"/>
        <w:rPr>
          <w:rFonts w:ascii="Arial" w:hAnsi="Arial" w:cs="Arial"/>
          <w:b/>
          <w:color w:val="0000FF"/>
          <w:sz w:val="22"/>
          <w:szCs w:val="28"/>
          <w:lang w:val="es-ES_tradnl" w:eastAsia="en-US"/>
        </w:rPr>
      </w:pPr>
    </w:p>
    <w:p w:rsidR="00221265" w:rsidRDefault="00221265">
      <w:pPr>
        <w:widowControl w:val="0"/>
        <w:outlineLvl w:val="0"/>
        <w:rPr>
          <w:rFonts w:ascii="Arial" w:hAnsi="Arial" w:cs="Arial"/>
          <w:b/>
          <w:color w:val="0000FF"/>
          <w:sz w:val="22"/>
          <w:szCs w:val="28"/>
          <w:lang w:val="es-ES_tradnl" w:eastAsia="en-US"/>
        </w:rPr>
      </w:pPr>
    </w:p>
    <w:p w:rsidR="00B379C9" w:rsidRDefault="00B379C9">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FD4C62" w:rsidRDefault="00FD4C62">
      <w:pPr>
        <w:widowControl w:val="0"/>
        <w:outlineLvl w:val="0"/>
        <w:rPr>
          <w:rFonts w:ascii="Arial" w:hAnsi="Arial" w:cs="Arial"/>
          <w:b/>
          <w:color w:val="0000FF"/>
          <w:sz w:val="22"/>
          <w:szCs w:val="28"/>
          <w:lang w:val="es-ES_tradnl" w:eastAsia="en-US"/>
        </w:rPr>
      </w:pPr>
    </w:p>
    <w:p w:rsidR="006C349E" w:rsidRDefault="006C349E">
      <w:pPr>
        <w:widowControl w:val="0"/>
        <w:outlineLvl w:val="0"/>
        <w:rPr>
          <w:rFonts w:ascii="Arial" w:hAnsi="Arial" w:cs="Arial"/>
          <w:b/>
          <w:color w:val="0000FF"/>
          <w:sz w:val="22"/>
          <w:szCs w:val="28"/>
          <w:lang w:val="es-ES_tradnl" w:eastAsia="en-US"/>
        </w:rPr>
      </w:pPr>
    </w:p>
    <w:p w:rsidR="00490073" w:rsidRDefault="00490073">
      <w:pPr>
        <w:widowControl w:val="0"/>
        <w:outlineLvl w:val="0"/>
        <w:rPr>
          <w:rFonts w:ascii="Arial" w:hAnsi="Arial" w:cs="Arial"/>
          <w:b/>
          <w:color w:val="0000FF"/>
          <w:sz w:val="22"/>
          <w:szCs w:val="28"/>
          <w:lang w:val="es-ES_tradnl" w:eastAsia="en-US"/>
        </w:rPr>
      </w:pPr>
    </w:p>
    <w:p w:rsidR="00A84154" w:rsidRDefault="00A84154">
      <w:pPr>
        <w:widowControl w:val="0"/>
        <w:outlineLvl w:val="0"/>
        <w:rPr>
          <w:rFonts w:ascii="Arial" w:hAnsi="Arial" w:cs="Arial"/>
          <w:b/>
          <w:color w:val="0000FF"/>
          <w:sz w:val="22"/>
          <w:szCs w:val="28"/>
          <w:lang w:val="es-ES_tradnl" w:eastAsia="en-US"/>
        </w:rPr>
      </w:pPr>
    </w:p>
    <w:p w:rsidR="00486422" w:rsidRDefault="00486422">
      <w:pPr>
        <w:widowControl w:val="0"/>
        <w:outlineLvl w:val="0"/>
        <w:rPr>
          <w:rFonts w:ascii="Arial" w:hAnsi="Arial" w:cs="Arial"/>
          <w:b/>
          <w:color w:val="0000FF"/>
          <w:sz w:val="22"/>
          <w:szCs w:val="28"/>
          <w:lang w:val="es-ES_tradnl" w:eastAsia="en-US"/>
        </w:rPr>
      </w:pPr>
    </w:p>
    <w:p w:rsidR="0013541F" w:rsidRDefault="005A071E">
      <w:pPr>
        <w:widowControl w:val="0"/>
        <w:outlineLvl w:val="0"/>
        <w:rPr>
          <w:rFonts w:ascii="Arial" w:hAnsi="Arial" w:cs="Arial"/>
          <w:b/>
          <w:color w:val="0000FF"/>
          <w:sz w:val="22"/>
          <w:szCs w:val="28"/>
          <w:lang w:val="es-ES_tradnl" w:eastAsia="en-US"/>
        </w:rPr>
      </w:pPr>
      <w:r>
        <w:rPr>
          <w:rFonts w:ascii="Arial" w:hAnsi="Arial" w:cs="Arial"/>
          <w:b/>
          <w:color w:val="0000FF"/>
          <w:sz w:val="22"/>
          <w:szCs w:val="28"/>
          <w:lang w:val="es-ES_tradnl" w:eastAsia="en-US"/>
        </w:rPr>
        <w:lastRenderedPageBreak/>
        <w:t>PARTE II</w:t>
      </w:r>
    </w:p>
    <w:p w:rsidR="00505E02" w:rsidRPr="00EF2CF7" w:rsidRDefault="00505E02">
      <w:pPr>
        <w:widowControl w:val="0"/>
        <w:outlineLvl w:val="0"/>
        <w:rPr>
          <w:rFonts w:ascii="Arial" w:hAnsi="Arial" w:cs="Arial"/>
          <w:b/>
          <w:color w:val="0000FF"/>
          <w:sz w:val="2"/>
          <w:szCs w:val="28"/>
          <w:lang w:val="es-ES_tradnl" w:eastAsia="en-US"/>
        </w:rPr>
      </w:pPr>
    </w:p>
    <w:p w:rsidR="0013541F" w:rsidRPr="00C32FC6" w:rsidRDefault="0013541F">
      <w:pPr>
        <w:widowControl w:val="0"/>
        <w:outlineLvl w:val="0"/>
        <w:rPr>
          <w:rFonts w:ascii="Arial" w:hAnsi="Arial" w:cs="Arial"/>
          <w:b/>
          <w:color w:val="0000FF"/>
          <w:sz w:val="4"/>
          <w:szCs w:val="4"/>
          <w:lang w:val="es-ES_tradnl" w:eastAsia="en-US"/>
        </w:rPr>
      </w:pPr>
    </w:p>
    <w:p w:rsidR="0013541F" w:rsidRDefault="005A071E">
      <w:pPr>
        <w:widowControl w:val="0"/>
        <w:rPr>
          <w:rFonts w:ascii="Arial" w:hAnsi="Arial" w:cs="Arial"/>
          <w:b/>
          <w:color w:val="0000FF"/>
          <w:sz w:val="22"/>
          <w:szCs w:val="28"/>
          <w:lang w:val="es-ES_tradnl" w:eastAsia="en-US"/>
        </w:rPr>
      </w:pPr>
      <w:r>
        <w:rPr>
          <w:rFonts w:ascii="Arial" w:hAnsi="Arial" w:cs="Arial"/>
          <w:b/>
          <w:color w:val="0000FF"/>
          <w:sz w:val="22"/>
          <w:szCs w:val="28"/>
          <w:lang w:val="es-ES_tradnl" w:eastAsia="en-US"/>
        </w:rPr>
        <w:t>INFORMACIÓN TÉCNICA DE LA CONTRATACIÓN</w:t>
      </w:r>
    </w:p>
    <w:p w:rsidR="00505E02" w:rsidRPr="00EF2CF7" w:rsidRDefault="00505E02">
      <w:pPr>
        <w:widowControl w:val="0"/>
        <w:rPr>
          <w:rFonts w:ascii="Arial" w:hAnsi="Arial" w:cs="Arial"/>
          <w:b/>
          <w:color w:val="0000FF"/>
          <w:sz w:val="2"/>
          <w:lang w:val="es-ES_tradnl" w:eastAsia="en-US"/>
        </w:rPr>
      </w:pPr>
    </w:p>
    <w:p w:rsidR="0013541F" w:rsidRPr="00C32FC6" w:rsidRDefault="0013541F">
      <w:pPr>
        <w:widowControl w:val="0"/>
        <w:rPr>
          <w:rFonts w:ascii="Arial" w:hAnsi="Arial" w:cs="Arial"/>
          <w:b/>
          <w:sz w:val="4"/>
          <w:szCs w:val="4"/>
        </w:rPr>
      </w:pPr>
    </w:p>
    <w:p w:rsidR="0013541F" w:rsidRDefault="005A071E" w:rsidP="005A071E">
      <w:pPr>
        <w:widowControl w:val="0"/>
        <w:numPr>
          <w:ilvl w:val="2"/>
          <w:numId w:val="16"/>
        </w:numPr>
        <w:ind w:left="567" w:hanging="567"/>
        <w:jc w:val="both"/>
        <w:rPr>
          <w:rFonts w:ascii="Arial" w:hAnsi="Arial" w:cs="Arial"/>
          <w:b/>
          <w:sz w:val="18"/>
          <w:szCs w:val="18"/>
        </w:rPr>
      </w:pPr>
      <w:r>
        <w:rPr>
          <w:rFonts w:ascii="Arial" w:hAnsi="Arial" w:cs="Arial"/>
          <w:b/>
          <w:sz w:val="18"/>
          <w:szCs w:val="18"/>
        </w:rPr>
        <w:t>CONVOCATORIA Y DATOS GENERALES DEL PROCESO DE CONTRATACIÓN</w:t>
      </w:r>
    </w:p>
    <w:p w:rsidR="00505E02" w:rsidRPr="00EF2CF7" w:rsidRDefault="00505E02" w:rsidP="00505E02">
      <w:pPr>
        <w:widowControl w:val="0"/>
        <w:ind w:left="567"/>
        <w:jc w:val="both"/>
        <w:rPr>
          <w:rFonts w:ascii="Arial" w:hAnsi="Arial" w:cs="Arial"/>
          <w:b/>
          <w:sz w:val="2"/>
          <w:szCs w:val="18"/>
        </w:rPr>
      </w:pPr>
    </w:p>
    <w:p w:rsidR="00E72B68" w:rsidRPr="00EF2CF7" w:rsidRDefault="00E72B68" w:rsidP="00E72B68">
      <w:pPr>
        <w:widowControl w:val="0"/>
        <w:ind w:left="567"/>
        <w:jc w:val="both"/>
        <w:rPr>
          <w:rFonts w:ascii="Arial" w:hAnsi="Arial" w:cs="Arial"/>
          <w:b/>
          <w:sz w:val="2"/>
          <w:szCs w:val="8"/>
        </w:rPr>
      </w:pPr>
    </w:p>
    <w:tbl>
      <w:tblPr>
        <w:tblW w:w="977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48"/>
        <w:gridCol w:w="15"/>
        <w:gridCol w:w="14"/>
        <w:gridCol w:w="105"/>
        <w:gridCol w:w="29"/>
        <w:gridCol w:w="108"/>
        <w:gridCol w:w="29"/>
        <w:gridCol w:w="9"/>
        <w:gridCol w:w="225"/>
        <w:gridCol w:w="70"/>
        <w:gridCol w:w="297"/>
        <w:gridCol w:w="297"/>
        <w:gridCol w:w="297"/>
        <w:gridCol w:w="297"/>
        <w:gridCol w:w="224"/>
        <w:gridCol w:w="73"/>
        <w:gridCol w:w="67"/>
        <w:gridCol w:w="230"/>
        <w:gridCol w:w="113"/>
        <w:gridCol w:w="192"/>
        <w:gridCol w:w="299"/>
        <w:gridCol w:w="297"/>
        <w:gridCol w:w="301"/>
        <w:gridCol w:w="7"/>
        <w:gridCol w:w="130"/>
        <w:gridCol w:w="14"/>
        <w:gridCol w:w="146"/>
        <w:gridCol w:w="64"/>
        <w:gridCol w:w="11"/>
        <w:gridCol w:w="222"/>
        <w:gridCol w:w="141"/>
        <w:gridCol w:w="156"/>
        <w:gridCol w:w="201"/>
        <w:gridCol w:w="95"/>
        <w:gridCol w:w="46"/>
        <w:gridCol w:w="112"/>
        <w:gridCol w:w="139"/>
        <w:gridCol w:w="43"/>
        <w:gridCol w:w="254"/>
        <w:gridCol w:w="297"/>
        <w:gridCol w:w="297"/>
        <w:gridCol w:w="297"/>
        <w:gridCol w:w="189"/>
        <w:gridCol w:w="88"/>
        <w:gridCol w:w="24"/>
        <w:gridCol w:w="14"/>
        <w:gridCol w:w="148"/>
      </w:tblGrid>
      <w:tr w:rsidR="00480D35" w:rsidTr="00E55A45">
        <w:trPr>
          <w:trHeight w:val="211"/>
        </w:trPr>
        <w:tc>
          <w:tcPr>
            <w:tcW w:w="9771" w:type="dxa"/>
            <w:gridSpan w:val="47"/>
            <w:tcBorders>
              <w:top w:val="single" w:sz="12" w:space="0" w:color="auto"/>
              <w:left w:val="single" w:sz="12" w:space="0" w:color="auto"/>
              <w:bottom w:val="nil"/>
            </w:tcBorders>
            <w:shd w:val="clear" w:color="auto" w:fill="F2F2F2"/>
            <w:tcMar>
              <w:left w:w="0" w:type="dxa"/>
              <w:right w:w="0" w:type="dxa"/>
            </w:tcMar>
            <w:vAlign w:val="center"/>
          </w:tcPr>
          <w:p w:rsidR="00505E02" w:rsidRDefault="00480D35" w:rsidP="00230DF0">
            <w:pPr>
              <w:widowControl w:val="0"/>
              <w:numPr>
                <w:ilvl w:val="0"/>
                <w:numId w:val="6"/>
              </w:numPr>
              <w:jc w:val="left"/>
              <w:rPr>
                <w:rFonts w:ascii="Arial" w:hAnsi="Arial" w:cs="Arial"/>
                <w:b/>
                <w:sz w:val="18"/>
              </w:rPr>
            </w:pPr>
            <w:r>
              <w:rPr>
                <w:rFonts w:ascii="Arial" w:hAnsi="Arial" w:cs="Arial"/>
                <w:b/>
                <w:sz w:val="18"/>
              </w:rPr>
              <w:t>CONVOCATORIA</w:t>
            </w:r>
            <w:r w:rsidR="00230DF0">
              <w:rPr>
                <w:rFonts w:ascii="Arial" w:hAnsi="Arial" w:cs="Arial"/>
                <w:b/>
                <w:sz w:val="18"/>
              </w:rPr>
              <w:t xml:space="preserve">: </w:t>
            </w:r>
          </w:p>
          <w:p w:rsidR="00480D35" w:rsidRDefault="00480D35" w:rsidP="00505E02">
            <w:pPr>
              <w:widowControl w:val="0"/>
              <w:ind w:left="360"/>
              <w:jc w:val="left"/>
              <w:rPr>
                <w:rFonts w:ascii="Arial" w:hAnsi="Arial" w:cs="Arial"/>
                <w:b/>
                <w:sz w:val="18"/>
              </w:rPr>
            </w:pPr>
            <w:r>
              <w:rPr>
                <w:rFonts w:ascii="Arial" w:hAnsi="Arial" w:cs="Arial"/>
                <w:b/>
                <w:sz w:val="18"/>
              </w:rPr>
              <w:t>Se convoca a la presentación de propuestas para el siguiente proceso:</w:t>
            </w:r>
          </w:p>
        </w:tc>
      </w:tr>
      <w:tr w:rsidR="00480D35" w:rsidTr="00230DF0">
        <w:tc>
          <w:tcPr>
            <w:tcW w:w="3063" w:type="dxa"/>
            <w:gridSpan w:val="2"/>
            <w:tcBorders>
              <w:top w:val="single" w:sz="12" w:space="0" w:color="auto"/>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single" w:sz="12" w:space="0" w:color="auto"/>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42"/>
            <w:tcBorders>
              <w:top w:val="single" w:sz="12" w:space="0" w:color="auto"/>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78"/>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Entidad convocante</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37"/>
            <w:tcBorders>
              <w:top w:val="single" w:sz="4" w:space="0" w:color="auto"/>
              <w:left w:val="nil"/>
              <w:bottom w:val="single" w:sz="4" w:space="0" w:color="auto"/>
            </w:tcBorders>
            <w:shd w:val="clear" w:color="auto" w:fill="F2F2F2"/>
            <w:vAlign w:val="center"/>
          </w:tcPr>
          <w:p w:rsidR="00480D35" w:rsidRDefault="00480D35" w:rsidP="00480D35">
            <w:pPr>
              <w:pStyle w:val="xl28"/>
              <w:widowControl w:val="0"/>
              <w:pBdr>
                <w:left w:val="none" w:sz="0" w:space="0" w:color="auto"/>
                <w:bottom w:val="none" w:sz="0" w:space="0" w:color="auto"/>
                <w:right w:val="none" w:sz="0" w:space="0" w:color="auto"/>
              </w:pBdr>
              <w:spacing w:before="0" w:beforeAutospacing="0" w:after="0" w:afterAutospacing="0"/>
              <w:rPr>
                <w:rFonts w:eastAsia="Times New Roman"/>
                <w:b/>
                <w:i/>
                <w:szCs w:val="16"/>
              </w:rPr>
            </w:pPr>
            <w:r>
              <w:rPr>
                <w:rFonts w:eastAsia="Times New Roman"/>
                <w:szCs w:val="16"/>
              </w:rPr>
              <w:t>Banco Central de Bolivia</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42"/>
            <w:tcBorders>
              <w:top w:val="nil"/>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110"/>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Modalidad de Contratación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37"/>
            <w:tcBorders>
              <w:top w:val="single" w:sz="4" w:space="0" w:color="auto"/>
              <w:left w:val="nil"/>
              <w:bottom w:val="single" w:sz="4" w:space="0" w:color="auto"/>
            </w:tcBorders>
            <w:vAlign w:val="center"/>
          </w:tcPr>
          <w:p w:rsidR="00480D35" w:rsidRDefault="00480D35" w:rsidP="00480D35">
            <w:pPr>
              <w:widowControl w:val="0"/>
              <w:rPr>
                <w:rFonts w:ascii="Arial" w:hAnsi="Arial" w:cs="Arial"/>
                <w:b/>
                <w:sz w:val="18"/>
              </w:rPr>
            </w:pPr>
            <w:r>
              <w:rPr>
                <w:rFonts w:ascii="Arial" w:hAnsi="Arial" w:cs="Arial"/>
                <w:b/>
                <w:sz w:val="18"/>
              </w:rPr>
              <w:t>Apoyo Nacional a la Producción y Empleo</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42"/>
            <w:tcBorders>
              <w:top w:val="nil"/>
              <w:left w:val="nil"/>
              <w:bottom w:val="nil"/>
            </w:tcBorders>
            <w:vAlign w:val="center"/>
          </w:tcPr>
          <w:p w:rsidR="00480D35" w:rsidRDefault="00480D35" w:rsidP="00480D35">
            <w:pPr>
              <w:widowControl w:val="0"/>
              <w:rPr>
                <w:rFonts w:ascii="Arial" w:hAnsi="Arial" w:cs="Arial"/>
                <w:b/>
                <w:sz w:val="2"/>
                <w:szCs w:val="2"/>
              </w:rPr>
            </w:pPr>
          </w:p>
        </w:tc>
      </w:tr>
      <w:tr w:rsidR="00480D35" w:rsidTr="00230DF0">
        <w:trPr>
          <w:trHeight w:val="53"/>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CUCE</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295"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1</w:t>
            </w:r>
          </w:p>
        </w:tc>
        <w:tc>
          <w:tcPr>
            <w:tcW w:w="297" w:type="dxa"/>
            <w:tcBorders>
              <w:top w:val="single" w:sz="4" w:space="0" w:color="auto"/>
              <w:left w:val="nil"/>
              <w:bottom w:val="single" w:sz="4" w:space="0" w:color="auto"/>
            </w:tcBorders>
            <w:shd w:val="clear" w:color="auto" w:fill="F2F2F2"/>
            <w:vAlign w:val="center"/>
          </w:tcPr>
          <w:p w:rsidR="00480D35" w:rsidRDefault="00486422" w:rsidP="00480D35">
            <w:pPr>
              <w:widowControl w:val="0"/>
              <w:rPr>
                <w:rFonts w:ascii="Arial" w:hAnsi="Arial" w:cs="Arial"/>
                <w:sz w:val="18"/>
              </w:rPr>
            </w:pPr>
            <w:r>
              <w:rPr>
                <w:rFonts w:ascii="Arial" w:hAnsi="Arial" w:cs="Arial"/>
                <w:sz w:val="18"/>
              </w:rPr>
              <w:t>3</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297" w:type="dxa"/>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9</w:t>
            </w:r>
          </w:p>
        </w:tc>
        <w:tc>
          <w:tcPr>
            <w:tcW w:w="297"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5</w:t>
            </w:r>
          </w:p>
        </w:tc>
        <w:tc>
          <w:tcPr>
            <w:tcW w:w="297" w:type="dxa"/>
            <w:gridSpan w:val="2"/>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1</w:t>
            </w:r>
          </w:p>
        </w:tc>
        <w:tc>
          <w:tcPr>
            <w:tcW w:w="305" w:type="dxa"/>
            <w:gridSpan w:val="2"/>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9" w:type="dxa"/>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297" w:type="dxa"/>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sz w:val="18"/>
              </w:rPr>
            </w:pPr>
            <w:r>
              <w:rPr>
                <w:rFonts w:ascii="Arial" w:hAnsi="Arial" w:cs="Arial"/>
                <w:sz w:val="18"/>
              </w:rPr>
              <w:t>0</w:t>
            </w:r>
          </w:p>
        </w:tc>
        <w:tc>
          <w:tcPr>
            <w:tcW w:w="301"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gridSpan w:val="4"/>
            <w:tcBorders>
              <w:top w:val="single" w:sz="4" w:space="0" w:color="auto"/>
              <w:left w:val="nil"/>
              <w:bottom w:val="single" w:sz="4" w:space="0" w:color="auto"/>
            </w:tcBorders>
            <w:shd w:val="clear" w:color="auto" w:fill="F2F2F2"/>
            <w:vAlign w:val="center"/>
          </w:tcPr>
          <w:p w:rsidR="00480D35" w:rsidRDefault="00390DFF" w:rsidP="00125A12">
            <w:pPr>
              <w:widowControl w:val="0"/>
              <w:rPr>
                <w:rFonts w:ascii="Arial" w:hAnsi="Arial" w:cs="Arial"/>
                <w:color w:val="0000FF"/>
                <w:sz w:val="18"/>
              </w:rPr>
            </w:pPr>
            <w:r>
              <w:rPr>
                <w:rFonts w:ascii="Arial" w:hAnsi="Arial" w:cs="Arial"/>
                <w:color w:val="0000FF"/>
                <w:sz w:val="18"/>
              </w:rPr>
              <w:t>3</w:t>
            </w:r>
          </w:p>
        </w:tc>
        <w:tc>
          <w:tcPr>
            <w:tcW w:w="297" w:type="dxa"/>
            <w:gridSpan w:val="3"/>
            <w:tcBorders>
              <w:top w:val="single" w:sz="4" w:space="0" w:color="auto"/>
              <w:left w:val="nil"/>
              <w:bottom w:val="single" w:sz="4" w:space="0" w:color="auto"/>
            </w:tcBorders>
            <w:shd w:val="clear" w:color="auto" w:fill="F2F2F2"/>
            <w:vAlign w:val="center"/>
          </w:tcPr>
          <w:p w:rsidR="00480D35" w:rsidRDefault="00390DFF" w:rsidP="00480D35">
            <w:pPr>
              <w:widowControl w:val="0"/>
              <w:rPr>
                <w:rFonts w:ascii="Arial" w:hAnsi="Arial" w:cs="Arial"/>
                <w:color w:val="0000FF"/>
                <w:sz w:val="18"/>
              </w:rPr>
            </w:pPr>
            <w:r>
              <w:rPr>
                <w:rFonts w:ascii="Arial" w:hAnsi="Arial" w:cs="Arial"/>
                <w:color w:val="0000FF"/>
                <w:sz w:val="18"/>
              </w:rPr>
              <w:t>7</w:t>
            </w:r>
          </w:p>
        </w:tc>
        <w:tc>
          <w:tcPr>
            <w:tcW w:w="297" w:type="dxa"/>
            <w:gridSpan w:val="2"/>
            <w:tcBorders>
              <w:top w:val="single" w:sz="4" w:space="0" w:color="auto"/>
              <w:left w:val="nil"/>
              <w:bottom w:val="single" w:sz="4" w:space="0" w:color="auto"/>
            </w:tcBorders>
            <w:shd w:val="clear" w:color="auto" w:fill="F2F2F2"/>
            <w:vAlign w:val="center"/>
          </w:tcPr>
          <w:p w:rsidR="00480D35" w:rsidRDefault="00390DFF" w:rsidP="00480D35">
            <w:pPr>
              <w:widowControl w:val="0"/>
              <w:rPr>
                <w:rFonts w:ascii="Arial" w:hAnsi="Arial" w:cs="Arial"/>
                <w:color w:val="0000FF"/>
                <w:sz w:val="18"/>
              </w:rPr>
            </w:pPr>
            <w:r>
              <w:rPr>
                <w:rFonts w:ascii="Arial" w:hAnsi="Arial" w:cs="Arial"/>
                <w:color w:val="0000FF"/>
                <w:sz w:val="18"/>
              </w:rPr>
              <w:t>8</w:t>
            </w:r>
          </w:p>
        </w:tc>
        <w:tc>
          <w:tcPr>
            <w:tcW w:w="296" w:type="dxa"/>
            <w:gridSpan w:val="2"/>
            <w:tcBorders>
              <w:top w:val="single" w:sz="4" w:space="0" w:color="auto"/>
              <w:left w:val="nil"/>
              <w:bottom w:val="single" w:sz="4" w:space="0" w:color="auto"/>
            </w:tcBorders>
            <w:shd w:val="clear" w:color="auto" w:fill="F2F2F2"/>
            <w:vAlign w:val="center"/>
          </w:tcPr>
          <w:p w:rsidR="00480D35" w:rsidRDefault="00390DFF" w:rsidP="00480D35">
            <w:pPr>
              <w:widowControl w:val="0"/>
              <w:rPr>
                <w:rFonts w:ascii="Arial" w:hAnsi="Arial" w:cs="Arial"/>
                <w:color w:val="0000FF"/>
                <w:sz w:val="18"/>
              </w:rPr>
            </w:pPr>
            <w:r>
              <w:rPr>
                <w:rFonts w:ascii="Arial" w:hAnsi="Arial" w:cs="Arial"/>
                <w:color w:val="0000FF"/>
                <w:sz w:val="18"/>
              </w:rPr>
              <w:t>4</w:t>
            </w:r>
          </w:p>
        </w:tc>
        <w:tc>
          <w:tcPr>
            <w:tcW w:w="297" w:type="dxa"/>
            <w:gridSpan w:val="3"/>
            <w:tcBorders>
              <w:top w:val="single" w:sz="4" w:space="0" w:color="auto"/>
              <w:left w:val="nil"/>
              <w:bottom w:val="single" w:sz="4" w:space="0" w:color="auto"/>
            </w:tcBorders>
            <w:shd w:val="clear" w:color="auto" w:fill="F2F2F2"/>
            <w:vAlign w:val="center"/>
          </w:tcPr>
          <w:p w:rsidR="00480D35" w:rsidRDefault="00390DFF" w:rsidP="00480D35">
            <w:pPr>
              <w:widowControl w:val="0"/>
              <w:rPr>
                <w:rFonts w:ascii="Arial" w:hAnsi="Arial" w:cs="Arial"/>
                <w:color w:val="0000FF"/>
                <w:sz w:val="18"/>
              </w:rPr>
            </w:pPr>
            <w:r>
              <w:rPr>
                <w:rFonts w:ascii="Arial" w:hAnsi="Arial" w:cs="Arial"/>
                <w:color w:val="0000FF"/>
                <w:sz w:val="18"/>
              </w:rPr>
              <w:t>4</w:t>
            </w:r>
          </w:p>
        </w:tc>
        <w:tc>
          <w:tcPr>
            <w:tcW w:w="297" w:type="dxa"/>
            <w:gridSpan w:val="2"/>
            <w:tcBorders>
              <w:top w:val="single" w:sz="4" w:space="0" w:color="auto"/>
              <w:left w:val="nil"/>
              <w:bottom w:val="single" w:sz="4" w:space="0" w:color="auto"/>
            </w:tcBorders>
            <w:shd w:val="clear" w:color="auto" w:fill="F2F2F2"/>
            <w:vAlign w:val="center"/>
          </w:tcPr>
          <w:p w:rsidR="00480D35" w:rsidRDefault="00390DFF" w:rsidP="00480D35">
            <w:pPr>
              <w:widowControl w:val="0"/>
              <w:rPr>
                <w:rFonts w:ascii="Arial" w:hAnsi="Arial" w:cs="Arial"/>
                <w:color w:val="0000FF"/>
                <w:sz w:val="18"/>
              </w:rPr>
            </w:pPr>
            <w:r>
              <w:rPr>
                <w:rFonts w:ascii="Arial" w:hAnsi="Arial" w:cs="Arial"/>
                <w:color w:val="0000FF"/>
                <w:sz w:val="18"/>
              </w:rPr>
              <w:t>6</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297" w:type="dxa"/>
            <w:tcBorders>
              <w:top w:val="single" w:sz="4" w:space="0" w:color="auto"/>
              <w:left w:val="nil"/>
              <w:bottom w:val="single" w:sz="4" w:space="0" w:color="auto"/>
            </w:tcBorders>
            <w:shd w:val="clear" w:color="auto" w:fill="F2F2F2"/>
            <w:vAlign w:val="center"/>
          </w:tcPr>
          <w:p w:rsidR="00480D35" w:rsidRDefault="00867470" w:rsidP="00480D35">
            <w:pPr>
              <w:widowControl w:val="0"/>
              <w:rPr>
                <w:rFonts w:ascii="Arial" w:hAnsi="Arial" w:cs="Arial"/>
                <w:color w:val="0000FF"/>
                <w:sz w:val="18"/>
              </w:rPr>
            </w:pPr>
            <w:r>
              <w:rPr>
                <w:rFonts w:ascii="Arial" w:hAnsi="Arial" w:cs="Arial"/>
                <w:color w:val="0000FF"/>
                <w:sz w:val="18"/>
              </w:rPr>
              <w:t>1</w:t>
            </w:r>
          </w:p>
        </w:tc>
        <w:tc>
          <w:tcPr>
            <w:tcW w:w="297" w:type="dxa"/>
            <w:tcBorders>
              <w:top w:val="nil"/>
              <w:left w:val="nil"/>
              <w:bottom w:val="nil"/>
            </w:tcBorders>
            <w:vAlign w:val="center"/>
          </w:tcPr>
          <w:p w:rsidR="00480D35" w:rsidRDefault="00480D35" w:rsidP="00480D35">
            <w:pPr>
              <w:widowControl w:val="0"/>
              <w:rPr>
                <w:rFonts w:ascii="Arial" w:hAnsi="Arial" w:cs="Arial"/>
                <w:sz w:val="18"/>
              </w:rPr>
            </w:pPr>
            <w:r>
              <w:rPr>
                <w:rFonts w:ascii="Arial" w:hAnsi="Arial" w:cs="Arial"/>
                <w:sz w:val="18"/>
              </w:rPr>
              <w:t>-</w:t>
            </w:r>
          </w:p>
        </w:tc>
        <w:tc>
          <w:tcPr>
            <w:tcW w:w="301" w:type="dxa"/>
            <w:gridSpan w:val="3"/>
            <w:tcBorders>
              <w:top w:val="single" w:sz="4" w:space="0" w:color="auto"/>
              <w:left w:val="nil"/>
              <w:bottom w:val="single" w:sz="4" w:space="0" w:color="auto"/>
            </w:tcBorders>
            <w:shd w:val="clear" w:color="auto" w:fill="F2F2F2"/>
            <w:vAlign w:val="center"/>
          </w:tcPr>
          <w:p w:rsidR="00480D35" w:rsidRDefault="00480D35" w:rsidP="00480D35">
            <w:pPr>
              <w:widowControl w:val="0"/>
              <w:rPr>
                <w:rFonts w:ascii="Arial" w:hAnsi="Arial" w:cs="Arial"/>
                <w:color w:val="0000FF"/>
                <w:sz w:val="18"/>
              </w:rPr>
            </w:pPr>
            <w:r>
              <w:rPr>
                <w:rFonts w:ascii="Arial" w:hAnsi="Arial" w:cs="Arial"/>
                <w:color w:val="0000FF"/>
                <w:sz w:val="18"/>
              </w:rPr>
              <w:t>1</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230DF0">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rPr>
            </w:pPr>
          </w:p>
        </w:tc>
        <w:tc>
          <w:tcPr>
            <w:tcW w:w="6560" w:type="dxa"/>
            <w:gridSpan w:val="42"/>
            <w:tcBorders>
              <w:top w:val="nil"/>
              <w:left w:val="nil"/>
              <w:bottom w:val="nil"/>
            </w:tcBorders>
            <w:vAlign w:val="center"/>
          </w:tcPr>
          <w:p w:rsidR="00480D35" w:rsidRDefault="00480D35" w:rsidP="00480D35">
            <w:pPr>
              <w:widowControl w:val="0"/>
              <w:rPr>
                <w:rFonts w:ascii="Arial" w:hAnsi="Arial" w:cs="Arial"/>
                <w:sz w:val="2"/>
                <w:szCs w:val="2"/>
              </w:rPr>
            </w:pPr>
          </w:p>
        </w:tc>
      </w:tr>
      <w:tr w:rsidR="00480D35" w:rsidTr="00230DF0">
        <w:trPr>
          <w:trHeight w:val="39"/>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Código interno que la entidad utiliza para Identificar al proceso</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lang w:val="es-ES_tradnl"/>
              </w:rPr>
            </w:pPr>
            <w:r>
              <w:rPr>
                <w:rFonts w:ascii="Arial" w:hAnsi="Arial" w:cs="Arial"/>
                <w:b/>
                <w:sz w:val="18"/>
                <w:lang w:val="es-ES_tradnl"/>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lang w:val="es-ES_tradnl"/>
              </w:rPr>
            </w:pPr>
          </w:p>
        </w:tc>
        <w:tc>
          <w:tcPr>
            <w:tcW w:w="6252" w:type="dxa"/>
            <w:gridSpan w:val="37"/>
            <w:tcBorders>
              <w:top w:val="single" w:sz="4" w:space="0" w:color="auto"/>
              <w:left w:val="nil"/>
              <w:bottom w:val="single" w:sz="4" w:space="0" w:color="auto"/>
            </w:tcBorders>
            <w:shd w:val="clear" w:color="auto" w:fill="F2F2F2"/>
            <w:vAlign w:val="center"/>
          </w:tcPr>
          <w:p w:rsidR="00480D35" w:rsidRDefault="00480D35" w:rsidP="00125A12">
            <w:pPr>
              <w:widowControl w:val="0"/>
              <w:rPr>
                <w:rFonts w:ascii="Arial" w:hAnsi="Arial" w:cs="Arial"/>
                <w:b/>
                <w:bCs/>
                <w:sz w:val="18"/>
                <w:lang w:val="en-US"/>
              </w:rPr>
            </w:pPr>
            <w:r>
              <w:rPr>
                <w:rFonts w:ascii="Arial" w:hAnsi="Arial" w:cs="Arial"/>
                <w:b/>
                <w:bCs/>
                <w:color w:val="0000FF"/>
                <w:sz w:val="18"/>
                <w:lang w:val="en-US"/>
              </w:rPr>
              <w:t xml:space="preserve">ANPE – P N° </w:t>
            </w:r>
            <w:r w:rsidR="0044264F">
              <w:rPr>
                <w:rFonts w:ascii="Arial" w:hAnsi="Arial" w:cs="Arial"/>
                <w:b/>
                <w:bCs/>
                <w:color w:val="0000FF"/>
                <w:sz w:val="18"/>
                <w:lang w:val="en-US"/>
              </w:rPr>
              <w:t>0</w:t>
            </w:r>
            <w:r w:rsidR="00125A12">
              <w:rPr>
                <w:rFonts w:ascii="Arial" w:hAnsi="Arial" w:cs="Arial"/>
                <w:b/>
                <w:bCs/>
                <w:color w:val="0000FF"/>
                <w:sz w:val="18"/>
                <w:lang w:val="en-US"/>
              </w:rPr>
              <w:t>23</w:t>
            </w:r>
            <w:r>
              <w:rPr>
                <w:rFonts w:ascii="Arial" w:hAnsi="Arial" w:cs="Arial"/>
                <w:b/>
                <w:bCs/>
                <w:color w:val="0000FF"/>
                <w:sz w:val="18"/>
                <w:lang w:val="en-US"/>
              </w:rPr>
              <w:t>/201</w:t>
            </w:r>
            <w:r w:rsidR="00486422">
              <w:rPr>
                <w:rFonts w:ascii="Arial" w:hAnsi="Arial" w:cs="Arial"/>
                <w:b/>
                <w:bCs/>
                <w:color w:val="0000FF"/>
                <w:sz w:val="18"/>
                <w:lang w:val="en-US"/>
              </w:rPr>
              <w:t>3</w:t>
            </w:r>
            <w:r>
              <w:rPr>
                <w:rFonts w:ascii="Arial" w:hAnsi="Arial" w:cs="Arial"/>
                <w:b/>
                <w:bCs/>
                <w:color w:val="0000FF"/>
                <w:sz w:val="18"/>
                <w:lang w:val="en-US"/>
              </w:rPr>
              <w:t>-</w:t>
            </w:r>
            <w:r w:rsidR="00867470">
              <w:rPr>
                <w:rFonts w:ascii="Arial" w:hAnsi="Arial" w:cs="Arial"/>
                <w:b/>
                <w:bCs/>
                <w:color w:val="0000FF"/>
                <w:sz w:val="18"/>
                <w:lang w:val="en-US"/>
              </w:rPr>
              <w:t>1</w:t>
            </w:r>
            <w:r>
              <w:rPr>
                <w:rFonts w:ascii="Arial" w:hAnsi="Arial" w:cs="Arial"/>
                <w:b/>
                <w:bCs/>
                <w:color w:val="0000FF"/>
                <w:sz w:val="18"/>
                <w:lang w:val="en-US"/>
              </w:rPr>
              <w:t>C</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lang w:val="en-US"/>
              </w:rPr>
            </w:pPr>
          </w:p>
        </w:tc>
      </w:tr>
      <w:tr w:rsidR="00480D35" w:rsidTr="00230DF0">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szCs w:val="2"/>
                <w:lang w:val="en-US"/>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szCs w:val="2"/>
                <w:lang w:val="en-US"/>
              </w:rPr>
            </w:pPr>
          </w:p>
        </w:tc>
        <w:tc>
          <w:tcPr>
            <w:tcW w:w="6560" w:type="dxa"/>
            <w:gridSpan w:val="42"/>
            <w:tcBorders>
              <w:top w:val="nil"/>
              <w:left w:val="nil"/>
              <w:bottom w:val="nil"/>
            </w:tcBorders>
            <w:vAlign w:val="center"/>
          </w:tcPr>
          <w:p w:rsidR="00480D35" w:rsidRDefault="00480D35" w:rsidP="00480D35">
            <w:pPr>
              <w:widowControl w:val="0"/>
              <w:rPr>
                <w:rFonts w:ascii="Arial" w:hAnsi="Arial" w:cs="Arial"/>
                <w:sz w:val="2"/>
                <w:szCs w:val="2"/>
                <w:lang w:val="en-US"/>
              </w:rPr>
            </w:pPr>
          </w:p>
        </w:tc>
      </w:tr>
      <w:tr w:rsidR="00480D35" w:rsidTr="00230DF0">
        <w:trPr>
          <w:trHeight w:val="29"/>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Objeto de la contratación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52" w:type="dxa"/>
            <w:gridSpan w:val="37"/>
            <w:tcBorders>
              <w:top w:val="single" w:sz="8" w:space="0" w:color="auto"/>
              <w:left w:val="single" w:sz="8" w:space="0" w:color="auto"/>
              <w:bottom w:val="single" w:sz="8" w:space="0" w:color="auto"/>
              <w:right w:val="single" w:sz="8" w:space="0" w:color="auto"/>
            </w:tcBorders>
            <w:shd w:val="clear" w:color="auto" w:fill="F2F2F2"/>
            <w:vAlign w:val="center"/>
          </w:tcPr>
          <w:p w:rsidR="00480D35" w:rsidRPr="00664C74" w:rsidRDefault="00526BEC" w:rsidP="00526BEC">
            <w:pPr>
              <w:widowControl w:val="0"/>
              <w:rPr>
                <w:rFonts w:ascii="Arial" w:hAnsi="Arial" w:cs="Arial"/>
                <w:b/>
                <w:bCs/>
                <w:color w:val="0000FF"/>
                <w:sz w:val="18"/>
              </w:rPr>
            </w:pPr>
            <w:r w:rsidRPr="00526BEC">
              <w:rPr>
                <w:rFonts w:ascii="Arial" w:hAnsi="Arial" w:cs="Arial"/>
                <w:b/>
                <w:bCs/>
                <w:color w:val="0000FF"/>
                <w:sz w:val="18"/>
                <w:lang w:val="es-MX"/>
              </w:rPr>
              <w:t xml:space="preserve">COMPRA DE SILLONES GIRATORIOS </w:t>
            </w:r>
            <w:r>
              <w:rPr>
                <w:rFonts w:ascii="Arial" w:hAnsi="Arial" w:cs="Arial"/>
                <w:b/>
                <w:bCs/>
                <w:color w:val="0000FF"/>
                <w:sz w:val="18"/>
                <w:lang w:val="es-MX"/>
              </w:rPr>
              <w:t>SEMIEJECUTIVOS</w:t>
            </w:r>
          </w:p>
        </w:tc>
        <w:tc>
          <w:tcPr>
            <w:tcW w:w="162" w:type="dxa"/>
            <w:gridSpan w:val="2"/>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230DF0">
        <w:trPr>
          <w:trHeight w:val="54"/>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2"/>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2"/>
              </w:rPr>
            </w:pPr>
          </w:p>
        </w:tc>
        <w:tc>
          <w:tcPr>
            <w:tcW w:w="146" w:type="dxa"/>
            <w:gridSpan w:val="3"/>
            <w:tcBorders>
              <w:top w:val="nil"/>
              <w:left w:val="nil"/>
              <w:bottom w:val="nil"/>
              <w:right w:val="nil"/>
            </w:tcBorders>
            <w:vAlign w:val="center"/>
          </w:tcPr>
          <w:p w:rsidR="00480D35" w:rsidRDefault="00480D35" w:rsidP="00480D35">
            <w:pPr>
              <w:widowControl w:val="0"/>
              <w:rPr>
                <w:rFonts w:ascii="Arial" w:hAnsi="Arial" w:cs="Arial"/>
                <w:sz w:val="2"/>
              </w:rPr>
            </w:pPr>
          </w:p>
        </w:tc>
        <w:tc>
          <w:tcPr>
            <w:tcW w:w="6252" w:type="dxa"/>
            <w:gridSpan w:val="37"/>
            <w:tcBorders>
              <w:top w:val="single" w:sz="8" w:space="0" w:color="auto"/>
              <w:left w:val="nil"/>
              <w:bottom w:val="nil"/>
              <w:right w:val="nil"/>
            </w:tcBorders>
            <w:vAlign w:val="center"/>
          </w:tcPr>
          <w:p w:rsidR="00480D35" w:rsidRDefault="00480D35" w:rsidP="00480D35">
            <w:pPr>
              <w:widowControl w:val="0"/>
              <w:rPr>
                <w:rFonts w:ascii="Arial" w:hAnsi="Arial" w:cs="Arial"/>
                <w:b/>
                <w:bCs/>
                <w:color w:val="0000FF"/>
                <w:sz w:val="2"/>
                <w:lang w:val="es-ES_tradnl"/>
              </w:rPr>
            </w:pPr>
          </w:p>
        </w:tc>
        <w:tc>
          <w:tcPr>
            <w:tcW w:w="162" w:type="dxa"/>
            <w:gridSpan w:val="2"/>
            <w:tcBorders>
              <w:top w:val="nil"/>
              <w:left w:val="nil"/>
              <w:bottom w:val="nil"/>
            </w:tcBorders>
            <w:vAlign w:val="center"/>
          </w:tcPr>
          <w:p w:rsidR="00480D35" w:rsidRDefault="00480D35" w:rsidP="00480D35">
            <w:pPr>
              <w:widowControl w:val="0"/>
              <w:rPr>
                <w:rFonts w:ascii="Arial" w:hAnsi="Arial" w:cs="Arial"/>
                <w:sz w:val="2"/>
              </w:rPr>
            </w:pPr>
          </w:p>
        </w:tc>
      </w:tr>
      <w:tr w:rsidR="00480D35" w:rsidTr="00230DF0">
        <w:trPr>
          <w:trHeight w:val="290"/>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Método de Selección y Adjudicación</w:t>
            </w: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225" w:type="dxa"/>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b/>
                <w:bCs/>
                <w:color w:val="0000FF"/>
                <w:sz w:val="18"/>
              </w:rPr>
            </w:pPr>
          </w:p>
        </w:tc>
        <w:tc>
          <w:tcPr>
            <w:tcW w:w="3205" w:type="dxa"/>
            <w:gridSpan w:val="17"/>
            <w:tcBorders>
              <w:top w:val="nil"/>
              <w:left w:val="single" w:sz="8" w:space="0" w:color="auto"/>
              <w:bottom w:val="nil"/>
              <w:right w:val="single" w:sz="8" w:space="0" w:color="auto"/>
            </w:tcBorders>
            <w:vAlign w:val="center"/>
          </w:tcPr>
          <w:p w:rsidR="00480D35" w:rsidRDefault="00480D35" w:rsidP="00480D35">
            <w:pPr>
              <w:widowControl w:val="0"/>
              <w:rPr>
                <w:rFonts w:ascii="Arial" w:hAnsi="Arial" w:cs="Arial"/>
                <w:sz w:val="17"/>
              </w:rPr>
            </w:pPr>
            <w:r>
              <w:rPr>
                <w:rFonts w:ascii="Arial" w:hAnsi="Arial" w:cs="Arial"/>
                <w:sz w:val="17"/>
              </w:rPr>
              <w:t>a) Calidad, Propuesta Técnica y Costo</w:t>
            </w:r>
          </w:p>
        </w:tc>
        <w:tc>
          <w:tcPr>
            <w:tcW w:w="221"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sz w:val="17"/>
              </w:rPr>
            </w:pPr>
          </w:p>
        </w:tc>
        <w:tc>
          <w:tcPr>
            <w:tcW w:w="973" w:type="dxa"/>
            <w:gridSpan w:val="7"/>
            <w:tcBorders>
              <w:top w:val="nil"/>
              <w:left w:val="single" w:sz="8" w:space="0" w:color="auto"/>
              <w:bottom w:val="nil"/>
              <w:right w:val="single" w:sz="8" w:space="0" w:color="auto"/>
            </w:tcBorders>
            <w:vAlign w:val="center"/>
          </w:tcPr>
          <w:p w:rsidR="00480D35" w:rsidRDefault="00480D35" w:rsidP="00480D35">
            <w:pPr>
              <w:widowControl w:val="0"/>
              <w:rPr>
                <w:rFonts w:ascii="Arial" w:hAnsi="Arial" w:cs="Arial"/>
                <w:sz w:val="17"/>
              </w:rPr>
            </w:pPr>
            <w:r>
              <w:rPr>
                <w:rFonts w:ascii="Arial" w:hAnsi="Arial" w:cs="Arial"/>
                <w:sz w:val="17"/>
              </w:rPr>
              <w:t>b) Calidad</w:t>
            </w:r>
          </w:p>
        </w:tc>
        <w:tc>
          <w:tcPr>
            <w:tcW w:w="182"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b/>
                <w:bCs/>
                <w:sz w:val="17"/>
              </w:rPr>
            </w:pPr>
          </w:p>
        </w:tc>
        <w:tc>
          <w:tcPr>
            <w:tcW w:w="1608" w:type="dxa"/>
            <w:gridSpan w:val="9"/>
            <w:tcBorders>
              <w:top w:val="nil"/>
              <w:left w:val="single" w:sz="8" w:space="0" w:color="auto"/>
              <w:bottom w:val="nil"/>
            </w:tcBorders>
            <w:vAlign w:val="center"/>
          </w:tcPr>
          <w:p w:rsidR="00480D35" w:rsidRDefault="00480D35" w:rsidP="00480D35">
            <w:pPr>
              <w:widowControl w:val="0"/>
              <w:rPr>
                <w:rFonts w:ascii="Arial" w:hAnsi="Arial" w:cs="Arial"/>
                <w:sz w:val="17"/>
              </w:rPr>
            </w:pPr>
            <w:r>
              <w:rPr>
                <w:rFonts w:ascii="Arial" w:hAnsi="Arial" w:cs="Arial"/>
                <w:sz w:val="17"/>
              </w:rPr>
              <w:t>c) Presupuesto Fijo</w:t>
            </w:r>
          </w:p>
        </w:tc>
      </w:tr>
      <w:tr w:rsidR="00480D35" w:rsidTr="00A84154">
        <w:trPr>
          <w:cantSplit/>
        </w:trPr>
        <w:tc>
          <w:tcPr>
            <w:tcW w:w="9771" w:type="dxa"/>
            <w:gridSpan w:val="47"/>
            <w:tcBorders>
              <w:top w:val="nil"/>
              <w:left w:val="single" w:sz="12" w:space="0" w:color="auto"/>
              <w:bottom w:val="nil"/>
              <w:right w:val="single" w:sz="12" w:space="0" w:color="auto"/>
            </w:tcBorders>
            <w:tcMar>
              <w:left w:w="0" w:type="dxa"/>
              <w:right w:w="0" w:type="dxa"/>
            </w:tcMar>
            <w:vAlign w:val="center"/>
          </w:tcPr>
          <w:p w:rsidR="00480D35" w:rsidRDefault="00480D35" w:rsidP="00480D35">
            <w:pPr>
              <w:widowControl w:val="0"/>
              <w:rPr>
                <w:rFonts w:ascii="Arial" w:hAnsi="Arial" w:cs="Arial"/>
                <w:sz w:val="2"/>
              </w:rPr>
            </w:pPr>
          </w:p>
        </w:tc>
      </w:tr>
      <w:tr w:rsidR="00480D35" w:rsidTr="00125A12">
        <w:trPr>
          <w:cantSplit/>
          <w:trHeight w:val="43"/>
        </w:trPr>
        <w:tc>
          <w:tcPr>
            <w:tcW w:w="3063" w:type="dxa"/>
            <w:gridSpan w:val="2"/>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7"/>
              </w:rPr>
            </w:pPr>
          </w:p>
        </w:tc>
        <w:tc>
          <w:tcPr>
            <w:tcW w:w="148" w:type="dxa"/>
            <w:gridSpan w:val="3"/>
            <w:tcBorders>
              <w:top w:val="nil"/>
              <w:left w:val="nil"/>
              <w:bottom w:val="nil"/>
              <w:right w:val="nil"/>
            </w:tcBorders>
            <w:vAlign w:val="center"/>
          </w:tcPr>
          <w:p w:rsidR="00480D35" w:rsidRDefault="00480D35" w:rsidP="00480D35">
            <w:pPr>
              <w:widowControl w:val="0"/>
              <w:rPr>
                <w:rFonts w:ascii="Arial" w:hAnsi="Arial" w:cs="Arial"/>
                <w:b/>
                <w:sz w:val="17"/>
              </w:rPr>
            </w:pP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7"/>
              </w:rPr>
            </w:pPr>
          </w:p>
        </w:tc>
        <w:tc>
          <w:tcPr>
            <w:tcW w:w="225" w:type="dxa"/>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480D35" w:rsidP="00480D35">
            <w:pPr>
              <w:widowControl w:val="0"/>
              <w:rPr>
                <w:rFonts w:ascii="Arial" w:hAnsi="Arial" w:cs="Arial"/>
                <w:sz w:val="17"/>
              </w:rPr>
            </w:pPr>
          </w:p>
        </w:tc>
        <w:tc>
          <w:tcPr>
            <w:tcW w:w="3191" w:type="dxa"/>
            <w:gridSpan w:val="16"/>
            <w:tcBorders>
              <w:top w:val="nil"/>
              <w:left w:val="single" w:sz="8" w:space="0" w:color="auto"/>
              <w:bottom w:val="nil"/>
              <w:right w:val="single" w:sz="8" w:space="0" w:color="auto"/>
            </w:tcBorders>
            <w:vAlign w:val="center"/>
          </w:tcPr>
          <w:p w:rsidR="00480D35" w:rsidRDefault="00A84154" w:rsidP="00A84154">
            <w:pPr>
              <w:widowControl w:val="0"/>
              <w:jc w:val="both"/>
              <w:rPr>
                <w:rFonts w:ascii="Arial" w:hAnsi="Arial" w:cs="Arial"/>
                <w:sz w:val="17"/>
              </w:rPr>
            </w:pPr>
            <w:r>
              <w:rPr>
                <w:rFonts w:ascii="Arial" w:hAnsi="Arial" w:cs="Arial"/>
                <w:sz w:val="17"/>
              </w:rPr>
              <w:t xml:space="preserve">  </w:t>
            </w:r>
            <w:r w:rsidR="00480D35">
              <w:rPr>
                <w:rFonts w:ascii="Arial" w:hAnsi="Arial" w:cs="Arial"/>
                <w:sz w:val="17"/>
              </w:rPr>
              <w:t>d) Menor Costo</w:t>
            </w:r>
          </w:p>
        </w:tc>
        <w:tc>
          <w:tcPr>
            <w:tcW w:w="224"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480D35" w:rsidRDefault="00740DC2" w:rsidP="00125A12">
            <w:pPr>
              <w:widowControl w:val="0"/>
              <w:ind w:left="-59" w:right="-330"/>
              <w:jc w:val="left"/>
              <w:rPr>
                <w:rFonts w:ascii="Arial" w:hAnsi="Arial" w:cs="Arial"/>
                <w:b/>
                <w:bCs/>
                <w:sz w:val="18"/>
                <w:szCs w:val="18"/>
              </w:rPr>
            </w:pPr>
            <w:r>
              <w:rPr>
                <w:rFonts w:ascii="Arial" w:hAnsi="Arial" w:cs="Arial"/>
                <w:b/>
                <w:bCs/>
                <w:color w:val="0000FF"/>
                <w:sz w:val="18"/>
              </w:rPr>
              <w:t>X</w:t>
            </w:r>
          </w:p>
        </w:tc>
        <w:tc>
          <w:tcPr>
            <w:tcW w:w="2774" w:type="dxa"/>
            <w:gridSpan w:val="19"/>
            <w:tcBorders>
              <w:top w:val="nil"/>
              <w:left w:val="single" w:sz="8" w:space="0" w:color="auto"/>
              <w:bottom w:val="nil"/>
              <w:right w:val="single" w:sz="12" w:space="0" w:color="auto"/>
            </w:tcBorders>
            <w:vAlign w:val="center"/>
          </w:tcPr>
          <w:p w:rsidR="00480D35" w:rsidRDefault="00480D35" w:rsidP="00480D35">
            <w:pPr>
              <w:pStyle w:val="font5"/>
              <w:widowControl w:val="0"/>
              <w:spacing w:before="0" w:beforeAutospacing="0" w:after="0" w:afterAutospacing="0"/>
              <w:ind w:left="-50"/>
              <w:rPr>
                <w:rFonts w:eastAsia="Times New Roman"/>
                <w:b/>
                <w:bCs/>
                <w:color w:val="0000FF"/>
                <w:sz w:val="17"/>
                <w:szCs w:val="16"/>
              </w:rPr>
            </w:pPr>
            <w:r>
              <w:rPr>
                <w:rFonts w:eastAsia="Times New Roman"/>
                <w:b/>
                <w:bCs/>
                <w:color w:val="0000FF"/>
                <w:sz w:val="17"/>
                <w:szCs w:val="16"/>
              </w:rPr>
              <w:t xml:space="preserve">d) Precio Evaluado </w:t>
            </w:r>
            <w:r w:rsidR="00924FA7">
              <w:rPr>
                <w:rFonts w:eastAsia="Times New Roman"/>
                <w:b/>
                <w:bCs/>
                <w:color w:val="0000FF"/>
                <w:sz w:val="17"/>
                <w:szCs w:val="16"/>
              </w:rPr>
              <w:t>Más</w:t>
            </w:r>
            <w:r>
              <w:rPr>
                <w:rFonts w:eastAsia="Times New Roman"/>
                <w:b/>
                <w:bCs/>
                <w:color w:val="0000FF"/>
                <w:sz w:val="17"/>
                <w:szCs w:val="16"/>
              </w:rPr>
              <w:t xml:space="preserve"> Bajo</w:t>
            </w:r>
          </w:p>
        </w:tc>
      </w:tr>
      <w:tr w:rsidR="00480D35" w:rsidTr="00A84154">
        <w:trPr>
          <w:trHeight w:val="43"/>
        </w:trPr>
        <w:tc>
          <w:tcPr>
            <w:tcW w:w="9771" w:type="dxa"/>
            <w:gridSpan w:val="47"/>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2"/>
                <w:szCs w:val="2"/>
              </w:rPr>
            </w:pPr>
          </w:p>
        </w:tc>
      </w:tr>
      <w:tr w:rsidR="00480D35" w:rsidTr="00230DF0">
        <w:trPr>
          <w:trHeight w:val="39"/>
        </w:trPr>
        <w:tc>
          <w:tcPr>
            <w:tcW w:w="3077"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Forma de Adjudicación</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tcBorders>
            <w:vAlign w:val="center"/>
          </w:tcPr>
          <w:p w:rsidR="00480D35" w:rsidRDefault="00480D35" w:rsidP="00480D35">
            <w:pPr>
              <w:widowControl w:val="0"/>
              <w:rPr>
                <w:rFonts w:ascii="Arial" w:hAnsi="Arial" w:cs="Arial"/>
                <w:sz w:val="18"/>
              </w:rPr>
            </w:pPr>
          </w:p>
        </w:tc>
        <w:tc>
          <w:tcPr>
            <w:tcW w:w="6252" w:type="dxa"/>
            <w:gridSpan w:val="37"/>
            <w:tcBorders>
              <w:top w:val="single" w:sz="4" w:space="0" w:color="auto"/>
              <w:left w:val="nil"/>
              <w:bottom w:val="single" w:sz="4" w:space="0" w:color="auto"/>
            </w:tcBorders>
            <w:shd w:val="clear" w:color="auto" w:fill="F2F2F2"/>
            <w:vAlign w:val="center"/>
          </w:tcPr>
          <w:p w:rsidR="0044264F" w:rsidRDefault="00CF6656" w:rsidP="00125A12">
            <w:pPr>
              <w:rPr>
                <w:rFonts w:ascii="Arial" w:hAnsi="Arial" w:cs="Arial"/>
                <w:color w:val="0000FF"/>
                <w:sz w:val="18"/>
              </w:rPr>
            </w:pPr>
            <w:r w:rsidRPr="00B33FFF">
              <w:rPr>
                <w:rFonts w:ascii="Arial" w:hAnsi="Arial" w:cs="Arial"/>
                <w:b/>
                <w:bCs/>
                <w:color w:val="0000FF"/>
                <w:sz w:val="18"/>
              </w:rPr>
              <w:t xml:space="preserve">POR </w:t>
            </w:r>
            <w:r w:rsidR="00125A12">
              <w:rPr>
                <w:rFonts w:ascii="Arial" w:hAnsi="Arial" w:cs="Arial"/>
                <w:b/>
                <w:bCs/>
                <w:color w:val="0000FF"/>
                <w:sz w:val="18"/>
              </w:rPr>
              <w:t>EL TOTAL</w:t>
            </w:r>
          </w:p>
        </w:tc>
        <w:tc>
          <w:tcPr>
            <w:tcW w:w="162" w:type="dxa"/>
            <w:gridSpan w:val="2"/>
            <w:tcBorders>
              <w:top w:val="nil"/>
              <w:left w:val="nil"/>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47"/>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4"/>
                <w:szCs w:val="2"/>
              </w:rPr>
            </w:pPr>
          </w:p>
        </w:tc>
      </w:tr>
      <w:tr w:rsidR="00480D35" w:rsidTr="00125A12">
        <w:tc>
          <w:tcPr>
            <w:tcW w:w="3077" w:type="dxa"/>
            <w:gridSpan w:val="3"/>
            <w:tcBorders>
              <w:top w:val="nil"/>
              <w:left w:val="single" w:sz="12" w:space="0" w:color="auto"/>
              <w:bottom w:val="nil"/>
              <w:right w:val="nil"/>
            </w:tcBorders>
            <w:tcMar>
              <w:left w:w="0" w:type="dxa"/>
              <w:right w:w="0" w:type="dxa"/>
            </w:tcMar>
            <w:vAlign w:val="center"/>
          </w:tcPr>
          <w:p w:rsidR="00480D35" w:rsidRDefault="00480D35" w:rsidP="00480D35">
            <w:pPr>
              <w:widowControl w:val="0"/>
              <w:jc w:val="right"/>
              <w:rPr>
                <w:rFonts w:ascii="Arial" w:hAnsi="Arial" w:cs="Arial"/>
                <w:b/>
                <w:sz w:val="18"/>
              </w:rPr>
            </w:pPr>
            <w:r>
              <w:rPr>
                <w:rFonts w:ascii="Arial" w:hAnsi="Arial" w:cs="Arial"/>
                <w:b/>
                <w:sz w:val="18"/>
              </w:rPr>
              <w:t>Precio Referencial</w:t>
            </w:r>
          </w:p>
        </w:tc>
        <w:tc>
          <w:tcPr>
            <w:tcW w:w="134" w:type="dxa"/>
            <w:gridSpan w:val="2"/>
            <w:tcBorders>
              <w:top w:val="nil"/>
              <w:left w:val="nil"/>
              <w:bottom w:val="nil"/>
              <w:right w:val="nil"/>
            </w:tcBorders>
            <w:vAlign w:val="center"/>
          </w:tcPr>
          <w:p w:rsidR="00480D35" w:rsidRDefault="00480D35" w:rsidP="00480D35">
            <w:pPr>
              <w:widowControl w:val="0"/>
              <w:rPr>
                <w:rFonts w:ascii="Arial" w:hAnsi="Arial" w:cs="Arial"/>
                <w:b/>
                <w:sz w:val="18"/>
              </w:rPr>
            </w:pPr>
            <w:r>
              <w:rPr>
                <w:rFonts w:ascii="Arial" w:hAnsi="Arial" w:cs="Arial"/>
                <w:b/>
                <w:sz w:val="18"/>
              </w:rPr>
              <w:t>:</w:t>
            </w:r>
          </w:p>
        </w:tc>
        <w:tc>
          <w:tcPr>
            <w:tcW w:w="146" w:type="dxa"/>
            <w:gridSpan w:val="3"/>
            <w:tcBorders>
              <w:top w:val="nil"/>
              <w:left w:val="nil"/>
              <w:bottom w:val="nil"/>
              <w:right w:val="single" w:sz="8" w:space="0" w:color="auto"/>
            </w:tcBorders>
            <w:vAlign w:val="center"/>
          </w:tcPr>
          <w:p w:rsidR="00480D35" w:rsidRDefault="00480D35" w:rsidP="00480D35">
            <w:pPr>
              <w:widowControl w:val="0"/>
              <w:rPr>
                <w:rFonts w:ascii="Arial" w:hAnsi="Arial" w:cs="Arial"/>
                <w:sz w:val="18"/>
              </w:rPr>
            </w:pPr>
          </w:p>
        </w:tc>
        <w:tc>
          <w:tcPr>
            <w:tcW w:w="6252" w:type="dxa"/>
            <w:gridSpan w:val="37"/>
            <w:tcBorders>
              <w:top w:val="single" w:sz="8" w:space="0" w:color="auto"/>
              <w:left w:val="single" w:sz="8" w:space="0" w:color="auto"/>
              <w:bottom w:val="single" w:sz="8" w:space="0" w:color="auto"/>
              <w:right w:val="single" w:sz="8" w:space="0" w:color="auto"/>
            </w:tcBorders>
            <w:shd w:val="clear" w:color="auto" w:fill="F3F3F3"/>
            <w:vAlign w:val="center"/>
          </w:tcPr>
          <w:p w:rsidR="008677BC" w:rsidRPr="00371C17" w:rsidRDefault="008677BC" w:rsidP="00125A12">
            <w:pPr>
              <w:ind w:left="614" w:hanging="614"/>
              <w:rPr>
                <w:rFonts w:ascii="Arial" w:hAnsi="Arial" w:cs="Arial"/>
                <w:b/>
                <w:bCs/>
                <w:color w:val="0000FF"/>
                <w:sz w:val="8"/>
                <w:szCs w:val="8"/>
              </w:rPr>
            </w:pPr>
          </w:p>
          <w:p w:rsidR="00480D35" w:rsidRPr="00125A12" w:rsidRDefault="00B33FFF" w:rsidP="00125A12">
            <w:pPr>
              <w:widowControl w:val="0"/>
              <w:rPr>
                <w:rFonts w:ascii="Arial" w:hAnsi="Arial" w:cs="Arial"/>
                <w:color w:val="0000FF"/>
                <w:sz w:val="18"/>
              </w:rPr>
            </w:pPr>
            <w:r w:rsidRPr="00125A12">
              <w:rPr>
                <w:rFonts w:ascii="Arial" w:hAnsi="Arial" w:cs="Arial"/>
                <w:color w:val="0000FF"/>
                <w:sz w:val="18"/>
              </w:rPr>
              <w:t>Bs</w:t>
            </w:r>
            <w:r w:rsidR="00125A12" w:rsidRPr="00125A12">
              <w:rPr>
                <w:rFonts w:ascii="Arial" w:hAnsi="Arial" w:cs="Arial"/>
                <w:color w:val="0000FF"/>
                <w:sz w:val="18"/>
              </w:rPr>
              <w:t>370</w:t>
            </w:r>
            <w:r w:rsidR="006C5386" w:rsidRPr="00125A12">
              <w:rPr>
                <w:rFonts w:ascii="Arial" w:hAnsi="Arial" w:cs="Arial"/>
                <w:color w:val="0000FF"/>
                <w:sz w:val="18"/>
              </w:rPr>
              <w:t>.</w:t>
            </w:r>
            <w:r w:rsidR="00125A12" w:rsidRPr="00125A12">
              <w:rPr>
                <w:rFonts w:ascii="Arial" w:hAnsi="Arial" w:cs="Arial"/>
                <w:color w:val="0000FF"/>
                <w:sz w:val="18"/>
              </w:rPr>
              <w:t>1</w:t>
            </w:r>
            <w:r w:rsidR="006C5386" w:rsidRPr="00125A12">
              <w:rPr>
                <w:rFonts w:ascii="Arial" w:hAnsi="Arial" w:cs="Arial"/>
                <w:color w:val="0000FF"/>
                <w:sz w:val="18"/>
              </w:rPr>
              <w:t>70</w:t>
            </w:r>
            <w:r w:rsidRPr="00125A12">
              <w:rPr>
                <w:rFonts w:ascii="Arial" w:hAnsi="Arial" w:cs="Arial"/>
                <w:color w:val="0000FF"/>
                <w:sz w:val="18"/>
              </w:rPr>
              <w:t>,00</w:t>
            </w:r>
            <w:r w:rsidR="00125A12">
              <w:rPr>
                <w:rFonts w:ascii="Arial" w:hAnsi="Arial" w:cs="Arial"/>
                <w:color w:val="0000FF"/>
                <w:sz w:val="18"/>
              </w:rPr>
              <w:t xml:space="preserve"> (Trescientos Setenta Mil Ciento Setenta 00/100 Bolivianos)</w:t>
            </w:r>
          </w:p>
          <w:p w:rsidR="008677BC" w:rsidRPr="00371C17" w:rsidRDefault="008677BC" w:rsidP="00125A12">
            <w:pPr>
              <w:ind w:left="614" w:hanging="614"/>
              <w:rPr>
                <w:rFonts w:ascii="Arial" w:hAnsi="Arial" w:cs="Arial"/>
                <w:b/>
                <w:sz w:val="8"/>
                <w:szCs w:val="8"/>
              </w:rPr>
            </w:pPr>
          </w:p>
        </w:tc>
        <w:tc>
          <w:tcPr>
            <w:tcW w:w="162" w:type="dxa"/>
            <w:gridSpan w:val="2"/>
            <w:tcBorders>
              <w:top w:val="nil"/>
              <w:left w:val="single" w:sz="8" w:space="0" w:color="auto"/>
              <w:bottom w:val="nil"/>
            </w:tcBorders>
            <w:vAlign w:val="center"/>
          </w:tcPr>
          <w:p w:rsidR="00480D35" w:rsidRDefault="00480D35" w:rsidP="00480D35">
            <w:pPr>
              <w:widowControl w:val="0"/>
              <w:rPr>
                <w:rFonts w:ascii="Arial" w:hAnsi="Arial" w:cs="Arial"/>
                <w:sz w:val="18"/>
              </w:rPr>
            </w:pPr>
          </w:p>
        </w:tc>
      </w:tr>
      <w:tr w:rsidR="00480D35" w:rsidTr="00A84154">
        <w:tc>
          <w:tcPr>
            <w:tcW w:w="9771" w:type="dxa"/>
            <w:gridSpan w:val="47"/>
            <w:tcBorders>
              <w:top w:val="nil"/>
              <w:left w:val="single" w:sz="12" w:space="0" w:color="auto"/>
              <w:bottom w:val="nil"/>
            </w:tcBorders>
            <w:tcMar>
              <w:left w:w="0" w:type="dxa"/>
              <w:right w:w="0" w:type="dxa"/>
            </w:tcMar>
            <w:vAlign w:val="bottom"/>
          </w:tcPr>
          <w:p w:rsidR="00480D35" w:rsidRDefault="00480D35" w:rsidP="00480D35">
            <w:pPr>
              <w:widowControl w:val="0"/>
              <w:rPr>
                <w:rFonts w:ascii="Arial" w:hAnsi="Arial" w:cs="Arial"/>
                <w:sz w:val="2"/>
                <w:szCs w:val="2"/>
              </w:rPr>
            </w:pPr>
          </w:p>
        </w:tc>
      </w:tr>
      <w:tr w:rsidR="006266F0" w:rsidTr="00EF2CF7">
        <w:trPr>
          <w:trHeight w:val="322"/>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18"/>
              </w:rPr>
            </w:pPr>
            <w:r w:rsidRPr="006266F0">
              <w:rPr>
                <w:rFonts w:ascii="Arial" w:hAnsi="Arial" w:cs="Arial"/>
                <w:b/>
                <w:sz w:val="18"/>
              </w:rPr>
              <w:t xml:space="preserve">Garantía de Seriedad de  </w:t>
            </w:r>
          </w:p>
          <w:p w:rsidR="006266F0" w:rsidRPr="006266F0" w:rsidRDefault="006266F0" w:rsidP="006266F0">
            <w:pPr>
              <w:widowControl w:val="0"/>
              <w:jc w:val="right"/>
              <w:rPr>
                <w:rFonts w:ascii="Arial" w:hAnsi="Arial" w:cs="Arial"/>
                <w:b/>
                <w:sz w:val="18"/>
              </w:rPr>
            </w:pPr>
            <w:r w:rsidRPr="006266F0">
              <w:rPr>
                <w:rFonts w:ascii="Arial" w:hAnsi="Arial" w:cs="Arial"/>
                <w:b/>
                <w:sz w:val="18"/>
              </w:rPr>
              <w:t>Propuesta</w:t>
            </w:r>
          </w:p>
          <w:p w:rsidR="006266F0" w:rsidRPr="001F286C" w:rsidRDefault="006266F0" w:rsidP="006266F0">
            <w:pPr>
              <w:jc w:val="right"/>
              <w:rPr>
                <w:rFonts w:ascii="Arial" w:hAnsi="Arial" w:cs="Arial"/>
                <w:i/>
              </w:rPr>
            </w:pPr>
          </w:p>
        </w:tc>
        <w:tc>
          <w:tcPr>
            <w:tcW w:w="134" w:type="dxa"/>
            <w:gridSpan w:val="2"/>
            <w:tcBorders>
              <w:top w:val="nil"/>
              <w:left w:val="nil"/>
              <w:bottom w:val="nil"/>
              <w:right w:val="nil"/>
            </w:tcBorders>
            <w:vAlign w:val="center"/>
          </w:tcPr>
          <w:p w:rsidR="006266F0" w:rsidRPr="001F286C" w:rsidRDefault="006266F0" w:rsidP="006266F0">
            <w:pPr>
              <w:rPr>
                <w:rFonts w:ascii="Arial" w:hAnsi="Arial" w:cs="Arial"/>
                <w:b/>
              </w:rPr>
            </w:pPr>
            <w:r w:rsidRPr="001F286C">
              <w:rPr>
                <w:rFonts w:ascii="Arial" w:hAnsi="Arial" w:cs="Arial"/>
                <w:b/>
              </w:rPr>
              <w:t>:</w:t>
            </w:r>
          </w:p>
        </w:tc>
        <w:tc>
          <w:tcPr>
            <w:tcW w:w="146" w:type="dxa"/>
            <w:gridSpan w:val="3"/>
            <w:tcBorders>
              <w:top w:val="nil"/>
              <w:left w:val="nil"/>
              <w:bottom w:val="nil"/>
              <w:right w:val="single" w:sz="12" w:space="0" w:color="auto"/>
            </w:tcBorders>
            <w:vAlign w:val="center"/>
          </w:tcPr>
          <w:p w:rsidR="006266F0" w:rsidRPr="001F286C" w:rsidRDefault="006266F0" w:rsidP="006266F0">
            <w:pPr>
              <w:rPr>
                <w:rFonts w:ascii="Arial" w:hAnsi="Arial" w:cs="Arial"/>
              </w:rPr>
            </w:pPr>
          </w:p>
        </w:tc>
        <w:tc>
          <w:tcPr>
            <w:tcW w:w="6252" w:type="dxa"/>
            <w:gridSpan w:val="37"/>
            <w:tcBorders>
              <w:top w:val="single" w:sz="12" w:space="0" w:color="auto"/>
              <w:left w:val="single" w:sz="12" w:space="0" w:color="auto"/>
              <w:bottom w:val="single" w:sz="12" w:space="0" w:color="auto"/>
              <w:right w:val="single" w:sz="12" w:space="0" w:color="auto"/>
            </w:tcBorders>
            <w:vAlign w:val="center"/>
          </w:tcPr>
          <w:p w:rsidR="006266F0" w:rsidRPr="00EF2CF7" w:rsidRDefault="00EF2CF7" w:rsidP="006266F0">
            <w:pPr>
              <w:jc w:val="both"/>
              <w:rPr>
                <w:rFonts w:ascii="Arial" w:hAnsi="Arial" w:cs="Arial"/>
              </w:rPr>
            </w:pPr>
            <w:r w:rsidRPr="00EF2CF7">
              <w:rPr>
                <w:rFonts w:ascii="Arial" w:hAnsi="Arial" w:cs="Arial"/>
                <w:color w:val="0000FF"/>
              </w:rPr>
              <w:t xml:space="preserve">El proponente deberá presentar una Garantía equivalente al 1% del valor de su propuesta económica. La vigencia de esta garantía deberá exceder treinta (30) días calendario al plazo de validez de la propuesta </w:t>
            </w:r>
            <w:r w:rsidRPr="00EF2CF7">
              <w:rPr>
                <w:rFonts w:ascii="Arial" w:hAnsi="Arial" w:cs="Arial"/>
                <w:i/>
                <w:color w:val="0000FF"/>
              </w:rPr>
              <w:t>(mínimo 60 días calendario)</w:t>
            </w:r>
            <w:r w:rsidRPr="00EF2CF7">
              <w:rPr>
                <w:rFonts w:ascii="Arial" w:hAnsi="Arial" w:cs="Arial"/>
                <w:color w:val="0000FF"/>
              </w:rPr>
              <w:t xml:space="preserve"> establecida en los Formularios 1a o 1b, según corresponda. Dicha garantía deberá expresar su carácter de renovable, irrevocable y de ejecución inmediata.</w:t>
            </w:r>
          </w:p>
        </w:tc>
        <w:tc>
          <w:tcPr>
            <w:tcW w:w="162" w:type="dxa"/>
            <w:gridSpan w:val="2"/>
            <w:tcBorders>
              <w:top w:val="nil"/>
              <w:left w:val="single" w:sz="12" w:space="0" w:color="auto"/>
              <w:bottom w:val="nil"/>
            </w:tcBorders>
            <w:vAlign w:val="center"/>
          </w:tcPr>
          <w:p w:rsidR="006266F0" w:rsidRDefault="006266F0" w:rsidP="006266F0">
            <w:pPr>
              <w:widowControl w:val="0"/>
              <w:rPr>
                <w:rFonts w:ascii="Arial" w:hAnsi="Arial" w:cs="Arial"/>
                <w:sz w:val="2"/>
              </w:rPr>
            </w:pPr>
          </w:p>
        </w:tc>
      </w:tr>
      <w:tr w:rsidR="006266F0" w:rsidTr="006266F0">
        <w:tc>
          <w:tcPr>
            <w:tcW w:w="3077" w:type="dxa"/>
            <w:gridSpan w:val="3"/>
            <w:tcBorders>
              <w:top w:val="single" w:sz="12" w:space="0" w:color="auto"/>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Cs/>
                <w:i/>
                <w:iCs/>
                <w:sz w:val="18"/>
              </w:rPr>
            </w:pPr>
            <w:r>
              <w:rPr>
                <w:rFonts w:ascii="Arial" w:hAnsi="Arial" w:cs="Arial"/>
                <w:b/>
                <w:sz w:val="18"/>
              </w:rPr>
              <w:t>Garantía de Cumplimiento de Contrato</w:t>
            </w:r>
          </w:p>
        </w:tc>
        <w:tc>
          <w:tcPr>
            <w:tcW w:w="134" w:type="dxa"/>
            <w:gridSpan w:val="2"/>
            <w:tcBorders>
              <w:top w:val="single" w:sz="12" w:space="0" w:color="auto"/>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46" w:type="dxa"/>
            <w:gridSpan w:val="3"/>
            <w:tcBorders>
              <w:top w:val="single" w:sz="12" w:space="0" w:color="auto"/>
              <w:left w:val="nil"/>
              <w:bottom w:val="nil"/>
              <w:right w:val="single" w:sz="8" w:space="0" w:color="auto"/>
            </w:tcBorders>
            <w:vAlign w:val="center"/>
          </w:tcPr>
          <w:p w:rsidR="006266F0" w:rsidRDefault="006266F0" w:rsidP="006266F0">
            <w:pPr>
              <w:widowControl w:val="0"/>
              <w:rPr>
                <w:rFonts w:ascii="Arial" w:hAnsi="Arial" w:cs="Arial"/>
                <w:sz w:val="18"/>
              </w:rPr>
            </w:pPr>
          </w:p>
        </w:tc>
        <w:tc>
          <w:tcPr>
            <w:tcW w:w="6252" w:type="dxa"/>
            <w:gridSpan w:val="37"/>
            <w:tcBorders>
              <w:top w:val="single" w:sz="12" w:space="0" w:color="auto"/>
              <w:left w:val="single" w:sz="8" w:space="0" w:color="auto"/>
              <w:bottom w:val="single" w:sz="8" w:space="0" w:color="auto"/>
              <w:right w:val="single" w:sz="8" w:space="0" w:color="auto"/>
            </w:tcBorders>
            <w:shd w:val="clear" w:color="auto" w:fill="F3F3F3"/>
            <w:vAlign w:val="center"/>
          </w:tcPr>
          <w:p w:rsidR="006266F0" w:rsidRPr="00EF2CF7" w:rsidRDefault="00FC4D6C" w:rsidP="00EF2CF7">
            <w:pPr>
              <w:jc w:val="both"/>
              <w:rPr>
                <w:rFonts w:ascii="Arial" w:hAnsi="Arial" w:cs="Arial"/>
                <w:color w:val="0000FF"/>
              </w:rPr>
            </w:pPr>
            <w:r w:rsidRPr="00EF2CF7">
              <w:rPr>
                <w:rFonts w:ascii="Arial" w:hAnsi="Arial" w:cs="Arial"/>
                <w:color w:val="0000FF"/>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 salvo para las Micro y Pequeñas Empresas, Asociaciones de Pequeñas Productores Urbanos y Rurales y Organizaciones Económico Campesinas, cuyo monto será del 3.5% del monto del contrato.</w:t>
            </w:r>
          </w:p>
        </w:tc>
        <w:tc>
          <w:tcPr>
            <w:tcW w:w="162" w:type="dxa"/>
            <w:gridSpan w:val="2"/>
            <w:tcBorders>
              <w:top w:val="nil"/>
              <w:left w:val="single" w:sz="8" w:space="0" w:color="auto"/>
              <w:bottom w:val="nil"/>
            </w:tcBorders>
            <w:vAlign w:val="center"/>
          </w:tcPr>
          <w:p w:rsidR="006266F0" w:rsidRDefault="006266F0" w:rsidP="006266F0">
            <w:pPr>
              <w:widowControl w:val="0"/>
              <w:rPr>
                <w:rFonts w:ascii="Arial" w:hAnsi="Arial" w:cs="Arial"/>
                <w:sz w:val="18"/>
              </w:rPr>
            </w:pPr>
          </w:p>
        </w:tc>
      </w:tr>
      <w:tr w:rsidR="006266F0" w:rsidTr="00230DF0">
        <w:tblPrEx>
          <w:tblCellMar>
            <w:left w:w="28" w:type="dxa"/>
            <w:right w:w="28" w:type="dxa"/>
          </w:tblCellMar>
        </w:tblPrEx>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2"/>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2"/>
              </w:rPr>
            </w:pPr>
          </w:p>
        </w:tc>
        <w:tc>
          <w:tcPr>
            <w:tcW w:w="137" w:type="dxa"/>
            <w:gridSpan w:val="2"/>
            <w:tcBorders>
              <w:top w:val="nil"/>
              <w:left w:val="nil"/>
              <w:bottom w:val="nil"/>
              <w:right w:val="nil"/>
            </w:tcBorders>
            <w:vAlign w:val="center"/>
          </w:tcPr>
          <w:p w:rsidR="006266F0" w:rsidRDefault="006266F0" w:rsidP="006266F0">
            <w:pPr>
              <w:widowControl w:val="0"/>
              <w:rPr>
                <w:rFonts w:ascii="Arial" w:hAnsi="Arial" w:cs="Arial"/>
                <w:sz w:val="2"/>
              </w:rPr>
            </w:pPr>
          </w:p>
        </w:tc>
        <w:tc>
          <w:tcPr>
            <w:tcW w:w="3295" w:type="dxa"/>
            <w:gridSpan w:val="17"/>
            <w:tcBorders>
              <w:top w:val="nil"/>
              <w:left w:val="nil"/>
              <w:bottom w:val="single" w:sz="8" w:space="0" w:color="auto"/>
              <w:right w:val="nil"/>
            </w:tcBorders>
            <w:shd w:val="clear" w:color="auto" w:fill="FFFFFF"/>
            <w:vAlign w:val="center"/>
          </w:tcPr>
          <w:p w:rsidR="006266F0" w:rsidRDefault="006266F0" w:rsidP="006266F0">
            <w:pPr>
              <w:widowControl w:val="0"/>
              <w:rPr>
                <w:rFonts w:ascii="Arial" w:hAnsi="Arial" w:cs="Arial"/>
                <w:i/>
                <w:sz w:val="2"/>
              </w:rPr>
            </w:pPr>
          </w:p>
        </w:tc>
        <w:tc>
          <w:tcPr>
            <w:tcW w:w="144" w:type="dxa"/>
            <w:gridSpan w:val="2"/>
            <w:tcBorders>
              <w:top w:val="nil"/>
              <w:left w:val="nil"/>
              <w:bottom w:val="single" w:sz="8" w:space="0" w:color="auto"/>
              <w:right w:val="nil"/>
            </w:tcBorders>
            <w:shd w:val="clear" w:color="auto" w:fill="FFFFFF"/>
            <w:vAlign w:val="center"/>
          </w:tcPr>
          <w:p w:rsidR="006266F0" w:rsidRDefault="006266F0" w:rsidP="006266F0">
            <w:pPr>
              <w:widowControl w:val="0"/>
              <w:rPr>
                <w:rFonts w:ascii="Arial" w:hAnsi="Arial" w:cs="Arial"/>
                <w:sz w:val="2"/>
              </w:rPr>
            </w:pPr>
          </w:p>
        </w:tc>
        <w:tc>
          <w:tcPr>
            <w:tcW w:w="2710" w:type="dxa"/>
            <w:gridSpan w:val="17"/>
            <w:tcBorders>
              <w:top w:val="nil"/>
              <w:left w:val="nil"/>
              <w:bottom w:val="single" w:sz="8" w:space="0" w:color="auto"/>
              <w:right w:val="nil"/>
            </w:tcBorders>
            <w:shd w:val="clear" w:color="auto" w:fill="FFFFFF"/>
            <w:vAlign w:val="center"/>
          </w:tcPr>
          <w:p w:rsidR="006266F0" w:rsidRDefault="006266F0" w:rsidP="006266F0">
            <w:pPr>
              <w:widowControl w:val="0"/>
              <w:rPr>
                <w:rFonts w:ascii="Arial" w:hAnsi="Arial" w:cs="Arial"/>
                <w:b/>
                <w:sz w:val="2"/>
              </w:rPr>
            </w:pPr>
          </w:p>
        </w:tc>
        <w:tc>
          <w:tcPr>
            <w:tcW w:w="274" w:type="dxa"/>
            <w:gridSpan w:val="4"/>
            <w:tcBorders>
              <w:top w:val="nil"/>
              <w:left w:val="nil"/>
              <w:bottom w:val="nil"/>
            </w:tcBorders>
            <w:shd w:val="clear" w:color="auto" w:fill="FFFFFF"/>
            <w:vAlign w:val="center"/>
          </w:tcPr>
          <w:p w:rsidR="006266F0" w:rsidRDefault="006266F0" w:rsidP="006266F0">
            <w:pPr>
              <w:widowControl w:val="0"/>
              <w:rPr>
                <w:rFonts w:ascii="Arial" w:hAnsi="Arial" w:cs="Arial"/>
                <w:sz w:val="2"/>
              </w:rPr>
            </w:pPr>
          </w:p>
        </w:tc>
      </w:tr>
      <w:tr w:rsidR="006266F0" w:rsidTr="00230DF0">
        <w:tblPrEx>
          <w:tblCellMar>
            <w:left w:w="28" w:type="dxa"/>
            <w:right w:w="28" w:type="dxa"/>
          </w:tblCellMar>
        </w:tblPrEx>
        <w:trPr>
          <w:cantSplit/>
          <w:trHeight w:val="172"/>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18"/>
              </w:rPr>
            </w:pPr>
            <w:r>
              <w:rPr>
                <w:rFonts w:ascii="Arial" w:hAnsi="Arial" w:cs="Arial"/>
                <w:b/>
                <w:sz w:val="18"/>
              </w:rPr>
              <w:t>La contratación se formalizará mediante</w:t>
            </w: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6266F0" w:rsidRDefault="006266F0" w:rsidP="006266F0">
            <w:pPr>
              <w:widowControl w:val="0"/>
              <w:rPr>
                <w:rFonts w:ascii="Arial" w:hAnsi="Arial" w:cs="Arial"/>
                <w:sz w:val="18"/>
              </w:rPr>
            </w:pPr>
          </w:p>
        </w:tc>
        <w:tc>
          <w:tcPr>
            <w:tcW w:w="6275" w:type="dxa"/>
            <w:gridSpan w:val="39"/>
            <w:tcBorders>
              <w:top w:val="single" w:sz="8" w:space="0" w:color="auto"/>
              <w:left w:val="single" w:sz="8" w:space="0" w:color="auto"/>
              <w:bottom w:val="single" w:sz="8" w:space="0" w:color="auto"/>
              <w:right w:val="single" w:sz="8" w:space="0" w:color="auto"/>
            </w:tcBorders>
            <w:shd w:val="clear" w:color="auto" w:fill="F3F3F3"/>
            <w:vAlign w:val="center"/>
          </w:tcPr>
          <w:p w:rsidR="006266F0" w:rsidRPr="0034706C" w:rsidRDefault="006266F0" w:rsidP="006266F0">
            <w:pPr>
              <w:pStyle w:val="Ttulo8"/>
              <w:widowControl w:val="0"/>
              <w:rPr>
                <w:b w:val="0"/>
                <w:iCs/>
                <w:szCs w:val="16"/>
              </w:rPr>
            </w:pPr>
            <w:r>
              <w:rPr>
                <w:b w:val="0"/>
                <w:iCs/>
                <w:szCs w:val="16"/>
              </w:rPr>
              <w:t>Contrato</w:t>
            </w:r>
          </w:p>
        </w:tc>
        <w:tc>
          <w:tcPr>
            <w:tcW w:w="148" w:type="dxa"/>
            <w:tcBorders>
              <w:top w:val="nil"/>
              <w:left w:val="single" w:sz="8" w:space="0" w:color="auto"/>
              <w:bottom w:val="nil"/>
            </w:tcBorders>
            <w:shd w:val="clear" w:color="auto" w:fill="FFFFFF"/>
            <w:vAlign w:val="center"/>
          </w:tcPr>
          <w:p w:rsidR="006266F0" w:rsidRDefault="006266F0" w:rsidP="006266F0">
            <w:pPr>
              <w:widowControl w:val="0"/>
              <w:rPr>
                <w:rFonts w:ascii="Arial" w:hAnsi="Arial" w:cs="Arial"/>
                <w:sz w:val="18"/>
              </w:rPr>
            </w:pPr>
          </w:p>
        </w:tc>
      </w:tr>
      <w:tr w:rsidR="006266F0" w:rsidTr="00230DF0">
        <w:tblPrEx>
          <w:tblCellMar>
            <w:left w:w="28" w:type="dxa"/>
            <w:right w:w="28" w:type="dxa"/>
          </w:tblCellMar>
        </w:tblPrEx>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2"/>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2"/>
              </w:rPr>
            </w:pPr>
          </w:p>
        </w:tc>
        <w:tc>
          <w:tcPr>
            <w:tcW w:w="137" w:type="dxa"/>
            <w:gridSpan w:val="2"/>
            <w:tcBorders>
              <w:top w:val="nil"/>
              <w:left w:val="nil"/>
              <w:bottom w:val="nil"/>
              <w:right w:val="nil"/>
            </w:tcBorders>
            <w:vAlign w:val="center"/>
          </w:tcPr>
          <w:p w:rsidR="006266F0" w:rsidRDefault="006266F0" w:rsidP="006266F0">
            <w:pPr>
              <w:widowControl w:val="0"/>
              <w:rPr>
                <w:rFonts w:ascii="Arial" w:hAnsi="Arial" w:cs="Arial"/>
                <w:sz w:val="2"/>
              </w:rPr>
            </w:pPr>
          </w:p>
        </w:tc>
        <w:tc>
          <w:tcPr>
            <w:tcW w:w="3295" w:type="dxa"/>
            <w:gridSpan w:val="17"/>
            <w:tcBorders>
              <w:top w:val="single" w:sz="8" w:space="0" w:color="auto"/>
              <w:left w:val="nil"/>
              <w:bottom w:val="single" w:sz="4" w:space="0" w:color="000000"/>
              <w:right w:val="nil"/>
            </w:tcBorders>
            <w:shd w:val="clear" w:color="auto" w:fill="FFFFFF"/>
            <w:vAlign w:val="center"/>
          </w:tcPr>
          <w:p w:rsidR="006266F0" w:rsidRDefault="006266F0" w:rsidP="006266F0">
            <w:pPr>
              <w:widowControl w:val="0"/>
              <w:rPr>
                <w:rFonts w:ascii="Arial" w:hAnsi="Arial" w:cs="Arial"/>
                <w:i/>
                <w:sz w:val="2"/>
              </w:rPr>
            </w:pPr>
          </w:p>
        </w:tc>
        <w:tc>
          <w:tcPr>
            <w:tcW w:w="144" w:type="dxa"/>
            <w:gridSpan w:val="2"/>
            <w:tcBorders>
              <w:top w:val="single" w:sz="8" w:space="0" w:color="auto"/>
              <w:left w:val="nil"/>
              <w:bottom w:val="nil"/>
              <w:right w:val="nil"/>
            </w:tcBorders>
            <w:shd w:val="clear" w:color="auto" w:fill="FFFFFF"/>
            <w:vAlign w:val="center"/>
          </w:tcPr>
          <w:p w:rsidR="006266F0" w:rsidRDefault="006266F0" w:rsidP="006266F0">
            <w:pPr>
              <w:widowControl w:val="0"/>
              <w:rPr>
                <w:rFonts w:ascii="Arial" w:hAnsi="Arial" w:cs="Arial"/>
                <w:sz w:val="2"/>
              </w:rPr>
            </w:pPr>
          </w:p>
        </w:tc>
        <w:tc>
          <w:tcPr>
            <w:tcW w:w="2836" w:type="dxa"/>
            <w:gridSpan w:val="20"/>
            <w:tcBorders>
              <w:top w:val="single" w:sz="8" w:space="0" w:color="auto"/>
              <w:left w:val="nil"/>
              <w:bottom w:val="single" w:sz="4" w:space="0" w:color="000000"/>
              <w:right w:val="nil"/>
            </w:tcBorders>
            <w:shd w:val="clear" w:color="auto" w:fill="FFFFFF"/>
            <w:vAlign w:val="center"/>
          </w:tcPr>
          <w:p w:rsidR="006266F0" w:rsidRDefault="006266F0" w:rsidP="006266F0">
            <w:pPr>
              <w:widowControl w:val="0"/>
              <w:rPr>
                <w:rFonts w:ascii="Arial" w:hAnsi="Arial" w:cs="Arial"/>
                <w:b/>
                <w:sz w:val="2"/>
              </w:rPr>
            </w:pPr>
          </w:p>
        </w:tc>
        <w:tc>
          <w:tcPr>
            <w:tcW w:w="148" w:type="dxa"/>
            <w:tcBorders>
              <w:top w:val="nil"/>
              <w:left w:val="nil"/>
              <w:bottom w:val="nil"/>
            </w:tcBorders>
            <w:shd w:val="clear" w:color="auto" w:fill="FFFFFF"/>
            <w:vAlign w:val="center"/>
          </w:tcPr>
          <w:p w:rsidR="006266F0" w:rsidRDefault="006266F0" w:rsidP="006266F0">
            <w:pPr>
              <w:widowControl w:val="0"/>
              <w:rPr>
                <w:rFonts w:ascii="Arial" w:hAnsi="Arial" w:cs="Arial"/>
                <w:sz w:val="2"/>
              </w:rPr>
            </w:pPr>
          </w:p>
        </w:tc>
      </w:tr>
      <w:tr w:rsidR="006266F0" w:rsidTr="00230DF0">
        <w:tblPrEx>
          <w:tblCellMar>
            <w:left w:w="28" w:type="dxa"/>
            <w:right w:w="28" w:type="dxa"/>
          </w:tblCellMar>
        </w:tblPrEx>
        <w:trPr>
          <w:trHeight w:val="168"/>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18"/>
              </w:rPr>
            </w:pPr>
            <w:r>
              <w:rPr>
                <w:rFonts w:ascii="Arial" w:hAnsi="Arial" w:cs="Arial"/>
                <w:b/>
                <w:sz w:val="18"/>
              </w:rPr>
              <w:t>Organismo Financiador</w:t>
            </w: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nil"/>
            </w:tcBorders>
            <w:vAlign w:val="center"/>
          </w:tcPr>
          <w:p w:rsidR="006266F0" w:rsidRDefault="006266F0" w:rsidP="006266F0">
            <w:pPr>
              <w:widowControl w:val="0"/>
              <w:rPr>
                <w:rFonts w:ascii="Arial" w:hAnsi="Arial" w:cs="Arial"/>
                <w:sz w:val="18"/>
              </w:rPr>
            </w:pPr>
          </w:p>
        </w:tc>
        <w:tc>
          <w:tcPr>
            <w:tcW w:w="3295" w:type="dxa"/>
            <w:gridSpan w:val="17"/>
            <w:tcBorders>
              <w:top w:val="nil"/>
              <w:left w:val="nil"/>
              <w:bottom w:val="single" w:sz="4" w:space="0" w:color="000000"/>
              <w:right w:val="nil"/>
            </w:tcBorders>
            <w:shd w:val="clear" w:color="auto" w:fill="FFFFFF"/>
            <w:vAlign w:val="center"/>
          </w:tcPr>
          <w:p w:rsidR="006266F0" w:rsidRDefault="006266F0" w:rsidP="006266F0">
            <w:pPr>
              <w:widowControl w:val="0"/>
              <w:rPr>
                <w:rFonts w:ascii="Arial" w:hAnsi="Arial" w:cs="Arial"/>
                <w:b/>
                <w:sz w:val="17"/>
              </w:rPr>
            </w:pPr>
            <w:r>
              <w:rPr>
                <w:rFonts w:ascii="Arial" w:hAnsi="Arial" w:cs="Arial"/>
                <w:b/>
                <w:sz w:val="17"/>
              </w:rPr>
              <w:t>Nombre del Organismo Financiador</w:t>
            </w:r>
          </w:p>
          <w:p w:rsidR="006266F0" w:rsidRDefault="006266F0" w:rsidP="006266F0">
            <w:pPr>
              <w:widowControl w:val="0"/>
              <w:rPr>
                <w:rFonts w:ascii="Arial" w:hAnsi="Arial" w:cs="Arial"/>
                <w:i/>
                <w:sz w:val="17"/>
              </w:rPr>
            </w:pPr>
            <w:r>
              <w:rPr>
                <w:rFonts w:ascii="Arial" w:hAnsi="Arial" w:cs="Arial"/>
                <w:i/>
                <w:sz w:val="14"/>
              </w:rPr>
              <w:t>(de acuerdo al clasificador vigente)</w:t>
            </w:r>
          </w:p>
        </w:tc>
        <w:tc>
          <w:tcPr>
            <w:tcW w:w="144" w:type="dxa"/>
            <w:gridSpan w:val="2"/>
            <w:tcBorders>
              <w:top w:val="nil"/>
              <w:left w:val="nil"/>
              <w:bottom w:val="nil"/>
              <w:right w:val="nil"/>
            </w:tcBorders>
            <w:shd w:val="clear" w:color="auto" w:fill="FFFFFF"/>
            <w:vAlign w:val="center"/>
          </w:tcPr>
          <w:p w:rsidR="006266F0" w:rsidRDefault="006266F0" w:rsidP="006266F0">
            <w:pPr>
              <w:widowControl w:val="0"/>
              <w:rPr>
                <w:rFonts w:ascii="Arial" w:hAnsi="Arial" w:cs="Arial"/>
                <w:sz w:val="17"/>
              </w:rPr>
            </w:pPr>
          </w:p>
        </w:tc>
        <w:tc>
          <w:tcPr>
            <w:tcW w:w="2836" w:type="dxa"/>
            <w:gridSpan w:val="20"/>
            <w:tcBorders>
              <w:top w:val="nil"/>
              <w:left w:val="nil"/>
              <w:bottom w:val="single" w:sz="4" w:space="0" w:color="000000"/>
              <w:right w:val="nil"/>
            </w:tcBorders>
            <w:shd w:val="clear" w:color="auto" w:fill="FFFFFF"/>
            <w:vAlign w:val="center"/>
          </w:tcPr>
          <w:p w:rsidR="006266F0" w:rsidRDefault="006266F0" w:rsidP="006266F0">
            <w:pPr>
              <w:widowControl w:val="0"/>
              <w:rPr>
                <w:rFonts w:ascii="Arial" w:hAnsi="Arial" w:cs="Arial"/>
                <w:b/>
                <w:sz w:val="17"/>
              </w:rPr>
            </w:pPr>
            <w:r>
              <w:rPr>
                <w:rFonts w:ascii="Arial" w:hAnsi="Arial" w:cs="Arial"/>
                <w:b/>
                <w:sz w:val="17"/>
              </w:rPr>
              <w:t>% de Financiamiento</w:t>
            </w:r>
          </w:p>
        </w:tc>
        <w:tc>
          <w:tcPr>
            <w:tcW w:w="148" w:type="dxa"/>
            <w:tcBorders>
              <w:top w:val="nil"/>
              <w:left w:val="nil"/>
              <w:bottom w:val="nil"/>
            </w:tcBorders>
            <w:shd w:val="clear" w:color="auto" w:fill="FFFFFF"/>
            <w:vAlign w:val="center"/>
          </w:tcPr>
          <w:p w:rsidR="006266F0" w:rsidRDefault="006266F0" w:rsidP="006266F0">
            <w:pPr>
              <w:widowControl w:val="0"/>
              <w:rPr>
                <w:rFonts w:ascii="Arial" w:hAnsi="Arial" w:cs="Arial"/>
                <w:sz w:val="17"/>
              </w:rPr>
            </w:pPr>
          </w:p>
        </w:tc>
      </w:tr>
      <w:tr w:rsidR="006266F0" w:rsidTr="00230DF0">
        <w:tblPrEx>
          <w:tblCellMar>
            <w:left w:w="28" w:type="dxa"/>
            <w:right w:w="28" w:type="dxa"/>
          </w:tblCellMar>
        </w:tblPrEx>
        <w:trPr>
          <w:trHeight w:val="89"/>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18"/>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18"/>
              </w:rPr>
            </w:pPr>
          </w:p>
        </w:tc>
        <w:tc>
          <w:tcPr>
            <w:tcW w:w="137" w:type="dxa"/>
            <w:gridSpan w:val="2"/>
            <w:tcBorders>
              <w:top w:val="nil"/>
              <w:left w:val="nil"/>
              <w:bottom w:val="nil"/>
              <w:right w:val="single" w:sz="4" w:space="0" w:color="000000"/>
            </w:tcBorders>
            <w:vAlign w:val="center"/>
          </w:tcPr>
          <w:p w:rsidR="006266F0" w:rsidRDefault="006266F0" w:rsidP="006266F0">
            <w:pPr>
              <w:widowControl w:val="0"/>
              <w:rPr>
                <w:rFonts w:ascii="Arial" w:hAnsi="Arial" w:cs="Arial"/>
                <w:sz w:val="18"/>
              </w:rPr>
            </w:pPr>
          </w:p>
        </w:tc>
        <w:tc>
          <w:tcPr>
            <w:tcW w:w="3295" w:type="dxa"/>
            <w:gridSpan w:val="17"/>
            <w:tcBorders>
              <w:top w:val="single" w:sz="4" w:space="0" w:color="000000"/>
              <w:left w:val="single" w:sz="4" w:space="0" w:color="000000"/>
              <w:bottom w:val="single" w:sz="4" w:space="0" w:color="000000"/>
              <w:right w:val="single" w:sz="4" w:space="0" w:color="000000"/>
            </w:tcBorders>
            <w:shd w:val="clear" w:color="auto" w:fill="F2F2F2"/>
            <w:vAlign w:val="center"/>
          </w:tcPr>
          <w:p w:rsidR="006266F0" w:rsidRDefault="006266F0" w:rsidP="006266F0">
            <w:pPr>
              <w:widowControl w:val="0"/>
              <w:jc w:val="left"/>
              <w:rPr>
                <w:rFonts w:ascii="Arial" w:hAnsi="Arial" w:cs="Arial"/>
                <w:sz w:val="18"/>
              </w:rPr>
            </w:pPr>
            <w:r>
              <w:rPr>
                <w:rFonts w:ascii="Arial" w:hAnsi="Arial" w:cs="Arial"/>
                <w:sz w:val="18"/>
              </w:rPr>
              <w:t>Recursos propios del BCB</w:t>
            </w:r>
          </w:p>
        </w:tc>
        <w:tc>
          <w:tcPr>
            <w:tcW w:w="144" w:type="dxa"/>
            <w:gridSpan w:val="2"/>
            <w:tcBorders>
              <w:top w:val="nil"/>
              <w:left w:val="single" w:sz="4" w:space="0" w:color="000000"/>
              <w:bottom w:val="nil"/>
              <w:right w:val="single" w:sz="4" w:space="0" w:color="000000"/>
            </w:tcBorders>
            <w:shd w:val="clear" w:color="auto" w:fill="FFFFFF"/>
            <w:vAlign w:val="center"/>
          </w:tcPr>
          <w:p w:rsidR="006266F0" w:rsidRDefault="006266F0" w:rsidP="006266F0">
            <w:pPr>
              <w:widowControl w:val="0"/>
              <w:rPr>
                <w:rFonts w:ascii="Arial" w:hAnsi="Arial" w:cs="Arial"/>
                <w:sz w:val="18"/>
              </w:rPr>
            </w:pPr>
          </w:p>
        </w:tc>
        <w:tc>
          <w:tcPr>
            <w:tcW w:w="2836" w:type="dxa"/>
            <w:gridSpan w:val="20"/>
            <w:tcBorders>
              <w:top w:val="single" w:sz="4" w:space="0" w:color="000000"/>
              <w:left w:val="single" w:sz="4" w:space="0" w:color="000000"/>
              <w:bottom w:val="single" w:sz="4" w:space="0" w:color="000000"/>
              <w:right w:val="single" w:sz="4" w:space="0" w:color="000000"/>
            </w:tcBorders>
            <w:shd w:val="clear" w:color="auto" w:fill="F2F2F2"/>
            <w:vAlign w:val="center"/>
          </w:tcPr>
          <w:p w:rsidR="006266F0" w:rsidRDefault="006266F0" w:rsidP="006266F0">
            <w:pPr>
              <w:widowControl w:val="0"/>
              <w:rPr>
                <w:rFonts w:ascii="Arial" w:hAnsi="Arial" w:cs="Arial"/>
                <w:sz w:val="18"/>
              </w:rPr>
            </w:pPr>
            <w:r>
              <w:rPr>
                <w:rFonts w:ascii="Arial" w:hAnsi="Arial" w:cs="Arial"/>
                <w:sz w:val="18"/>
              </w:rPr>
              <w:t>100</w:t>
            </w:r>
          </w:p>
        </w:tc>
        <w:tc>
          <w:tcPr>
            <w:tcW w:w="148" w:type="dxa"/>
            <w:tcBorders>
              <w:top w:val="nil"/>
              <w:left w:val="single" w:sz="4" w:space="0" w:color="000000"/>
              <w:bottom w:val="nil"/>
            </w:tcBorders>
            <w:shd w:val="clear" w:color="auto" w:fill="FFFFFF"/>
            <w:vAlign w:val="center"/>
          </w:tcPr>
          <w:p w:rsidR="006266F0" w:rsidRDefault="006266F0" w:rsidP="006266F0">
            <w:pPr>
              <w:widowControl w:val="0"/>
              <w:rPr>
                <w:rFonts w:ascii="Arial" w:hAnsi="Arial" w:cs="Arial"/>
                <w:sz w:val="18"/>
              </w:rPr>
            </w:pPr>
          </w:p>
        </w:tc>
      </w:tr>
      <w:tr w:rsidR="006266F0" w:rsidTr="00230DF0">
        <w:tblPrEx>
          <w:tblCellMar>
            <w:left w:w="28" w:type="dxa"/>
            <w:right w:w="28" w:type="dxa"/>
          </w:tblCellMar>
        </w:tblPrEx>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2"/>
                <w:szCs w:val="2"/>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2"/>
                <w:szCs w:val="2"/>
              </w:rPr>
            </w:pPr>
          </w:p>
        </w:tc>
        <w:tc>
          <w:tcPr>
            <w:tcW w:w="6560" w:type="dxa"/>
            <w:gridSpan w:val="42"/>
            <w:tcBorders>
              <w:top w:val="nil"/>
              <w:left w:val="nil"/>
              <w:bottom w:val="nil"/>
            </w:tcBorders>
            <w:vAlign w:val="center"/>
          </w:tcPr>
          <w:p w:rsidR="006266F0" w:rsidRDefault="006266F0" w:rsidP="006266F0">
            <w:pPr>
              <w:widowControl w:val="0"/>
              <w:rPr>
                <w:rFonts w:ascii="Arial" w:hAnsi="Arial" w:cs="Arial"/>
                <w:sz w:val="2"/>
                <w:szCs w:val="2"/>
              </w:rPr>
            </w:pPr>
          </w:p>
          <w:p w:rsidR="006266F0" w:rsidRDefault="006266F0" w:rsidP="006266F0">
            <w:pPr>
              <w:widowControl w:val="0"/>
              <w:rPr>
                <w:rFonts w:ascii="Arial" w:hAnsi="Arial" w:cs="Arial"/>
                <w:sz w:val="2"/>
                <w:szCs w:val="2"/>
              </w:rPr>
            </w:pPr>
          </w:p>
        </w:tc>
      </w:tr>
      <w:tr w:rsidR="006266F0" w:rsidTr="00230DF0">
        <w:tblPrEx>
          <w:tblCellMar>
            <w:left w:w="28" w:type="dxa"/>
            <w:right w:w="28" w:type="dxa"/>
          </w:tblCellMar>
        </w:tblPrEx>
        <w:trPr>
          <w:trHeight w:val="46"/>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18"/>
              </w:rPr>
            </w:pPr>
            <w:r>
              <w:rPr>
                <w:rFonts w:ascii="Arial" w:hAnsi="Arial" w:cs="Arial"/>
                <w:b/>
                <w:sz w:val="18"/>
              </w:rPr>
              <w:t>Plazo previsto para la entrega de bienes (*)</w:t>
            </w: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6266F0" w:rsidRDefault="006266F0" w:rsidP="006266F0">
            <w:pPr>
              <w:widowControl w:val="0"/>
              <w:rPr>
                <w:rFonts w:ascii="Arial" w:hAnsi="Arial" w:cs="Arial"/>
                <w:color w:val="0000FF"/>
                <w:sz w:val="18"/>
                <w:szCs w:val="2"/>
              </w:rPr>
            </w:pPr>
          </w:p>
        </w:tc>
        <w:tc>
          <w:tcPr>
            <w:tcW w:w="6275" w:type="dxa"/>
            <w:gridSpan w:val="39"/>
            <w:tcBorders>
              <w:top w:val="single" w:sz="8" w:space="0" w:color="auto"/>
              <w:left w:val="single" w:sz="8" w:space="0" w:color="auto"/>
              <w:bottom w:val="single" w:sz="8" w:space="0" w:color="auto"/>
              <w:right w:val="single" w:sz="8" w:space="0" w:color="auto"/>
            </w:tcBorders>
            <w:shd w:val="clear" w:color="auto" w:fill="F3F3F3"/>
            <w:vAlign w:val="center"/>
          </w:tcPr>
          <w:p w:rsidR="006266F0" w:rsidRPr="00EF2CF7" w:rsidRDefault="006266F0" w:rsidP="00EF2CF7">
            <w:pPr>
              <w:pStyle w:val="Textoindependiente3"/>
              <w:widowControl w:val="0"/>
              <w:spacing w:after="0"/>
              <w:jc w:val="both"/>
              <w:rPr>
                <w:rFonts w:ascii="Arial" w:hAnsi="Arial" w:cs="Arial"/>
                <w:color w:val="0000FF"/>
              </w:rPr>
            </w:pPr>
            <w:r w:rsidRPr="00EF2CF7">
              <w:rPr>
                <w:rFonts w:ascii="Arial" w:hAnsi="Arial" w:cs="Arial"/>
                <w:color w:val="0000FF"/>
              </w:rPr>
              <w:t>No deberá exceder a los treinta (30) días calendario a partir del día hábil siguiente a la suscripción el contrato.</w:t>
            </w:r>
            <w:r w:rsidRPr="00EF2CF7">
              <w:t xml:space="preserve"> </w:t>
            </w:r>
          </w:p>
        </w:tc>
        <w:tc>
          <w:tcPr>
            <w:tcW w:w="148" w:type="dxa"/>
            <w:tcBorders>
              <w:top w:val="nil"/>
              <w:left w:val="single" w:sz="8" w:space="0" w:color="auto"/>
              <w:bottom w:val="nil"/>
            </w:tcBorders>
            <w:vAlign w:val="center"/>
          </w:tcPr>
          <w:p w:rsidR="006266F0" w:rsidRDefault="006266F0" w:rsidP="006266F0">
            <w:pPr>
              <w:widowControl w:val="0"/>
              <w:rPr>
                <w:rFonts w:ascii="Arial" w:hAnsi="Arial" w:cs="Arial"/>
                <w:sz w:val="18"/>
                <w:szCs w:val="2"/>
              </w:rPr>
            </w:pPr>
          </w:p>
        </w:tc>
      </w:tr>
      <w:tr w:rsidR="006266F0" w:rsidTr="00230DF0">
        <w:tblPrEx>
          <w:tblCellMar>
            <w:left w:w="28" w:type="dxa"/>
            <w:right w:w="28" w:type="dxa"/>
          </w:tblCellMar>
        </w:tblPrEx>
        <w:trPr>
          <w:trHeight w:val="60"/>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2"/>
                <w:szCs w:val="2"/>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2"/>
                <w:szCs w:val="2"/>
              </w:rPr>
            </w:pPr>
          </w:p>
        </w:tc>
        <w:tc>
          <w:tcPr>
            <w:tcW w:w="6560" w:type="dxa"/>
            <w:gridSpan w:val="42"/>
            <w:tcBorders>
              <w:top w:val="nil"/>
              <w:left w:val="nil"/>
              <w:bottom w:val="nil"/>
            </w:tcBorders>
            <w:vAlign w:val="center"/>
          </w:tcPr>
          <w:p w:rsidR="006266F0" w:rsidRDefault="006266F0" w:rsidP="006266F0">
            <w:pPr>
              <w:widowControl w:val="0"/>
              <w:rPr>
                <w:rFonts w:ascii="Arial" w:hAnsi="Arial" w:cs="Arial"/>
                <w:sz w:val="2"/>
                <w:szCs w:val="2"/>
              </w:rPr>
            </w:pPr>
          </w:p>
        </w:tc>
      </w:tr>
      <w:tr w:rsidR="006266F0" w:rsidTr="00230DF0">
        <w:tblPrEx>
          <w:tblCellMar>
            <w:left w:w="28" w:type="dxa"/>
            <w:right w:w="28" w:type="dxa"/>
          </w:tblCellMar>
        </w:tblPrEx>
        <w:trPr>
          <w:trHeight w:val="97"/>
        </w:trPr>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i/>
                <w:iCs/>
                <w:sz w:val="18"/>
              </w:rPr>
            </w:pPr>
            <w:r>
              <w:rPr>
                <w:rFonts w:ascii="Arial" w:hAnsi="Arial" w:cs="Arial"/>
                <w:b/>
                <w:sz w:val="18"/>
              </w:rPr>
              <w:t>Lugar de entrega de los bienes</w:t>
            </w: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8" w:space="0" w:color="auto"/>
            </w:tcBorders>
            <w:vAlign w:val="center"/>
          </w:tcPr>
          <w:p w:rsidR="006266F0" w:rsidRDefault="006266F0" w:rsidP="006266F0">
            <w:pPr>
              <w:widowControl w:val="0"/>
              <w:rPr>
                <w:rFonts w:ascii="Arial" w:hAnsi="Arial" w:cs="Arial"/>
                <w:color w:val="0000FF"/>
                <w:sz w:val="18"/>
              </w:rPr>
            </w:pPr>
          </w:p>
        </w:tc>
        <w:tc>
          <w:tcPr>
            <w:tcW w:w="6275" w:type="dxa"/>
            <w:gridSpan w:val="39"/>
            <w:tcBorders>
              <w:top w:val="single" w:sz="8" w:space="0" w:color="auto"/>
              <w:left w:val="single" w:sz="8" w:space="0" w:color="auto"/>
              <w:bottom w:val="single" w:sz="8" w:space="0" w:color="auto"/>
              <w:right w:val="single" w:sz="8" w:space="0" w:color="auto"/>
            </w:tcBorders>
            <w:shd w:val="clear" w:color="auto" w:fill="F3F3F3"/>
            <w:vAlign w:val="center"/>
          </w:tcPr>
          <w:p w:rsidR="006266F0" w:rsidRDefault="006266F0" w:rsidP="006266F0">
            <w:pPr>
              <w:pStyle w:val="Textoindependiente3"/>
              <w:widowControl w:val="0"/>
              <w:spacing w:after="0"/>
              <w:jc w:val="left"/>
              <w:rPr>
                <w:rFonts w:ascii="Arial" w:hAnsi="Arial" w:cs="Arial"/>
                <w:color w:val="0000FF"/>
                <w:sz w:val="18"/>
                <w:lang w:val="es-ES_tradnl"/>
              </w:rPr>
            </w:pPr>
            <w:r w:rsidRPr="00EF2CF7">
              <w:rPr>
                <w:rFonts w:ascii="Arial" w:hAnsi="Arial" w:cs="Arial"/>
                <w:color w:val="0000FF"/>
              </w:rPr>
              <w:t>Unidad de Activos Fijos, Piso 5 del Edificio Principal del BCB.</w:t>
            </w:r>
          </w:p>
        </w:tc>
        <w:tc>
          <w:tcPr>
            <w:tcW w:w="148" w:type="dxa"/>
            <w:tcBorders>
              <w:top w:val="nil"/>
              <w:left w:val="single" w:sz="8" w:space="0" w:color="auto"/>
              <w:bottom w:val="nil"/>
            </w:tcBorders>
            <w:vAlign w:val="center"/>
          </w:tcPr>
          <w:p w:rsidR="006266F0" w:rsidRDefault="006266F0" w:rsidP="006266F0">
            <w:pPr>
              <w:widowControl w:val="0"/>
              <w:rPr>
                <w:rFonts w:ascii="Arial" w:hAnsi="Arial" w:cs="Arial"/>
                <w:sz w:val="18"/>
              </w:rPr>
            </w:pPr>
          </w:p>
        </w:tc>
      </w:tr>
      <w:tr w:rsidR="006266F0" w:rsidTr="00230DF0">
        <w:tblPrEx>
          <w:tblCellMar>
            <w:left w:w="28" w:type="dxa"/>
            <w:right w:w="28" w:type="dxa"/>
          </w:tblCellMar>
        </w:tblPrEx>
        <w:tc>
          <w:tcPr>
            <w:tcW w:w="3077" w:type="dxa"/>
            <w:gridSpan w:val="3"/>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4"/>
                <w:szCs w:val="2"/>
              </w:rPr>
            </w:pPr>
          </w:p>
        </w:tc>
        <w:tc>
          <w:tcPr>
            <w:tcW w:w="134" w:type="dxa"/>
            <w:gridSpan w:val="2"/>
            <w:tcBorders>
              <w:top w:val="nil"/>
              <w:left w:val="nil"/>
              <w:bottom w:val="nil"/>
              <w:right w:val="nil"/>
            </w:tcBorders>
            <w:vAlign w:val="center"/>
          </w:tcPr>
          <w:p w:rsidR="006266F0" w:rsidRDefault="006266F0" w:rsidP="006266F0">
            <w:pPr>
              <w:widowControl w:val="0"/>
              <w:rPr>
                <w:rFonts w:ascii="Arial" w:hAnsi="Arial" w:cs="Arial"/>
                <w:b/>
                <w:sz w:val="4"/>
                <w:szCs w:val="2"/>
              </w:rPr>
            </w:pPr>
          </w:p>
        </w:tc>
        <w:tc>
          <w:tcPr>
            <w:tcW w:w="6560" w:type="dxa"/>
            <w:gridSpan w:val="42"/>
            <w:tcBorders>
              <w:top w:val="nil"/>
              <w:left w:val="nil"/>
              <w:bottom w:val="nil"/>
            </w:tcBorders>
            <w:vAlign w:val="center"/>
          </w:tcPr>
          <w:p w:rsidR="006266F0" w:rsidRDefault="006266F0" w:rsidP="006266F0">
            <w:pPr>
              <w:widowControl w:val="0"/>
              <w:rPr>
                <w:rFonts w:ascii="Arial" w:hAnsi="Arial" w:cs="Arial"/>
                <w:sz w:val="4"/>
                <w:szCs w:val="2"/>
              </w:rPr>
            </w:pPr>
          </w:p>
        </w:tc>
      </w:tr>
      <w:tr w:rsidR="006266F0" w:rsidTr="00A84154">
        <w:tc>
          <w:tcPr>
            <w:tcW w:w="9771" w:type="dxa"/>
            <w:gridSpan w:val="47"/>
            <w:tcBorders>
              <w:top w:val="single" w:sz="12" w:space="0" w:color="auto"/>
              <w:left w:val="single" w:sz="12" w:space="0" w:color="auto"/>
              <w:bottom w:val="nil"/>
            </w:tcBorders>
            <w:shd w:val="clear" w:color="auto" w:fill="F2F2F2"/>
            <w:tcMar>
              <w:left w:w="0" w:type="dxa"/>
              <w:right w:w="0" w:type="dxa"/>
            </w:tcMar>
            <w:vAlign w:val="center"/>
          </w:tcPr>
          <w:p w:rsidR="006266F0" w:rsidRDefault="006266F0" w:rsidP="006266F0">
            <w:pPr>
              <w:widowControl w:val="0"/>
              <w:numPr>
                <w:ilvl w:val="0"/>
                <w:numId w:val="6"/>
              </w:numPr>
              <w:jc w:val="left"/>
              <w:rPr>
                <w:rFonts w:ascii="Arial" w:hAnsi="Arial" w:cs="Arial"/>
                <w:b/>
                <w:sz w:val="18"/>
              </w:rPr>
            </w:pPr>
            <w:r>
              <w:rPr>
                <w:rFonts w:ascii="Arial" w:hAnsi="Arial" w:cs="Arial"/>
                <w:b/>
                <w:sz w:val="18"/>
              </w:rPr>
              <w:t>INFORMACION DEL DOCUMENTO BASE DE CONTRATACION (DBC)</w:t>
            </w:r>
          </w:p>
          <w:p w:rsidR="006266F0" w:rsidRDefault="006266F0" w:rsidP="006266F0">
            <w:pPr>
              <w:widowControl w:val="0"/>
              <w:ind w:left="360" w:hanging="360"/>
              <w:rPr>
                <w:rFonts w:ascii="Arial" w:hAnsi="Arial" w:cs="Arial"/>
                <w:b/>
                <w:sz w:val="18"/>
              </w:rPr>
            </w:pPr>
            <w:r>
              <w:rPr>
                <w:rFonts w:ascii="Arial" w:hAnsi="Arial" w:cs="Arial"/>
                <w:b/>
                <w:sz w:val="18"/>
              </w:rPr>
              <w:t xml:space="preserve">        Los interesados podrán recabar el Documento Base de Contratación (DBC) en el sitio Web del SICOES y obtener  información de la entidad de acuerdo con los siguientes datos:</w:t>
            </w:r>
          </w:p>
        </w:tc>
      </w:tr>
      <w:tr w:rsidR="006266F0" w:rsidTr="00A84154">
        <w:tc>
          <w:tcPr>
            <w:tcW w:w="9771" w:type="dxa"/>
            <w:gridSpan w:val="47"/>
            <w:tcBorders>
              <w:top w:val="nil"/>
              <w:left w:val="single" w:sz="12" w:space="0" w:color="auto"/>
              <w:bottom w:val="nil"/>
            </w:tcBorders>
            <w:tcMar>
              <w:left w:w="0" w:type="dxa"/>
              <w:right w:w="0" w:type="dxa"/>
            </w:tcMar>
            <w:vAlign w:val="bottom"/>
          </w:tcPr>
          <w:p w:rsidR="006266F0" w:rsidRDefault="006266F0" w:rsidP="006266F0">
            <w:pPr>
              <w:widowControl w:val="0"/>
              <w:rPr>
                <w:rFonts w:ascii="Arial" w:hAnsi="Arial" w:cs="Arial"/>
                <w:sz w:val="6"/>
                <w:szCs w:val="2"/>
              </w:rPr>
            </w:pPr>
          </w:p>
        </w:tc>
      </w:tr>
      <w:tr w:rsidR="006266F0" w:rsidTr="00230DF0">
        <w:trPr>
          <w:trHeight w:val="39"/>
        </w:trPr>
        <w:tc>
          <w:tcPr>
            <w:tcW w:w="3048" w:type="dxa"/>
            <w:tcBorders>
              <w:top w:val="nil"/>
              <w:left w:val="single" w:sz="12" w:space="0" w:color="auto"/>
              <w:bottom w:val="nil"/>
              <w:right w:val="nil"/>
            </w:tcBorders>
            <w:tcMar>
              <w:left w:w="0" w:type="dxa"/>
              <w:right w:w="0" w:type="dxa"/>
            </w:tcMar>
            <w:vAlign w:val="center"/>
          </w:tcPr>
          <w:p w:rsidR="006266F0" w:rsidRPr="00A84154" w:rsidRDefault="006266F0" w:rsidP="006266F0">
            <w:pPr>
              <w:widowControl w:val="0"/>
              <w:jc w:val="right"/>
              <w:rPr>
                <w:rFonts w:ascii="Arial" w:hAnsi="Arial" w:cs="Arial"/>
              </w:rPr>
            </w:pPr>
            <w:r w:rsidRPr="00A84154">
              <w:rPr>
                <w:rFonts w:ascii="Arial" w:hAnsi="Arial" w:cs="Arial"/>
                <w:b/>
              </w:rPr>
              <w:t xml:space="preserve">Horario de atención de la entidad </w:t>
            </w: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tcBorders>
            <w:vAlign w:val="center"/>
          </w:tcPr>
          <w:p w:rsidR="006266F0" w:rsidRDefault="006266F0" w:rsidP="006266F0">
            <w:pPr>
              <w:pStyle w:val="Encabezado"/>
              <w:widowControl w:val="0"/>
              <w:rPr>
                <w:rFonts w:ascii="Arial" w:hAnsi="Arial" w:cs="Arial"/>
                <w:sz w:val="18"/>
              </w:rPr>
            </w:pPr>
          </w:p>
        </w:tc>
        <w:tc>
          <w:tcPr>
            <w:tcW w:w="6266" w:type="dxa"/>
            <w:gridSpan w:val="38"/>
            <w:tcBorders>
              <w:top w:val="single" w:sz="4" w:space="0" w:color="auto"/>
              <w:left w:val="nil"/>
              <w:bottom w:val="single" w:sz="4" w:space="0" w:color="auto"/>
            </w:tcBorders>
            <w:shd w:val="clear" w:color="auto" w:fill="F2F2F2"/>
            <w:vAlign w:val="center"/>
          </w:tcPr>
          <w:p w:rsidR="006266F0" w:rsidRDefault="006266F0" w:rsidP="006266F0">
            <w:pPr>
              <w:widowControl w:val="0"/>
              <w:rPr>
                <w:rFonts w:ascii="Arial" w:hAnsi="Arial" w:cs="Arial"/>
                <w:sz w:val="18"/>
              </w:rPr>
            </w:pPr>
            <w:r>
              <w:rPr>
                <w:rFonts w:ascii="Arial" w:hAnsi="Arial" w:cs="Arial"/>
                <w:sz w:val="18"/>
              </w:rPr>
              <w:t>De horas 08:30 a horas 16:30</w:t>
            </w:r>
          </w:p>
        </w:tc>
        <w:tc>
          <w:tcPr>
            <w:tcW w:w="186" w:type="dxa"/>
            <w:gridSpan w:val="3"/>
            <w:tcBorders>
              <w:top w:val="nil"/>
              <w:left w:val="nil"/>
              <w:bottom w:val="nil"/>
            </w:tcBorders>
            <w:vAlign w:val="center"/>
          </w:tcPr>
          <w:p w:rsidR="006266F0" w:rsidRDefault="006266F0" w:rsidP="006266F0">
            <w:pPr>
              <w:widowControl w:val="0"/>
              <w:rPr>
                <w:rFonts w:ascii="Arial" w:hAnsi="Arial" w:cs="Arial"/>
                <w:sz w:val="18"/>
              </w:rPr>
            </w:pPr>
          </w:p>
        </w:tc>
      </w:tr>
      <w:tr w:rsidR="006266F0" w:rsidTr="00230DF0">
        <w:trPr>
          <w:trHeight w:val="74"/>
        </w:trPr>
        <w:tc>
          <w:tcPr>
            <w:tcW w:w="3048" w:type="dxa"/>
            <w:tcBorders>
              <w:top w:val="nil"/>
              <w:left w:val="single" w:sz="12" w:space="0" w:color="auto"/>
              <w:bottom w:val="nil"/>
              <w:right w:val="nil"/>
            </w:tcBorders>
            <w:tcMar>
              <w:left w:w="0" w:type="dxa"/>
              <w:right w:w="0" w:type="dxa"/>
            </w:tcMar>
            <w:vAlign w:val="center"/>
          </w:tcPr>
          <w:p w:rsidR="006266F0" w:rsidRPr="00A84154" w:rsidRDefault="006266F0" w:rsidP="006266F0">
            <w:pPr>
              <w:widowControl w:val="0"/>
              <w:jc w:val="right"/>
              <w:rPr>
                <w:rFonts w:ascii="Arial" w:hAnsi="Arial" w:cs="Arial"/>
                <w:b/>
              </w:rPr>
            </w:pP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b/>
                <w:sz w:val="12"/>
              </w:rPr>
            </w:pPr>
          </w:p>
        </w:tc>
        <w:tc>
          <w:tcPr>
            <w:tcW w:w="137" w:type="dxa"/>
            <w:gridSpan w:val="2"/>
            <w:tcBorders>
              <w:top w:val="nil"/>
              <w:left w:val="nil"/>
              <w:bottom w:val="nil"/>
              <w:right w:val="nil"/>
            </w:tcBorders>
            <w:vAlign w:val="center"/>
          </w:tcPr>
          <w:p w:rsidR="006266F0" w:rsidRDefault="006266F0" w:rsidP="006266F0">
            <w:pPr>
              <w:widowControl w:val="0"/>
              <w:rPr>
                <w:rFonts w:ascii="Arial" w:hAnsi="Arial" w:cs="Arial"/>
                <w:sz w:val="12"/>
              </w:rPr>
            </w:pPr>
          </w:p>
        </w:tc>
        <w:tc>
          <w:tcPr>
            <w:tcW w:w="2228" w:type="dxa"/>
            <w:gridSpan w:val="13"/>
            <w:tcBorders>
              <w:top w:val="single" w:sz="4" w:space="0" w:color="auto"/>
              <w:left w:val="nil"/>
              <w:bottom w:val="nil"/>
              <w:right w:val="nil"/>
            </w:tcBorders>
            <w:vAlign w:val="center"/>
          </w:tcPr>
          <w:p w:rsidR="006266F0" w:rsidRDefault="006266F0" w:rsidP="006266F0">
            <w:pPr>
              <w:widowControl w:val="0"/>
              <w:rPr>
                <w:rFonts w:ascii="Arial" w:hAnsi="Arial" w:cs="Arial"/>
                <w:i/>
                <w:sz w:val="12"/>
                <w:szCs w:val="14"/>
              </w:rPr>
            </w:pPr>
            <w:r>
              <w:rPr>
                <w:rFonts w:ascii="Arial" w:hAnsi="Arial" w:cs="Arial"/>
                <w:i/>
                <w:sz w:val="12"/>
                <w:szCs w:val="14"/>
              </w:rPr>
              <w:t>Nombre Completo</w:t>
            </w:r>
          </w:p>
        </w:tc>
        <w:tc>
          <w:tcPr>
            <w:tcW w:w="192" w:type="dxa"/>
            <w:tcBorders>
              <w:top w:val="single" w:sz="4" w:space="0" w:color="auto"/>
              <w:left w:val="nil"/>
              <w:bottom w:val="nil"/>
              <w:right w:val="nil"/>
            </w:tcBorders>
            <w:vAlign w:val="center"/>
          </w:tcPr>
          <w:p w:rsidR="006266F0" w:rsidRDefault="006266F0" w:rsidP="006266F0">
            <w:pPr>
              <w:widowControl w:val="0"/>
              <w:rPr>
                <w:rFonts w:ascii="Arial" w:hAnsi="Arial" w:cs="Arial"/>
                <w:i/>
                <w:sz w:val="12"/>
                <w:szCs w:val="14"/>
              </w:rPr>
            </w:pPr>
          </w:p>
        </w:tc>
        <w:tc>
          <w:tcPr>
            <w:tcW w:w="1989" w:type="dxa"/>
            <w:gridSpan w:val="13"/>
            <w:tcBorders>
              <w:top w:val="single" w:sz="4" w:space="0" w:color="auto"/>
              <w:left w:val="nil"/>
              <w:bottom w:val="nil"/>
              <w:right w:val="nil"/>
            </w:tcBorders>
            <w:vAlign w:val="center"/>
          </w:tcPr>
          <w:p w:rsidR="006266F0" w:rsidRDefault="006266F0" w:rsidP="006266F0">
            <w:pPr>
              <w:widowControl w:val="0"/>
              <w:rPr>
                <w:rFonts w:ascii="Arial" w:hAnsi="Arial" w:cs="Arial"/>
                <w:i/>
                <w:sz w:val="12"/>
                <w:szCs w:val="14"/>
              </w:rPr>
            </w:pPr>
            <w:r>
              <w:rPr>
                <w:rFonts w:ascii="Arial" w:hAnsi="Arial" w:cs="Arial"/>
                <w:i/>
                <w:sz w:val="12"/>
                <w:szCs w:val="14"/>
              </w:rPr>
              <w:t>Cargo</w:t>
            </w:r>
          </w:p>
        </w:tc>
        <w:tc>
          <w:tcPr>
            <w:tcW w:w="141" w:type="dxa"/>
            <w:gridSpan w:val="2"/>
            <w:tcBorders>
              <w:top w:val="single" w:sz="4" w:space="0" w:color="auto"/>
              <w:left w:val="nil"/>
              <w:bottom w:val="nil"/>
              <w:right w:val="nil"/>
            </w:tcBorders>
            <w:vAlign w:val="center"/>
          </w:tcPr>
          <w:p w:rsidR="006266F0" w:rsidRDefault="006266F0" w:rsidP="006266F0">
            <w:pPr>
              <w:widowControl w:val="0"/>
              <w:rPr>
                <w:rFonts w:ascii="Arial" w:hAnsi="Arial" w:cs="Arial"/>
                <w:i/>
                <w:sz w:val="12"/>
                <w:szCs w:val="14"/>
              </w:rPr>
            </w:pPr>
          </w:p>
        </w:tc>
        <w:tc>
          <w:tcPr>
            <w:tcW w:w="1716" w:type="dxa"/>
            <w:gridSpan w:val="9"/>
            <w:tcBorders>
              <w:top w:val="single" w:sz="4" w:space="0" w:color="auto"/>
              <w:left w:val="nil"/>
              <w:bottom w:val="nil"/>
              <w:right w:val="nil"/>
            </w:tcBorders>
            <w:vAlign w:val="center"/>
          </w:tcPr>
          <w:p w:rsidR="006266F0" w:rsidRDefault="006266F0" w:rsidP="006266F0">
            <w:pPr>
              <w:widowControl w:val="0"/>
              <w:rPr>
                <w:rFonts w:ascii="Arial" w:hAnsi="Arial" w:cs="Arial"/>
                <w:i/>
                <w:sz w:val="12"/>
                <w:szCs w:val="14"/>
              </w:rPr>
            </w:pPr>
            <w:r>
              <w:rPr>
                <w:rFonts w:ascii="Arial" w:hAnsi="Arial" w:cs="Arial"/>
                <w:i/>
                <w:sz w:val="12"/>
                <w:szCs w:val="14"/>
              </w:rPr>
              <w:t>Dependencia</w:t>
            </w:r>
          </w:p>
        </w:tc>
        <w:tc>
          <w:tcPr>
            <w:tcW w:w="186" w:type="dxa"/>
            <w:gridSpan w:val="3"/>
            <w:tcBorders>
              <w:top w:val="nil"/>
              <w:left w:val="nil"/>
              <w:bottom w:val="nil"/>
            </w:tcBorders>
            <w:vAlign w:val="center"/>
          </w:tcPr>
          <w:p w:rsidR="006266F0" w:rsidRDefault="006266F0" w:rsidP="006266F0">
            <w:pPr>
              <w:widowControl w:val="0"/>
              <w:rPr>
                <w:rFonts w:ascii="Arial" w:hAnsi="Arial" w:cs="Arial"/>
                <w:sz w:val="12"/>
              </w:rPr>
            </w:pPr>
          </w:p>
        </w:tc>
      </w:tr>
      <w:tr w:rsidR="006266F0" w:rsidTr="00A84154">
        <w:tc>
          <w:tcPr>
            <w:tcW w:w="9771" w:type="dxa"/>
            <w:gridSpan w:val="47"/>
            <w:tcBorders>
              <w:top w:val="nil"/>
              <w:left w:val="single" w:sz="12" w:space="0" w:color="auto"/>
              <w:bottom w:val="nil"/>
            </w:tcBorders>
            <w:tcMar>
              <w:left w:w="0" w:type="dxa"/>
              <w:right w:w="0" w:type="dxa"/>
            </w:tcMar>
            <w:vAlign w:val="bottom"/>
          </w:tcPr>
          <w:p w:rsidR="006266F0" w:rsidRPr="00E55A45" w:rsidRDefault="006266F0" w:rsidP="006266F0">
            <w:pPr>
              <w:widowControl w:val="0"/>
              <w:rPr>
                <w:rFonts w:ascii="Arial" w:hAnsi="Arial" w:cs="Arial"/>
                <w:sz w:val="4"/>
                <w:szCs w:val="4"/>
              </w:rPr>
            </w:pPr>
          </w:p>
        </w:tc>
      </w:tr>
      <w:tr w:rsidR="006266F0" w:rsidTr="00230DF0">
        <w:trPr>
          <w:trHeight w:val="56"/>
        </w:trPr>
        <w:tc>
          <w:tcPr>
            <w:tcW w:w="3048" w:type="dxa"/>
            <w:tcBorders>
              <w:top w:val="nil"/>
              <w:left w:val="single" w:sz="12" w:space="0" w:color="auto"/>
              <w:bottom w:val="nil"/>
              <w:right w:val="nil"/>
            </w:tcBorders>
            <w:tcMar>
              <w:left w:w="0" w:type="dxa"/>
              <w:right w:w="0" w:type="dxa"/>
            </w:tcMar>
          </w:tcPr>
          <w:p w:rsidR="006266F0" w:rsidRPr="00A84154" w:rsidRDefault="006266F0" w:rsidP="006266F0">
            <w:pPr>
              <w:widowControl w:val="0"/>
              <w:jc w:val="right"/>
              <w:rPr>
                <w:rFonts w:ascii="Arial" w:hAnsi="Arial" w:cs="Arial"/>
                <w:b/>
              </w:rPr>
            </w:pPr>
            <w:r w:rsidRPr="00A84154">
              <w:rPr>
                <w:rFonts w:ascii="Arial" w:hAnsi="Arial" w:cs="Arial"/>
                <w:b/>
              </w:rPr>
              <w:t>Encargados de atender consultas</w:t>
            </w:r>
          </w:p>
          <w:p w:rsidR="006266F0" w:rsidRPr="00A84154" w:rsidRDefault="006266F0" w:rsidP="006266F0">
            <w:pPr>
              <w:widowControl w:val="0"/>
              <w:jc w:val="right"/>
              <w:rPr>
                <w:rFonts w:ascii="Arial" w:hAnsi="Arial" w:cs="Arial"/>
                <w:b/>
              </w:rPr>
            </w:pPr>
            <w:r w:rsidRPr="00A84154">
              <w:rPr>
                <w:rFonts w:ascii="Arial" w:hAnsi="Arial" w:cs="Arial"/>
                <w:b/>
              </w:rPr>
              <w:t>Administrativas</w:t>
            </w:r>
          </w:p>
        </w:tc>
        <w:tc>
          <w:tcPr>
            <w:tcW w:w="134" w:type="dxa"/>
            <w:gridSpan w:val="3"/>
            <w:tcBorders>
              <w:top w:val="nil"/>
              <w:left w:val="nil"/>
              <w:bottom w:val="nil"/>
              <w:right w:val="nil"/>
            </w:tcBorders>
            <w:vAlign w:val="bottom"/>
          </w:tcPr>
          <w:p w:rsidR="006266F0" w:rsidRDefault="006266F0" w:rsidP="006266F0">
            <w:pPr>
              <w:widowControl w:val="0"/>
              <w:rPr>
                <w:rFonts w:ascii="Arial" w:hAnsi="Arial" w:cs="Arial"/>
                <w:b/>
                <w:sz w:val="18"/>
              </w:rPr>
            </w:pPr>
            <w:r>
              <w:rPr>
                <w:rFonts w:ascii="Arial" w:hAnsi="Arial" w:cs="Arial"/>
                <w:b/>
                <w:sz w:val="18"/>
              </w:rPr>
              <w:t>:</w:t>
            </w:r>
          </w:p>
          <w:p w:rsidR="006266F0" w:rsidRDefault="006266F0" w:rsidP="006266F0">
            <w:pPr>
              <w:widowControl w:val="0"/>
              <w:rPr>
                <w:rFonts w:ascii="Arial" w:hAnsi="Arial" w:cs="Arial"/>
                <w:b/>
                <w:sz w:val="18"/>
              </w:rPr>
            </w:pPr>
          </w:p>
        </w:tc>
        <w:tc>
          <w:tcPr>
            <w:tcW w:w="137" w:type="dxa"/>
            <w:gridSpan w:val="2"/>
            <w:tcBorders>
              <w:top w:val="nil"/>
              <w:left w:val="nil"/>
              <w:bottom w:val="nil"/>
            </w:tcBorders>
            <w:vAlign w:val="center"/>
          </w:tcPr>
          <w:p w:rsidR="006266F0" w:rsidRDefault="006266F0" w:rsidP="006266F0">
            <w:pPr>
              <w:widowControl w:val="0"/>
              <w:rPr>
                <w:rFonts w:ascii="Arial" w:hAnsi="Arial" w:cs="Arial"/>
                <w:sz w:val="18"/>
              </w:rPr>
            </w:pPr>
          </w:p>
        </w:tc>
        <w:tc>
          <w:tcPr>
            <w:tcW w:w="1745" w:type="dxa"/>
            <w:gridSpan w:val="9"/>
            <w:tcBorders>
              <w:top w:val="single" w:sz="4" w:space="0" w:color="auto"/>
              <w:left w:val="nil"/>
              <w:bottom w:val="single" w:sz="4" w:space="0" w:color="auto"/>
            </w:tcBorders>
            <w:shd w:val="clear" w:color="auto" w:fill="F2F2F2"/>
            <w:vAlign w:val="center"/>
          </w:tcPr>
          <w:p w:rsidR="006266F0" w:rsidRPr="00A84154" w:rsidRDefault="006266F0" w:rsidP="006266F0">
            <w:pPr>
              <w:widowControl w:val="0"/>
              <w:jc w:val="left"/>
              <w:rPr>
                <w:rFonts w:ascii="Arial" w:hAnsi="Arial" w:cs="Arial"/>
              </w:rPr>
            </w:pPr>
            <w:r>
              <w:rPr>
                <w:rFonts w:ascii="Arial" w:hAnsi="Arial" w:cs="Arial"/>
                <w:color w:val="0000FF"/>
              </w:rPr>
              <w:t>Aydee Valenzuela Terrazas</w:t>
            </w:r>
          </w:p>
        </w:tc>
        <w:tc>
          <w:tcPr>
            <w:tcW w:w="140" w:type="dxa"/>
            <w:gridSpan w:val="2"/>
            <w:tcBorders>
              <w:top w:val="nil"/>
              <w:left w:val="nil"/>
              <w:bottom w:val="nil"/>
            </w:tcBorders>
            <w:vAlign w:val="center"/>
          </w:tcPr>
          <w:p w:rsidR="006266F0" w:rsidRDefault="006266F0" w:rsidP="006266F0">
            <w:pPr>
              <w:widowControl w:val="0"/>
              <w:rPr>
                <w:rFonts w:ascii="Arial" w:hAnsi="Arial" w:cs="Arial"/>
                <w:sz w:val="18"/>
              </w:rPr>
            </w:pPr>
          </w:p>
        </w:tc>
        <w:tc>
          <w:tcPr>
            <w:tcW w:w="2026" w:type="dxa"/>
            <w:gridSpan w:val="13"/>
            <w:tcBorders>
              <w:top w:val="single" w:sz="4" w:space="0" w:color="auto"/>
              <w:left w:val="nil"/>
              <w:bottom w:val="single" w:sz="4" w:space="0" w:color="auto"/>
            </w:tcBorders>
            <w:shd w:val="clear" w:color="auto" w:fill="F2F2F2"/>
            <w:vAlign w:val="center"/>
          </w:tcPr>
          <w:p w:rsidR="006266F0" w:rsidRDefault="006266F0" w:rsidP="006266F0">
            <w:pPr>
              <w:widowControl w:val="0"/>
              <w:rPr>
                <w:rFonts w:ascii="Arial" w:hAnsi="Arial" w:cs="Arial"/>
                <w:szCs w:val="14"/>
              </w:rPr>
            </w:pPr>
            <w:r>
              <w:rPr>
                <w:rFonts w:ascii="Arial" w:hAnsi="Arial" w:cs="Arial"/>
                <w:color w:val="0000FF"/>
                <w:szCs w:val="14"/>
              </w:rPr>
              <w:t>Prof. en Compras y Contrataciones</w:t>
            </w:r>
          </w:p>
        </w:tc>
        <w:tc>
          <w:tcPr>
            <w:tcW w:w="141" w:type="dxa"/>
            <w:tcBorders>
              <w:top w:val="nil"/>
              <w:left w:val="nil"/>
              <w:bottom w:val="nil"/>
            </w:tcBorders>
            <w:vAlign w:val="center"/>
          </w:tcPr>
          <w:p w:rsidR="006266F0" w:rsidRDefault="006266F0" w:rsidP="006266F0">
            <w:pPr>
              <w:widowControl w:val="0"/>
              <w:rPr>
                <w:rFonts w:ascii="Arial" w:hAnsi="Arial" w:cs="Arial"/>
              </w:rPr>
            </w:pPr>
          </w:p>
        </w:tc>
        <w:tc>
          <w:tcPr>
            <w:tcW w:w="2214" w:type="dxa"/>
            <w:gridSpan w:val="13"/>
            <w:tcBorders>
              <w:top w:val="single" w:sz="4" w:space="0" w:color="auto"/>
              <w:left w:val="nil"/>
              <w:bottom w:val="single" w:sz="4" w:space="0" w:color="auto"/>
            </w:tcBorders>
            <w:shd w:val="clear" w:color="auto" w:fill="F2F2F2"/>
            <w:vAlign w:val="center"/>
          </w:tcPr>
          <w:p w:rsidR="006266F0" w:rsidRDefault="006266F0" w:rsidP="006266F0">
            <w:pPr>
              <w:widowControl w:val="0"/>
              <w:rPr>
                <w:rFonts w:ascii="Arial" w:hAnsi="Arial" w:cs="Arial"/>
                <w:szCs w:val="14"/>
              </w:rPr>
            </w:pPr>
            <w:r>
              <w:rPr>
                <w:rFonts w:ascii="Arial" w:hAnsi="Arial" w:cs="Arial"/>
                <w:szCs w:val="14"/>
              </w:rPr>
              <w:t>Dpto. de Compras y Contrataciones</w:t>
            </w:r>
          </w:p>
        </w:tc>
        <w:tc>
          <w:tcPr>
            <w:tcW w:w="186" w:type="dxa"/>
            <w:gridSpan w:val="3"/>
            <w:tcBorders>
              <w:top w:val="nil"/>
              <w:left w:val="nil"/>
              <w:bottom w:val="nil"/>
            </w:tcBorders>
            <w:vAlign w:val="center"/>
          </w:tcPr>
          <w:p w:rsidR="006266F0" w:rsidRDefault="006266F0" w:rsidP="006266F0">
            <w:pPr>
              <w:widowControl w:val="0"/>
              <w:rPr>
                <w:rFonts w:ascii="Arial" w:hAnsi="Arial" w:cs="Arial"/>
                <w:sz w:val="17"/>
              </w:rPr>
            </w:pPr>
          </w:p>
        </w:tc>
      </w:tr>
      <w:tr w:rsidR="006266F0" w:rsidTr="008677BC">
        <w:trPr>
          <w:trHeight w:val="247"/>
        </w:trPr>
        <w:tc>
          <w:tcPr>
            <w:tcW w:w="3048" w:type="dxa"/>
            <w:tcBorders>
              <w:top w:val="nil"/>
              <w:left w:val="single" w:sz="12" w:space="0" w:color="auto"/>
              <w:bottom w:val="nil"/>
              <w:right w:val="nil"/>
            </w:tcBorders>
            <w:tcMar>
              <w:left w:w="0" w:type="dxa"/>
              <w:right w:w="0" w:type="dxa"/>
            </w:tcMar>
            <w:vAlign w:val="center"/>
          </w:tcPr>
          <w:p w:rsidR="006266F0" w:rsidRPr="00A84154" w:rsidRDefault="006266F0" w:rsidP="006266F0">
            <w:pPr>
              <w:widowControl w:val="0"/>
              <w:jc w:val="right"/>
              <w:rPr>
                <w:rFonts w:ascii="Arial" w:hAnsi="Arial" w:cs="Arial"/>
                <w:b/>
              </w:rPr>
            </w:pPr>
            <w:r w:rsidRPr="00A84154">
              <w:rPr>
                <w:rFonts w:ascii="Arial" w:hAnsi="Arial" w:cs="Arial"/>
                <w:b/>
              </w:rPr>
              <w:t>Domicilio fijado para el proceso de contratación por la entidad convocante</w:t>
            </w: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6" w:space="0" w:color="auto"/>
            </w:tcBorders>
            <w:vAlign w:val="center"/>
          </w:tcPr>
          <w:p w:rsidR="006266F0" w:rsidRDefault="006266F0" w:rsidP="006266F0">
            <w:pPr>
              <w:widowControl w:val="0"/>
              <w:rPr>
                <w:rFonts w:ascii="Arial" w:hAnsi="Arial" w:cs="Arial"/>
                <w:sz w:val="18"/>
              </w:rPr>
            </w:pPr>
          </w:p>
        </w:tc>
        <w:tc>
          <w:tcPr>
            <w:tcW w:w="6266" w:type="dxa"/>
            <w:gridSpan w:val="38"/>
            <w:tcBorders>
              <w:top w:val="single" w:sz="6" w:space="0" w:color="auto"/>
              <w:left w:val="single" w:sz="6" w:space="0" w:color="auto"/>
              <w:bottom w:val="single" w:sz="6" w:space="0" w:color="auto"/>
              <w:right w:val="single" w:sz="6" w:space="0" w:color="auto"/>
            </w:tcBorders>
            <w:shd w:val="clear" w:color="auto" w:fill="F2F2F2"/>
            <w:vAlign w:val="center"/>
          </w:tcPr>
          <w:p w:rsidR="006266F0" w:rsidRPr="00A84154" w:rsidRDefault="006266F0" w:rsidP="006266F0">
            <w:pPr>
              <w:pStyle w:val="font5"/>
              <w:widowControl w:val="0"/>
              <w:spacing w:before="0" w:beforeAutospacing="0" w:after="0" w:afterAutospacing="0"/>
              <w:jc w:val="both"/>
              <w:rPr>
                <w:rFonts w:eastAsia="Times New Roman"/>
                <w:color w:val="0000FF"/>
                <w:sz w:val="16"/>
                <w:szCs w:val="16"/>
              </w:rPr>
            </w:pPr>
            <w:r w:rsidRPr="00A84154">
              <w:rPr>
                <w:rFonts w:eastAsia="Times New Roman"/>
                <w:color w:val="0000FF"/>
                <w:sz w:val="16"/>
                <w:szCs w:val="16"/>
              </w:rPr>
              <w:t>Piso 7 del Edif</w:t>
            </w:r>
            <w:r>
              <w:rPr>
                <w:rFonts w:eastAsia="Times New Roman"/>
                <w:color w:val="0000FF"/>
                <w:sz w:val="16"/>
                <w:szCs w:val="16"/>
              </w:rPr>
              <w:t xml:space="preserve">. </w:t>
            </w:r>
            <w:r w:rsidRPr="00A84154">
              <w:rPr>
                <w:rFonts w:eastAsia="Times New Roman"/>
                <w:color w:val="0000FF"/>
                <w:sz w:val="16"/>
                <w:szCs w:val="16"/>
              </w:rPr>
              <w:t>Principal del BCB, ubicado C</w:t>
            </w:r>
            <w:r>
              <w:rPr>
                <w:rFonts w:eastAsia="Times New Roman"/>
                <w:color w:val="0000FF"/>
                <w:sz w:val="16"/>
                <w:szCs w:val="16"/>
              </w:rPr>
              <w:t>/</w:t>
            </w:r>
            <w:r w:rsidRPr="00A84154">
              <w:rPr>
                <w:rFonts w:eastAsia="Times New Roman"/>
                <w:color w:val="0000FF"/>
                <w:sz w:val="16"/>
                <w:szCs w:val="16"/>
              </w:rPr>
              <w:t>Ayacucho esq</w:t>
            </w:r>
            <w:r>
              <w:rPr>
                <w:rFonts w:eastAsia="Times New Roman"/>
                <w:color w:val="0000FF"/>
                <w:sz w:val="16"/>
                <w:szCs w:val="16"/>
              </w:rPr>
              <w:t xml:space="preserve">. </w:t>
            </w:r>
            <w:r w:rsidRPr="00A84154">
              <w:rPr>
                <w:rFonts w:eastAsia="Times New Roman"/>
                <w:color w:val="0000FF"/>
                <w:sz w:val="16"/>
                <w:szCs w:val="16"/>
              </w:rPr>
              <w:t>Mercado La Paz – Bolivia</w:t>
            </w:r>
          </w:p>
        </w:tc>
        <w:tc>
          <w:tcPr>
            <w:tcW w:w="186" w:type="dxa"/>
            <w:gridSpan w:val="3"/>
            <w:tcBorders>
              <w:top w:val="nil"/>
              <w:left w:val="single" w:sz="6" w:space="0" w:color="auto"/>
              <w:bottom w:val="nil"/>
            </w:tcBorders>
            <w:vAlign w:val="center"/>
          </w:tcPr>
          <w:p w:rsidR="006266F0" w:rsidRDefault="006266F0" w:rsidP="006266F0">
            <w:pPr>
              <w:widowControl w:val="0"/>
              <w:rPr>
                <w:rFonts w:ascii="Arial" w:hAnsi="Arial" w:cs="Arial"/>
                <w:sz w:val="18"/>
              </w:rPr>
            </w:pPr>
          </w:p>
        </w:tc>
      </w:tr>
      <w:tr w:rsidR="006266F0" w:rsidTr="00A84154">
        <w:trPr>
          <w:cantSplit/>
        </w:trPr>
        <w:tc>
          <w:tcPr>
            <w:tcW w:w="9771" w:type="dxa"/>
            <w:gridSpan w:val="47"/>
            <w:tcBorders>
              <w:top w:val="nil"/>
              <w:left w:val="single" w:sz="12" w:space="0" w:color="auto"/>
              <w:bottom w:val="nil"/>
            </w:tcBorders>
            <w:tcMar>
              <w:left w:w="0" w:type="dxa"/>
              <w:right w:w="0" w:type="dxa"/>
            </w:tcMar>
            <w:vAlign w:val="center"/>
          </w:tcPr>
          <w:p w:rsidR="006266F0" w:rsidRDefault="006266F0" w:rsidP="006266F0">
            <w:pPr>
              <w:widowControl w:val="0"/>
              <w:rPr>
                <w:rFonts w:ascii="Arial" w:hAnsi="Arial" w:cs="Arial"/>
                <w:sz w:val="2"/>
              </w:rPr>
            </w:pPr>
          </w:p>
        </w:tc>
      </w:tr>
      <w:tr w:rsidR="006266F0" w:rsidTr="00230DF0">
        <w:trPr>
          <w:trHeight w:val="48"/>
        </w:trPr>
        <w:tc>
          <w:tcPr>
            <w:tcW w:w="3048" w:type="dxa"/>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18"/>
              </w:rPr>
            </w:pPr>
            <w:r>
              <w:rPr>
                <w:rFonts w:ascii="Arial" w:hAnsi="Arial" w:cs="Arial"/>
                <w:b/>
                <w:sz w:val="18"/>
              </w:rPr>
              <w:t>Teléfono</w:t>
            </w: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right w:val="single" w:sz="6" w:space="0" w:color="auto"/>
            </w:tcBorders>
            <w:vAlign w:val="center"/>
          </w:tcPr>
          <w:p w:rsidR="006266F0" w:rsidRDefault="006266F0" w:rsidP="006266F0">
            <w:pPr>
              <w:widowControl w:val="0"/>
              <w:rPr>
                <w:rFonts w:ascii="Arial" w:hAnsi="Arial" w:cs="Arial"/>
                <w:sz w:val="18"/>
              </w:rPr>
            </w:pPr>
          </w:p>
        </w:tc>
        <w:tc>
          <w:tcPr>
            <w:tcW w:w="6266" w:type="dxa"/>
            <w:gridSpan w:val="38"/>
            <w:tcBorders>
              <w:top w:val="single" w:sz="6" w:space="0" w:color="auto"/>
              <w:left w:val="single" w:sz="6" w:space="0" w:color="auto"/>
              <w:bottom w:val="single" w:sz="6" w:space="0" w:color="auto"/>
              <w:right w:val="single" w:sz="6" w:space="0" w:color="auto"/>
            </w:tcBorders>
            <w:shd w:val="clear" w:color="auto" w:fill="F2F2F2"/>
            <w:vAlign w:val="center"/>
          </w:tcPr>
          <w:p w:rsidR="006266F0" w:rsidRPr="00867470" w:rsidRDefault="006266F0" w:rsidP="006266F0">
            <w:pPr>
              <w:widowControl w:val="0"/>
              <w:jc w:val="both"/>
              <w:rPr>
                <w:rFonts w:ascii="Arial" w:hAnsi="Arial" w:cs="Arial"/>
                <w:color w:val="0000FF"/>
                <w:szCs w:val="14"/>
              </w:rPr>
            </w:pPr>
            <w:r>
              <w:rPr>
                <w:rFonts w:ascii="Arial" w:hAnsi="Arial" w:cs="Arial"/>
                <w:color w:val="0000FF"/>
                <w:szCs w:val="14"/>
              </w:rPr>
              <w:t xml:space="preserve">2409090  – Interno 4721 (Consultas administrativas) </w:t>
            </w:r>
          </w:p>
        </w:tc>
        <w:tc>
          <w:tcPr>
            <w:tcW w:w="186" w:type="dxa"/>
            <w:gridSpan w:val="3"/>
            <w:tcBorders>
              <w:top w:val="nil"/>
              <w:left w:val="single" w:sz="6" w:space="0" w:color="auto"/>
              <w:bottom w:val="nil"/>
            </w:tcBorders>
            <w:vAlign w:val="center"/>
          </w:tcPr>
          <w:p w:rsidR="006266F0" w:rsidRDefault="006266F0" w:rsidP="006266F0">
            <w:pPr>
              <w:pStyle w:val="font5"/>
              <w:widowControl w:val="0"/>
              <w:spacing w:before="0" w:beforeAutospacing="0" w:after="0" w:afterAutospacing="0"/>
              <w:rPr>
                <w:rFonts w:eastAsia="Times New Roman"/>
                <w:szCs w:val="16"/>
              </w:rPr>
            </w:pPr>
          </w:p>
        </w:tc>
      </w:tr>
      <w:tr w:rsidR="006266F0" w:rsidTr="00A84154">
        <w:tc>
          <w:tcPr>
            <w:tcW w:w="9771" w:type="dxa"/>
            <w:gridSpan w:val="47"/>
            <w:tcBorders>
              <w:top w:val="nil"/>
              <w:left w:val="single" w:sz="12" w:space="0" w:color="auto"/>
              <w:bottom w:val="nil"/>
            </w:tcBorders>
            <w:tcMar>
              <w:left w:w="0" w:type="dxa"/>
              <w:right w:w="0" w:type="dxa"/>
            </w:tcMar>
            <w:vAlign w:val="bottom"/>
          </w:tcPr>
          <w:p w:rsidR="006266F0" w:rsidRDefault="006266F0" w:rsidP="006266F0">
            <w:pPr>
              <w:widowControl w:val="0"/>
              <w:rPr>
                <w:rFonts w:ascii="Arial" w:hAnsi="Arial" w:cs="Arial"/>
                <w:sz w:val="2"/>
                <w:szCs w:val="2"/>
              </w:rPr>
            </w:pPr>
          </w:p>
        </w:tc>
      </w:tr>
      <w:tr w:rsidR="006266F0" w:rsidTr="00230DF0">
        <w:trPr>
          <w:trHeight w:val="63"/>
        </w:trPr>
        <w:tc>
          <w:tcPr>
            <w:tcW w:w="3048" w:type="dxa"/>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b/>
                <w:sz w:val="18"/>
              </w:rPr>
            </w:pPr>
            <w:r>
              <w:rPr>
                <w:rFonts w:ascii="Arial" w:hAnsi="Arial" w:cs="Arial"/>
                <w:b/>
                <w:sz w:val="18"/>
              </w:rPr>
              <w:t>Fax</w:t>
            </w: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sz w:val="18"/>
              </w:rPr>
            </w:pPr>
            <w:r>
              <w:rPr>
                <w:rFonts w:ascii="Arial" w:hAnsi="Arial" w:cs="Arial"/>
                <w:sz w:val="18"/>
              </w:rPr>
              <w:t>:</w:t>
            </w:r>
          </w:p>
        </w:tc>
        <w:tc>
          <w:tcPr>
            <w:tcW w:w="137" w:type="dxa"/>
            <w:gridSpan w:val="2"/>
            <w:tcBorders>
              <w:top w:val="nil"/>
              <w:left w:val="nil"/>
              <w:bottom w:val="nil"/>
            </w:tcBorders>
            <w:vAlign w:val="center"/>
          </w:tcPr>
          <w:p w:rsidR="006266F0" w:rsidRDefault="006266F0" w:rsidP="006266F0">
            <w:pPr>
              <w:widowControl w:val="0"/>
              <w:rPr>
                <w:rFonts w:ascii="Arial" w:hAnsi="Arial" w:cs="Arial"/>
                <w:sz w:val="18"/>
              </w:rPr>
            </w:pPr>
          </w:p>
        </w:tc>
        <w:tc>
          <w:tcPr>
            <w:tcW w:w="6266" w:type="dxa"/>
            <w:gridSpan w:val="38"/>
            <w:tcBorders>
              <w:top w:val="single" w:sz="4" w:space="0" w:color="auto"/>
              <w:left w:val="nil"/>
              <w:bottom w:val="single" w:sz="4" w:space="0" w:color="auto"/>
            </w:tcBorders>
            <w:shd w:val="clear" w:color="auto" w:fill="F2F2F2"/>
            <w:vAlign w:val="center"/>
          </w:tcPr>
          <w:p w:rsidR="006266F0" w:rsidRDefault="006266F0" w:rsidP="006266F0">
            <w:pPr>
              <w:pStyle w:val="font5"/>
              <w:widowControl w:val="0"/>
              <w:spacing w:before="0" w:beforeAutospacing="0" w:after="0" w:afterAutospacing="0"/>
              <w:jc w:val="left"/>
              <w:rPr>
                <w:rFonts w:eastAsia="Times New Roman"/>
                <w:szCs w:val="16"/>
              </w:rPr>
            </w:pPr>
            <w:r>
              <w:rPr>
                <w:rFonts w:eastAsia="Times New Roman"/>
                <w:szCs w:val="16"/>
              </w:rPr>
              <w:t>2406922 – 2407368</w:t>
            </w:r>
          </w:p>
        </w:tc>
        <w:tc>
          <w:tcPr>
            <w:tcW w:w="186" w:type="dxa"/>
            <w:gridSpan w:val="3"/>
            <w:tcBorders>
              <w:top w:val="nil"/>
              <w:left w:val="nil"/>
              <w:bottom w:val="nil"/>
            </w:tcBorders>
            <w:vAlign w:val="center"/>
          </w:tcPr>
          <w:p w:rsidR="006266F0" w:rsidRDefault="006266F0" w:rsidP="006266F0">
            <w:pPr>
              <w:widowControl w:val="0"/>
              <w:rPr>
                <w:rFonts w:ascii="Arial" w:hAnsi="Arial" w:cs="Arial"/>
                <w:sz w:val="18"/>
              </w:rPr>
            </w:pPr>
          </w:p>
        </w:tc>
      </w:tr>
      <w:tr w:rsidR="006266F0" w:rsidTr="00A84154">
        <w:tc>
          <w:tcPr>
            <w:tcW w:w="9771" w:type="dxa"/>
            <w:gridSpan w:val="47"/>
            <w:tcBorders>
              <w:top w:val="nil"/>
              <w:left w:val="single" w:sz="12" w:space="0" w:color="auto"/>
              <w:bottom w:val="nil"/>
            </w:tcBorders>
            <w:tcMar>
              <w:left w:w="0" w:type="dxa"/>
              <w:right w:w="0" w:type="dxa"/>
            </w:tcMar>
            <w:vAlign w:val="bottom"/>
          </w:tcPr>
          <w:p w:rsidR="006266F0" w:rsidRDefault="006266F0" w:rsidP="006266F0">
            <w:pPr>
              <w:widowControl w:val="0"/>
              <w:rPr>
                <w:rFonts w:ascii="Arial" w:hAnsi="Arial" w:cs="Arial"/>
                <w:sz w:val="4"/>
                <w:szCs w:val="2"/>
              </w:rPr>
            </w:pPr>
          </w:p>
        </w:tc>
      </w:tr>
      <w:tr w:rsidR="006266F0" w:rsidTr="00230DF0">
        <w:tc>
          <w:tcPr>
            <w:tcW w:w="3048" w:type="dxa"/>
            <w:tcBorders>
              <w:top w:val="nil"/>
              <w:left w:val="single" w:sz="12" w:space="0" w:color="auto"/>
              <w:bottom w:val="nil"/>
              <w:right w:val="nil"/>
            </w:tcBorders>
            <w:tcMar>
              <w:left w:w="0" w:type="dxa"/>
              <w:right w:w="0" w:type="dxa"/>
            </w:tcMar>
            <w:vAlign w:val="center"/>
          </w:tcPr>
          <w:p w:rsidR="006266F0" w:rsidRDefault="006266F0" w:rsidP="006266F0">
            <w:pPr>
              <w:widowControl w:val="0"/>
              <w:jc w:val="right"/>
              <w:rPr>
                <w:rFonts w:ascii="Arial" w:hAnsi="Arial" w:cs="Arial"/>
                <w:sz w:val="18"/>
              </w:rPr>
            </w:pPr>
            <w:r>
              <w:rPr>
                <w:rFonts w:ascii="Arial" w:hAnsi="Arial" w:cs="Arial"/>
                <w:b/>
                <w:sz w:val="18"/>
              </w:rPr>
              <w:t>Correo electrónico para consultas</w:t>
            </w:r>
          </w:p>
        </w:tc>
        <w:tc>
          <w:tcPr>
            <w:tcW w:w="134" w:type="dxa"/>
            <w:gridSpan w:val="3"/>
            <w:tcBorders>
              <w:top w:val="nil"/>
              <w:left w:val="nil"/>
              <w:bottom w:val="nil"/>
              <w:right w:val="nil"/>
            </w:tcBorders>
            <w:vAlign w:val="center"/>
          </w:tcPr>
          <w:p w:rsidR="006266F0" w:rsidRDefault="006266F0" w:rsidP="006266F0">
            <w:pPr>
              <w:widowControl w:val="0"/>
              <w:rPr>
                <w:rFonts w:ascii="Arial" w:hAnsi="Arial" w:cs="Arial"/>
                <w:b/>
                <w:sz w:val="18"/>
              </w:rPr>
            </w:pPr>
            <w:r>
              <w:rPr>
                <w:rFonts w:ascii="Arial" w:hAnsi="Arial" w:cs="Arial"/>
                <w:b/>
                <w:sz w:val="18"/>
              </w:rPr>
              <w:t>:</w:t>
            </w:r>
          </w:p>
        </w:tc>
        <w:tc>
          <w:tcPr>
            <w:tcW w:w="137" w:type="dxa"/>
            <w:gridSpan w:val="2"/>
            <w:tcBorders>
              <w:top w:val="nil"/>
              <w:left w:val="nil"/>
              <w:bottom w:val="nil"/>
            </w:tcBorders>
            <w:vAlign w:val="center"/>
          </w:tcPr>
          <w:p w:rsidR="006266F0" w:rsidRDefault="006266F0" w:rsidP="006266F0">
            <w:pPr>
              <w:widowControl w:val="0"/>
              <w:rPr>
                <w:rFonts w:ascii="Arial" w:hAnsi="Arial" w:cs="Arial"/>
                <w:sz w:val="18"/>
              </w:rPr>
            </w:pPr>
          </w:p>
        </w:tc>
        <w:tc>
          <w:tcPr>
            <w:tcW w:w="6266" w:type="dxa"/>
            <w:gridSpan w:val="38"/>
            <w:tcBorders>
              <w:top w:val="single" w:sz="4" w:space="0" w:color="auto"/>
              <w:left w:val="nil"/>
              <w:bottom w:val="single" w:sz="4" w:space="0" w:color="auto"/>
            </w:tcBorders>
            <w:shd w:val="clear" w:color="auto" w:fill="F2F2F2"/>
            <w:vAlign w:val="center"/>
          </w:tcPr>
          <w:p w:rsidR="006266F0" w:rsidRDefault="006266F0" w:rsidP="006266F0">
            <w:pPr>
              <w:widowControl w:val="0"/>
              <w:jc w:val="both"/>
              <w:rPr>
                <w:rFonts w:ascii="Arial" w:hAnsi="Arial" w:cs="Arial"/>
                <w:color w:val="0000FF"/>
                <w:sz w:val="18"/>
                <w:lang w:val="pt-BR"/>
              </w:rPr>
            </w:pPr>
            <w:proofErr w:type="gramStart"/>
            <w:r>
              <w:rPr>
                <w:rFonts w:ascii="Arial" w:hAnsi="Arial" w:cs="Arial"/>
                <w:color w:val="0000FF"/>
                <w:sz w:val="18"/>
                <w:u w:val="single"/>
                <w:lang w:val="pt-BR"/>
              </w:rPr>
              <w:t>avalenzuela</w:t>
            </w:r>
            <w:proofErr w:type="gramEnd"/>
            <w:r w:rsidR="00521B6C">
              <w:fldChar w:fldCharType="begin"/>
            </w:r>
            <w:r w:rsidR="00521B6C">
              <w:instrText xml:space="preserve"> HYPERLINK "mailto:@bcb.gob.bo" </w:instrText>
            </w:r>
            <w:r w:rsidR="00521B6C">
              <w:fldChar w:fldCharType="separate"/>
            </w:r>
            <w:r>
              <w:rPr>
                <w:rStyle w:val="Hipervnculo"/>
                <w:rFonts w:ascii="Arial" w:hAnsi="Arial" w:cs="Arial"/>
                <w:sz w:val="18"/>
                <w:lang w:val="pt-BR"/>
              </w:rPr>
              <w:t>@bcb.gob.bo</w:t>
            </w:r>
            <w:r w:rsidR="00521B6C">
              <w:rPr>
                <w:rStyle w:val="Hipervnculo"/>
                <w:rFonts w:ascii="Arial" w:hAnsi="Arial" w:cs="Arial"/>
                <w:sz w:val="18"/>
                <w:lang w:val="pt-BR"/>
              </w:rPr>
              <w:fldChar w:fldCharType="end"/>
            </w:r>
            <w:r>
              <w:rPr>
                <w:rFonts w:ascii="Arial" w:hAnsi="Arial" w:cs="Arial"/>
                <w:color w:val="0000FF"/>
                <w:sz w:val="18"/>
                <w:lang w:val="pt-BR"/>
              </w:rPr>
              <w:t xml:space="preserve"> o </w:t>
            </w:r>
            <w:r>
              <w:rPr>
                <w:rFonts w:ascii="Arial" w:hAnsi="Arial" w:cs="Arial"/>
                <w:color w:val="0000FF"/>
                <w:sz w:val="18"/>
                <w:u w:val="single"/>
                <w:lang w:val="pt-BR"/>
              </w:rPr>
              <w:t>mcuba</w:t>
            </w:r>
            <w:hyperlink r:id="rId29" w:history="1">
              <w:r>
                <w:rPr>
                  <w:rStyle w:val="Hipervnculo"/>
                  <w:rFonts w:ascii="Arial" w:hAnsi="Arial" w:cs="Arial"/>
                  <w:sz w:val="18"/>
                  <w:lang w:val="pt-BR"/>
                </w:rPr>
                <w:t>@bcb.gob.bo</w:t>
              </w:r>
            </w:hyperlink>
            <w:r>
              <w:rPr>
                <w:rFonts w:ascii="Arial" w:hAnsi="Arial" w:cs="Arial"/>
                <w:color w:val="0000FF"/>
                <w:sz w:val="18"/>
                <w:lang w:val="pt-BR"/>
              </w:rPr>
              <w:t xml:space="preserve">  (Consultas administrativas)</w:t>
            </w:r>
          </w:p>
          <w:p w:rsidR="006266F0" w:rsidRPr="00E313BF" w:rsidRDefault="006266F0" w:rsidP="006266F0">
            <w:pPr>
              <w:widowControl w:val="0"/>
              <w:jc w:val="left"/>
              <w:rPr>
                <w:rFonts w:ascii="Arial" w:hAnsi="Arial" w:cs="Arial"/>
                <w:color w:val="0000FF"/>
                <w:sz w:val="8"/>
                <w:lang w:val="pt-BR"/>
              </w:rPr>
            </w:pPr>
          </w:p>
        </w:tc>
        <w:tc>
          <w:tcPr>
            <w:tcW w:w="186" w:type="dxa"/>
            <w:gridSpan w:val="3"/>
            <w:tcBorders>
              <w:top w:val="nil"/>
              <w:left w:val="nil"/>
              <w:bottom w:val="nil"/>
            </w:tcBorders>
            <w:vAlign w:val="center"/>
          </w:tcPr>
          <w:p w:rsidR="006266F0" w:rsidRDefault="006266F0" w:rsidP="006266F0">
            <w:pPr>
              <w:widowControl w:val="0"/>
              <w:rPr>
                <w:rFonts w:ascii="Arial" w:hAnsi="Arial" w:cs="Arial"/>
                <w:sz w:val="18"/>
              </w:rPr>
            </w:pPr>
          </w:p>
        </w:tc>
      </w:tr>
    </w:tbl>
    <w:p w:rsidR="00E313BF" w:rsidRDefault="00E313BF"/>
    <w:p w:rsidR="00E313BF" w:rsidRDefault="00E313BF"/>
    <w:p w:rsidR="00E313BF" w:rsidRDefault="00E313BF"/>
    <w:p w:rsidR="00E313BF" w:rsidRDefault="00E313BF"/>
    <w:p w:rsidR="00E313BF" w:rsidRDefault="00E313BF"/>
    <w:p w:rsidR="00E313BF" w:rsidRDefault="00E313BF"/>
    <w:p w:rsidR="00E313BF" w:rsidRDefault="00E313BF"/>
    <w:p w:rsidR="00E313BF" w:rsidRDefault="00E313BF"/>
    <w:p w:rsidR="00E313BF" w:rsidRDefault="00E313BF"/>
    <w:tbl>
      <w:tblPr>
        <w:tblW w:w="977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
        <w:gridCol w:w="4194"/>
        <w:gridCol w:w="134"/>
        <w:gridCol w:w="163"/>
        <w:gridCol w:w="1061"/>
        <w:gridCol w:w="126"/>
        <w:gridCol w:w="14"/>
        <w:gridCol w:w="106"/>
        <w:gridCol w:w="34"/>
        <w:gridCol w:w="664"/>
        <w:gridCol w:w="152"/>
        <w:gridCol w:w="2577"/>
        <w:gridCol w:w="186"/>
      </w:tblGrid>
      <w:tr w:rsidR="00480D35" w:rsidTr="00A84154">
        <w:tc>
          <w:tcPr>
            <w:tcW w:w="9771" w:type="dxa"/>
            <w:gridSpan w:val="13"/>
            <w:tcBorders>
              <w:top w:val="nil"/>
              <w:left w:val="single" w:sz="12" w:space="0" w:color="auto"/>
              <w:bottom w:val="single" w:sz="12" w:space="0" w:color="auto"/>
            </w:tcBorders>
            <w:tcMar>
              <w:left w:w="0" w:type="dxa"/>
              <w:right w:w="0" w:type="dxa"/>
            </w:tcMar>
            <w:vAlign w:val="bottom"/>
          </w:tcPr>
          <w:p w:rsidR="00480D35" w:rsidRDefault="00480D35" w:rsidP="00480D35">
            <w:pPr>
              <w:widowControl w:val="0"/>
              <w:rPr>
                <w:rFonts w:ascii="Arial" w:hAnsi="Arial" w:cs="Arial"/>
                <w:sz w:val="6"/>
                <w:szCs w:val="2"/>
              </w:rPr>
            </w:pPr>
          </w:p>
        </w:tc>
      </w:tr>
      <w:tr w:rsidR="0013541F" w:rsidTr="00A84154">
        <w:trPr>
          <w:trHeight w:val="493"/>
        </w:trPr>
        <w:tc>
          <w:tcPr>
            <w:tcW w:w="9771" w:type="dxa"/>
            <w:gridSpan w:val="13"/>
            <w:tcBorders>
              <w:top w:val="single" w:sz="12" w:space="0" w:color="auto"/>
              <w:left w:val="single" w:sz="12" w:space="0" w:color="auto"/>
              <w:bottom w:val="single" w:sz="4" w:space="0" w:color="auto"/>
            </w:tcBorders>
            <w:shd w:val="clear" w:color="auto" w:fill="F2F2F2"/>
            <w:tcMar>
              <w:left w:w="0" w:type="dxa"/>
              <w:right w:w="0" w:type="dxa"/>
            </w:tcMar>
            <w:vAlign w:val="center"/>
          </w:tcPr>
          <w:p w:rsidR="0013541F" w:rsidRDefault="005A071E" w:rsidP="00A84154">
            <w:pPr>
              <w:widowControl w:val="0"/>
              <w:numPr>
                <w:ilvl w:val="0"/>
                <w:numId w:val="6"/>
              </w:numPr>
              <w:jc w:val="left"/>
              <w:rPr>
                <w:rFonts w:ascii="Arial" w:hAnsi="Arial" w:cs="Arial"/>
                <w:b/>
                <w:sz w:val="18"/>
              </w:rPr>
            </w:pPr>
            <w:r>
              <w:rPr>
                <w:rFonts w:ascii="Arial" w:hAnsi="Arial" w:cs="Arial"/>
                <w:b/>
                <w:sz w:val="18"/>
              </w:rPr>
              <w:t>CRONOGRAMA DE PLAZOS</w:t>
            </w:r>
          </w:p>
          <w:p w:rsidR="0013541F" w:rsidRDefault="005A071E" w:rsidP="00A84154">
            <w:pPr>
              <w:widowControl w:val="0"/>
              <w:ind w:left="360"/>
              <w:jc w:val="left"/>
              <w:rPr>
                <w:rFonts w:ascii="Arial" w:hAnsi="Arial" w:cs="Arial"/>
                <w:b/>
                <w:sz w:val="18"/>
              </w:rPr>
            </w:pPr>
            <w:r>
              <w:rPr>
                <w:rFonts w:ascii="Arial" w:hAnsi="Arial" w:cs="Arial"/>
                <w:b/>
                <w:sz w:val="18"/>
                <w:lang w:val="es-ES_tradnl"/>
              </w:rPr>
              <w:t>El cronograma de plazos previsto para el proceso de contratación, es el siguiente:</w:t>
            </w:r>
          </w:p>
        </w:tc>
      </w:tr>
      <w:tr w:rsidR="0013541F" w:rsidTr="00230DF0">
        <w:trPr>
          <w:cantSplit/>
          <w:trHeight w:val="288"/>
        </w:trPr>
        <w:tc>
          <w:tcPr>
            <w:tcW w:w="360" w:type="dxa"/>
            <w:vMerge w:val="restart"/>
            <w:tcBorders>
              <w:top w:val="single" w:sz="4" w:space="0" w:color="auto"/>
              <w:left w:val="single" w:sz="12" w:space="0" w:color="auto"/>
              <w:right w:val="nil"/>
            </w:tcBorders>
            <w:shd w:val="clear" w:color="auto" w:fill="F2F2F2"/>
            <w:tcMar>
              <w:left w:w="0" w:type="dxa"/>
              <w:right w:w="0" w:type="dxa"/>
            </w:tcMar>
            <w:vAlign w:val="center"/>
          </w:tcPr>
          <w:p w:rsidR="0013541F" w:rsidRDefault="005A071E">
            <w:pPr>
              <w:widowControl w:val="0"/>
              <w:rPr>
                <w:rFonts w:ascii="Arial" w:hAnsi="Arial" w:cs="Arial"/>
                <w:b/>
                <w:sz w:val="17"/>
              </w:rPr>
            </w:pPr>
            <w:r>
              <w:rPr>
                <w:rFonts w:ascii="Arial" w:hAnsi="Arial" w:cs="Arial"/>
                <w:b/>
                <w:sz w:val="17"/>
              </w:rPr>
              <w:t>#</w:t>
            </w:r>
          </w:p>
        </w:tc>
        <w:tc>
          <w:tcPr>
            <w:tcW w:w="4194" w:type="dxa"/>
            <w:vMerge w:val="restart"/>
            <w:tcBorders>
              <w:top w:val="single" w:sz="4" w:space="0" w:color="auto"/>
              <w:left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ACTIVIDAD</w:t>
            </w:r>
          </w:p>
        </w:tc>
        <w:tc>
          <w:tcPr>
            <w:tcW w:w="134" w:type="dxa"/>
            <w:vMerge w:val="restart"/>
            <w:tcBorders>
              <w:top w:val="single" w:sz="4" w:space="0" w:color="auto"/>
              <w:left w:val="nil"/>
              <w:right w:val="nil"/>
            </w:tcBorders>
            <w:shd w:val="clear" w:color="auto" w:fill="F2F2F2"/>
            <w:vAlign w:val="center"/>
          </w:tcPr>
          <w:p w:rsidR="0013541F" w:rsidRDefault="0013541F">
            <w:pPr>
              <w:widowControl w:val="0"/>
              <w:rPr>
                <w:rFonts w:ascii="Arial" w:hAnsi="Arial" w:cs="Arial"/>
                <w:b/>
                <w:sz w:val="17"/>
              </w:rPr>
            </w:pPr>
          </w:p>
        </w:tc>
        <w:tc>
          <w:tcPr>
            <w:tcW w:w="1350" w:type="dxa"/>
            <w:gridSpan w:val="3"/>
            <w:tcBorders>
              <w:top w:val="single" w:sz="4" w:space="0" w:color="auto"/>
              <w:left w:val="nil"/>
              <w:bottom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FECHA</w:t>
            </w:r>
          </w:p>
        </w:tc>
        <w:tc>
          <w:tcPr>
            <w:tcW w:w="970" w:type="dxa"/>
            <w:gridSpan w:val="5"/>
            <w:tcBorders>
              <w:top w:val="single" w:sz="4" w:space="0" w:color="auto"/>
              <w:left w:val="nil"/>
              <w:bottom w:val="nil"/>
              <w:right w:val="nil"/>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HORA</w:t>
            </w:r>
          </w:p>
        </w:tc>
        <w:tc>
          <w:tcPr>
            <w:tcW w:w="2763" w:type="dxa"/>
            <w:gridSpan w:val="2"/>
            <w:vMerge w:val="restart"/>
            <w:tcBorders>
              <w:top w:val="single" w:sz="4" w:space="0" w:color="auto"/>
              <w:left w:val="nil"/>
              <w:right w:val="single" w:sz="12" w:space="0" w:color="auto"/>
            </w:tcBorders>
            <w:shd w:val="clear" w:color="auto" w:fill="F2F2F2"/>
            <w:vAlign w:val="center"/>
          </w:tcPr>
          <w:p w:rsidR="0013541F" w:rsidRDefault="005A071E">
            <w:pPr>
              <w:widowControl w:val="0"/>
              <w:rPr>
                <w:rFonts w:ascii="Arial" w:hAnsi="Arial" w:cs="Arial"/>
                <w:b/>
                <w:sz w:val="17"/>
                <w:szCs w:val="18"/>
              </w:rPr>
            </w:pPr>
            <w:r>
              <w:rPr>
                <w:rFonts w:ascii="Arial" w:hAnsi="Arial" w:cs="Arial"/>
                <w:b/>
                <w:sz w:val="17"/>
                <w:szCs w:val="18"/>
              </w:rPr>
              <w:t>LUGAR Y DIRECCIÓN</w:t>
            </w:r>
          </w:p>
        </w:tc>
      </w:tr>
      <w:tr w:rsidR="0013541F" w:rsidTr="00230DF0">
        <w:trPr>
          <w:cantSplit/>
          <w:trHeight w:val="219"/>
        </w:trPr>
        <w:tc>
          <w:tcPr>
            <w:tcW w:w="360" w:type="dxa"/>
            <w:vMerge/>
            <w:tcBorders>
              <w:left w:val="single" w:sz="12" w:space="0" w:color="auto"/>
              <w:bottom w:val="single" w:sz="4" w:space="0" w:color="auto"/>
              <w:right w:val="nil"/>
            </w:tcBorders>
            <w:shd w:val="clear" w:color="auto" w:fill="E6E6E6"/>
            <w:tcMar>
              <w:left w:w="0" w:type="dxa"/>
              <w:right w:w="0" w:type="dxa"/>
            </w:tcMar>
            <w:tcFitText/>
            <w:vAlign w:val="center"/>
          </w:tcPr>
          <w:p w:rsidR="0013541F" w:rsidRDefault="0013541F">
            <w:pPr>
              <w:widowControl w:val="0"/>
              <w:jc w:val="right"/>
              <w:rPr>
                <w:rFonts w:ascii="Arial" w:hAnsi="Arial" w:cs="Arial"/>
                <w:b/>
              </w:rPr>
            </w:pPr>
          </w:p>
        </w:tc>
        <w:tc>
          <w:tcPr>
            <w:tcW w:w="4194" w:type="dxa"/>
            <w:vMerge/>
            <w:tcBorders>
              <w:left w:val="nil"/>
              <w:bottom w:val="single" w:sz="4" w:space="0" w:color="auto"/>
              <w:right w:val="nil"/>
            </w:tcBorders>
            <w:shd w:val="clear" w:color="auto" w:fill="E6E6E6"/>
            <w:vAlign w:val="center"/>
          </w:tcPr>
          <w:p w:rsidR="0013541F" w:rsidRDefault="0013541F">
            <w:pPr>
              <w:widowControl w:val="0"/>
              <w:rPr>
                <w:rFonts w:ascii="Arial" w:hAnsi="Arial" w:cs="Arial"/>
                <w:b/>
                <w:sz w:val="18"/>
                <w:szCs w:val="18"/>
              </w:rPr>
            </w:pPr>
          </w:p>
        </w:tc>
        <w:tc>
          <w:tcPr>
            <w:tcW w:w="134" w:type="dxa"/>
            <w:vMerge/>
            <w:tcBorders>
              <w:left w:val="nil"/>
              <w:bottom w:val="single" w:sz="4" w:space="0" w:color="auto"/>
              <w:right w:val="nil"/>
            </w:tcBorders>
            <w:shd w:val="clear" w:color="auto" w:fill="E6E6E6"/>
            <w:vAlign w:val="center"/>
          </w:tcPr>
          <w:p w:rsidR="0013541F" w:rsidRDefault="0013541F">
            <w:pPr>
              <w:widowControl w:val="0"/>
              <w:rPr>
                <w:rFonts w:ascii="Arial" w:hAnsi="Arial" w:cs="Arial"/>
                <w:b/>
              </w:rPr>
            </w:pPr>
          </w:p>
        </w:tc>
        <w:tc>
          <w:tcPr>
            <w:tcW w:w="1350" w:type="dxa"/>
            <w:gridSpan w:val="3"/>
            <w:tcBorders>
              <w:top w:val="nil"/>
              <w:left w:val="nil"/>
              <w:bottom w:val="single" w:sz="4" w:space="0" w:color="auto"/>
              <w:right w:val="nil"/>
            </w:tcBorders>
            <w:shd w:val="clear" w:color="auto" w:fill="F2F2F2"/>
            <w:vAlign w:val="center"/>
          </w:tcPr>
          <w:p w:rsidR="0013541F" w:rsidRDefault="005A071E">
            <w:pPr>
              <w:widowControl w:val="0"/>
              <w:rPr>
                <w:rFonts w:ascii="Arial" w:hAnsi="Arial" w:cs="Arial"/>
                <w:i/>
                <w:sz w:val="14"/>
                <w:szCs w:val="14"/>
              </w:rPr>
            </w:pPr>
            <w:r>
              <w:rPr>
                <w:rFonts w:ascii="Arial" w:hAnsi="Arial" w:cs="Arial"/>
                <w:i/>
                <w:sz w:val="14"/>
                <w:szCs w:val="14"/>
              </w:rPr>
              <w:t>Día/Mes/Año</w:t>
            </w:r>
          </w:p>
        </w:tc>
        <w:tc>
          <w:tcPr>
            <w:tcW w:w="970" w:type="dxa"/>
            <w:gridSpan w:val="5"/>
            <w:tcBorders>
              <w:top w:val="nil"/>
              <w:left w:val="nil"/>
              <w:bottom w:val="single" w:sz="4" w:space="0" w:color="auto"/>
              <w:right w:val="nil"/>
            </w:tcBorders>
            <w:shd w:val="clear" w:color="auto" w:fill="F2F2F2"/>
            <w:vAlign w:val="center"/>
          </w:tcPr>
          <w:p w:rsidR="0013541F" w:rsidRDefault="005A071E">
            <w:pPr>
              <w:widowControl w:val="0"/>
              <w:rPr>
                <w:rFonts w:ascii="Arial" w:hAnsi="Arial" w:cs="Arial"/>
                <w:i/>
                <w:sz w:val="14"/>
                <w:szCs w:val="14"/>
              </w:rPr>
            </w:pPr>
            <w:proofErr w:type="spellStart"/>
            <w:r>
              <w:rPr>
                <w:rFonts w:ascii="Arial" w:hAnsi="Arial" w:cs="Arial"/>
                <w:i/>
                <w:sz w:val="14"/>
                <w:szCs w:val="14"/>
              </w:rPr>
              <w:t>Hora:Min</w:t>
            </w:r>
            <w:proofErr w:type="spellEnd"/>
          </w:p>
        </w:tc>
        <w:tc>
          <w:tcPr>
            <w:tcW w:w="2763" w:type="dxa"/>
            <w:gridSpan w:val="2"/>
            <w:vMerge/>
            <w:tcBorders>
              <w:left w:val="nil"/>
              <w:bottom w:val="single" w:sz="4" w:space="0" w:color="auto"/>
              <w:right w:val="single" w:sz="12" w:space="0" w:color="auto"/>
            </w:tcBorders>
            <w:shd w:val="clear" w:color="auto" w:fill="E6E6E6"/>
          </w:tcPr>
          <w:p w:rsidR="0013541F" w:rsidRDefault="0013541F">
            <w:pPr>
              <w:widowControl w:val="0"/>
              <w:rPr>
                <w:rFonts w:ascii="Arial" w:hAnsi="Arial" w:cs="Arial"/>
                <w:i/>
                <w:sz w:val="14"/>
                <w:szCs w:val="14"/>
              </w:rPr>
            </w:pPr>
          </w:p>
        </w:tc>
      </w:tr>
      <w:tr w:rsidR="0013541F" w:rsidTr="00230DF0">
        <w:trPr>
          <w:trHeight w:val="50"/>
        </w:trPr>
        <w:tc>
          <w:tcPr>
            <w:tcW w:w="360" w:type="dxa"/>
            <w:tcBorders>
              <w:top w:val="nil"/>
              <w:left w:val="single" w:sz="12" w:space="0" w:color="auto"/>
              <w:bottom w:val="nil"/>
              <w:right w:val="nil"/>
            </w:tcBorders>
            <w:tcMar>
              <w:left w:w="0" w:type="dxa"/>
              <w:right w:w="0" w:type="dxa"/>
            </w:tcMar>
            <w:vAlign w:val="bottom"/>
          </w:tcPr>
          <w:p w:rsidR="0013541F" w:rsidRDefault="0013541F">
            <w:pPr>
              <w:widowControl w:val="0"/>
              <w:jc w:val="right"/>
              <w:rPr>
                <w:rFonts w:ascii="Arial" w:hAnsi="Arial" w:cs="Arial"/>
                <w:b/>
                <w:sz w:val="4"/>
                <w:szCs w:val="4"/>
              </w:rPr>
            </w:pPr>
          </w:p>
        </w:tc>
        <w:tc>
          <w:tcPr>
            <w:tcW w:w="4194" w:type="dxa"/>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bottom"/>
          </w:tcPr>
          <w:p w:rsidR="0013541F" w:rsidRDefault="0013541F">
            <w:pPr>
              <w:widowControl w:val="0"/>
              <w:jc w:val="right"/>
              <w:rPr>
                <w:rFonts w:ascii="Arial" w:hAnsi="Arial" w:cs="Arial"/>
                <w:b/>
                <w:sz w:val="4"/>
                <w:szCs w:val="4"/>
              </w:rPr>
            </w:pPr>
          </w:p>
        </w:tc>
        <w:tc>
          <w:tcPr>
            <w:tcW w:w="1470" w:type="dxa"/>
            <w:gridSpan w:val="5"/>
            <w:tcBorders>
              <w:top w:val="nil"/>
              <w:left w:val="nil"/>
              <w:bottom w:val="nil"/>
              <w:right w:val="nil"/>
            </w:tcBorders>
            <w:vAlign w:val="center"/>
          </w:tcPr>
          <w:p w:rsidR="0013541F" w:rsidRDefault="0013541F">
            <w:pPr>
              <w:widowControl w:val="0"/>
              <w:rPr>
                <w:rFonts w:ascii="Arial" w:hAnsi="Arial" w:cs="Arial"/>
                <w:sz w:val="4"/>
                <w:szCs w:val="4"/>
              </w:rPr>
            </w:pPr>
          </w:p>
        </w:tc>
        <w:tc>
          <w:tcPr>
            <w:tcW w:w="850" w:type="dxa"/>
            <w:gridSpan w:val="3"/>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tcBorders>
              <w:top w:val="single" w:sz="4" w:space="0" w:color="auto"/>
              <w:left w:val="nil"/>
              <w:bottom w:val="nil"/>
              <w:right w:val="nil"/>
            </w:tcBorders>
          </w:tcPr>
          <w:p w:rsidR="0013541F" w:rsidRDefault="0013541F">
            <w:pPr>
              <w:widowControl w:val="0"/>
              <w:rPr>
                <w:rFonts w:ascii="Arial" w:hAnsi="Arial" w:cs="Arial"/>
                <w:sz w:val="4"/>
                <w:szCs w:val="4"/>
              </w:rPr>
            </w:pPr>
          </w:p>
        </w:tc>
        <w:tc>
          <w:tcPr>
            <w:tcW w:w="186" w:type="dxa"/>
            <w:tcBorders>
              <w:top w:val="single" w:sz="4" w:space="0" w:color="auto"/>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71"/>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1</w:t>
            </w:r>
          </w:p>
        </w:tc>
        <w:tc>
          <w:tcPr>
            <w:tcW w:w="4194" w:type="dxa"/>
            <w:tcBorders>
              <w:top w:val="nil"/>
              <w:left w:val="nil"/>
              <w:bottom w:val="nil"/>
              <w:right w:val="nil"/>
            </w:tcBorders>
            <w:vAlign w:val="center"/>
          </w:tcPr>
          <w:p w:rsidR="0013541F" w:rsidRDefault="005A071E">
            <w:pPr>
              <w:widowControl w:val="0"/>
              <w:jc w:val="both"/>
              <w:rPr>
                <w:rFonts w:ascii="Arial" w:hAnsi="Arial" w:cs="Arial"/>
                <w:b/>
                <w:sz w:val="18"/>
              </w:rPr>
            </w:pPr>
            <w:r>
              <w:rPr>
                <w:rFonts w:ascii="Arial" w:hAnsi="Arial" w:cs="Arial"/>
                <w:b/>
                <w:sz w:val="18"/>
              </w:rPr>
              <w:t>Publicación del DBC en el SICOES y en la Mesa de Partes*</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tcBorders>
              <w:top w:val="nil"/>
              <w:left w:val="nil"/>
              <w:bottom w:val="nil"/>
              <w:right w:val="single" w:sz="4" w:space="0" w:color="auto"/>
            </w:tcBorders>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B379C9" w:rsidRDefault="006266F0" w:rsidP="00221265">
            <w:pPr>
              <w:widowControl w:val="0"/>
              <w:rPr>
                <w:rFonts w:ascii="Arial" w:hAnsi="Arial" w:cs="Arial"/>
                <w:color w:val="0000FF"/>
                <w:sz w:val="18"/>
              </w:rPr>
            </w:pPr>
            <w:r>
              <w:rPr>
                <w:rFonts w:ascii="Arial" w:hAnsi="Arial" w:cs="Arial"/>
                <w:color w:val="0000FF"/>
                <w:sz w:val="18"/>
              </w:rPr>
              <w:t>17</w:t>
            </w:r>
            <w:r w:rsidR="00575B61">
              <w:rPr>
                <w:rFonts w:ascii="Arial" w:hAnsi="Arial" w:cs="Arial"/>
                <w:color w:val="0000FF"/>
                <w:sz w:val="18"/>
              </w:rPr>
              <w:t>.0</w:t>
            </w:r>
            <w:r>
              <w:rPr>
                <w:rFonts w:ascii="Arial" w:hAnsi="Arial" w:cs="Arial"/>
                <w:color w:val="0000FF"/>
                <w:sz w:val="18"/>
              </w:rPr>
              <w:t>4</w:t>
            </w:r>
            <w:r w:rsidR="00B379C9">
              <w:rPr>
                <w:rFonts w:ascii="Arial" w:hAnsi="Arial" w:cs="Arial"/>
                <w:color w:val="0000FF"/>
                <w:sz w:val="18"/>
              </w:rPr>
              <w:t>.1</w:t>
            </w:r>
            <w:r w:rsidR="00575B61">
              <w:rPr>
                <w:rFonts w:ascii="Arial" w:hAnsi="Arial" w:cs="Arial"/>
                <w:color w:val="0000FF"/>
                <w:sz w:val="18"/>
              </w:rPr>
              <w:t>3</w:t>
            </w:r>
          </w:p>
          <w:p w:rsidR="0013541F" w:rsidRDefault="0013541F" w:rsidP="00221265">
            <w:pPr>
              <w:widowControl w:val="0"/>
              <w:rPr>
                <w:rFonts w:ascii="Arial" w:hAnsi="Arial" w:cs="Arial"/>
                <w:sz w:val="18"/>
              </w:rPr>
            </w:pPr>
          </w:p>
        </w:tc>
        <w:tc>
          <w:tcPr>
            <w:tcW w:w="140" w:type="dxa"/>
            <w:gridSpan w:val="2"/>
            <w:tcBorders>
              <w:top w:val="nil"/>
              <w:left w:val="single" w:sz="4" w:space="0" w:color="auto"/>
              <w:bottom w:val="nil"/>
              <w:right w:val="nil"/>
            </w:tcBorders>
          </w:tcPr>
          <w:p w:rsidR="0013541F" w:rsidRDefault="0013541F">
            <w:pPr>
              <w:widowControl w:val="0"/>
              <w:rPr>
                <w:rFonts w:ascii="Arial" w:hAnsi="Arial" w:cs="Arial"/>
                <w:sz w:val="18"/>
              </w:rPr>
            </w:pPr>
          </w:p>
        </w:tc>
        <w:tc>
          <w:tcPr>
            <w:tcW w:w="140" w:type="dxa"/>
            <w:gridSpan w:val="2"/>
            <w:tcBorders>
              <w:top w:val="nil"/>
              <w:left w:val="nil"/>
              <w:bottom w:val="nil"/>
              <w:right w:val="nil"/>
            </w:tcBorders>
          </w:tcPr>
          <w:p w:rsidR="0013541F" w:rsidRDefault="0013541F">
            <w:pPr>
              <w:widowControl w:val="0"/>
              <w:rPr>
                <w:rFonts w:ascii="Arial" w:hAnsi="Arial" w:cs="Arial"/>
                <w:sz w:val="18"/>
              </w:rPr>
            </w:pPr>
          </w:p>
        </w:tc>
        <w:tc>
          <w:tcPr>
            <w:tcW w:w="664" w:type="dxa"/>
            <w:tcBorders>
              <w:top w:val="nil"/>
              <w:left w:val="nil"/>
              <w:bottom w:val="nil"/>
              <w:right w:val="nil"/>
            </w:tcBorders>
          </w:tcPr>
          <w:p w:rsidR="0013541F" w:rsidRDefault="0013541F">
            <w:pPr>
              <w:widowControl w:val="0"/>
              <w:rPr>
                <w:rFonts w:ascii="Arial" w:hAnsi="Arial" w:cs="Arial"/>
                <w:sz w:val="18"/>
              </w:rPr>
            </w:pPr>
          </w:p>
        </w:tc>
        <w:tc>
          <w:tcPr>
            <w:tcW w:w="152" w:type="dxa"/>
            <w:tcBorders>
              <w:top w:val="nil"/>
              <w:left w:val="nil"/>
              <w:bottom w:val="nil"/>
              <w:right w:val="nil"/>
            </w:tcBorders>
          </w:tcPr>
          <w:p w:rsidR="0013541F" w:rsidRDefault="0013541F">
            <w:pPr>
              <w:widowControl w:val="0"/>
              <w:rPr>
                <w:rFonts w:ascii="Arial" w:hAnsi="Arial" w:cs="Arial"/>
                <w:sz w:val="18"/>
              </w:rPr>
            </w:pPr>
          </w:p>
        </w:tc>
        <w:tc>
          <w:tcPr>
            <w:tcW w:w="2577" w:type="dxa"/>
            <w:tcBorders>
              <w:top w:val="nil"/>
              <w:left w:val="nil"/>
              <w:bottom w:val="nil"/>
              <w:right w:val="nil"/>
            </w:tcBorders>
          </w:tcPr>
          <w:p w:rsidR="0013541F" w:rsidRDefault="0013541F">
            <w:pPr>
              <w:widowControl w:val="0"/>
              <w:rPr>
                <w:rFonts w:ascii="Arial" w:hAnsi="Arial" w:cs="Arial"/>
                <w:sz w:val="18"/>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70"/>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2"/>
                <w:szCs w:val="14"/>
              </w:rPr>
            </w:pPr>
          </w:p>
        </w:tc>
        <w:tc>
          <w:tcPr>
            <w:tcW w:w="4194" w:type="dxa"/>
            <w:tcBorders>
              <w:top w:val="nil"/>
              <w:left w:val="nil"/>
              <w:bottom w:val="nil"/>
              <w:right w:val="nil"/>
            </w:tcBorders>
            <w:vAlign w:val="center"/>
          </w:tcPr>
          <w:p w:rsidR="0013541F" w:rsidRDefault="0013541F">
            <w:pPr>
              <w:widowControl w:val="0"/>
              <w:jc w:val="both"/>
              <w:rPr>
                <w:rFonts w:ascii="Arial" w:hAnsi="Arial" w:cs="Arial"/>
                <w:b/>
                <w:sz w:val="2"/>
              </w:rPr>
            </w:pPr>
          </w:p>
        </w:tc>
        <w:tc>
          <w:tcPr>
            <w:tcW w:w="134" w:type="dxa"/>
            <w:tcBorders>
              <w:top w:val="nil"/>
              <w:left w:val="nil"/>
              <w:bottom w:val="nil"/>
              <w:right w:val="nil"/>
            </w:tcBorders>
            <w:vAlign w:val="center"/>
          </w:tcPr>
          <w:p w:rsidR="0013541F" w:rsidRDefault="0013541F">
            <w:pPr>
              <w:widowControl w:val="0"/>
              <w:rPr>
                <w:rFonts w:ascii="Arial" w:hAnsi="Arial" w:cs="Arial"/>
                <w:b/>
                <w:sz w:val="2"/>
              </w:rPr>
            </w:pPr>
          </w:p>
        </w:tc>
        <w:tc>
          <w:tcPr>
            <w:tcW w:w="163" w:type="dxa"/>
            <w:tcBorders>
              <w:top w:val="nil"/>
              <w:left w:val="nil"/>
              <w:bottom w:val="nil"/>
              <w:right w:val="nil"/>
            </w:tcBorders>
          </w:tcPr>
          <w:p w:rsidR="0013541F" w:rsidRDefault="0013541F">
            <w:pPr>
              <w:widowControl w:val="0"/>
              <w:rPr>
                <w:rFonts w:ascii="Arial" w:hAnsi="Arial" w:cs="Arial"/>
                <w:sz w:val="2"/>
              </w:rPr>
            </w:pPr>
          </w:p>
        </w:tc>
        <w:tc>
          <w:tcPr>
            <w:tcW w:w="1061" w:type="dxa"/>
            <w:tcBorders>
              <w:top w:val="single" w:sz="4" w:space="0" w:color="auto"/>
              <w:left w:val="nil"/>
              <w:bottom w:val="single" w:sz="4" w:space="0" w:color="auto"/>
              <w:right w:val="nil"/>
            </w:tcBorders>
            <w:vAlign w:val="center"/>
          </w:tcPr>
          <w:p w:rsidR="0013541F" w:rsidRDefault="0013541F">
            <w:pPr>
              <w:widowControl w:val="0"/>
              <w:rPr>
                <w:rFonts w:ascii="Arial" w:hAnsi="Arial" w:cs="Arial"/>
                <w:color w:val="0000FF"/>
                <w:sz w:val="2"/>
              </w:rPr>
            </w:pPr>
          </w:p>
        </w:tc>
        <w:tc>
          <w:tcPr>
            <w:tcW w:w="140" w:type="dxa"/>
            <w:gridSpan w:val="2"/>
            <w:tcBorders>
              <w:top w:val="nil"/>
              <w:left w:val="nil"/>
              <w:bottom w:val="nil"/>
              <w:right w:val="nil"/>
            </w:tcBorders>
          </w:tcPr>
          <w:p w:rsidR="0013541F" w:rsidRDefault="0013541F">
            <w:pPr>
              <w:widowControl w:val="0"/>
              <w:rPr>
                <w:rFonts w:ascii="Arial" w:hAnsi="Arial" w:cs="Arial"/>
                <w:sz w:val="2"/>
              </w:rPr>
            </w:pPr>
          </w:p>
        </w:tc>
        <w:tc>
          <w:tcPr>
            <w:tcW w:w="140" w:type="dxa"/>
            <w:gridSpan w:val="2"/>
            <w:tcBorders>
              <w:top w:val="nil"/>
              <w:left w:val="nil"/>
              <w:bottom w:val="nil"/>
              <w:right w:val="nil"/>
            </w:tcBorders>
          </w:tcPr>
          <w:p w:rsidR="0013541F" w:rsidRDefault="0013541F">
            <w:pPr>
              <w:widowControl w:val="0"/>
              <w:rPr>
                <w:rFonts w:ascii="Arial" w:hAnsi="Arial" w:cs="Arial"/>
                <w:sz w:val="2"/>
              </w:rPr>
            </w:pPr>
          </w:p>
        </w:tc>
        <w:tc>
          <w:tcPr>
            <w:tcW w:w="664" w:type="dxa"/>
            <w:tcBorders>
              <w:top w:val="nil"/>
              <w:left w:val="nil"/>
              <w:bottom w:val="nil"/>
              <w:right w:val="nil"/>
            </w:tcBorders>
          </w:tcPr>
          <w:p w:rsidR="0013541F" w:rsidRDefault="0013541F">
            <w:pPr>
              <w:widowControl w:val="0"/>
              <w:rPr>
                <w:rFonts w:ascii="Arial" w:hAnsi="Arial" w:cs="Arial"/>
                <w:sz w:val="2"/>
              </w:rPr>
            </w:pPr>
          </w:p>
        </w:tc>
        <w:tc>
          <w:tcPr>
            <w:tcW w:w="152" w:type="dxa"/>
            <w:tcBorders>
              <w:top w:val="nil"/>
              <w:left w:val="nil"/>
              <w:bottom w:val="nil"/>
              <w:right w:val="nil"/>
            </w:tcBorders>
          </w:tcPr>
          <w:p w:rsidR="0013541F" w:rsidRDefault="0013541F">
            <w:pPr>
              <w:widowControl w:val="0"/>
              <w:rPr>
                <w:rFonts w:ascii="Arial" w:hAnsi="Arial" w:cs="Arial"/>
                <w:sz w:val="2"/>
              </w:rPr>
            </w:pPr>
          </w:p>
        </w:tc>
        <w:tc>
          <w:tcPr>
            <w:tcW w:w="2577" w:type="dxa"/>
            <w:tcBorders>
              <w:top w:val="nil"/>
              <w:left w:val="nil"/>
              <w:bottom w:val="nil"/>
              <w:right w:val="nil"/>
            </w:tcBorders>
          </w:tcPr>
          <w:p w:rsidR="0013541F" w:rsidRDefault="0013541F">
            <w:pPr>
              <w:widowControl w:val="0"/>
              <w:rPr>
                <w:rFonts w:ascii="Arial" w:hAnsi="Arial" w:cs="Arial"/>
                <w:sz w:val="2"/>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2"/>
              </w:rPr>
            </w:pPr>
          </w:p>
        </w:tc>
      </w:tr>
      <w:tr w:rsidR="0013541F" w:rsidTr="00230DF0">
        <w:trPr>
          <w:trHeight w:val="238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2</w:t>
            </w:r>
          </w:p>
        </w:tc>
        <w:tc>
          <w:tcPr>
            <w:tcW w:w="4194" w:type="dxa"/>
            <w:tcBorders>
              <w:top w:val="nil"/>
              <w:left w:val="nil"/>
              <w:bottom w:val="nil"/>
              <w:right w:val="nil"/>
            </w:tcBorders>
            <w:vAlign w:val="center"/>
          </w:tcPr>
          <w:p w:rsidR="0013541F" w:rsidRDefault="005A071E">
            <w:pPr>
              <w:widowControl w:val="0"/>
              <w:jc w:val="both"/>
              <w:rPr>
                <w:rFonts w:ascii="Arial" w:hAnsi="Arial" w:cs="Arial"/>
                <w:b/>
                <w:sz w:val="18"/>
              </w:rPr>
            </w:pPr>
            <w:r>
              <w:rPr>
                <w:rFonts w:ascii="Arial" w:hAnsi="Arial" w:cs="Arial"/>
                <w:b/>
                <w:sz w:val="18"/>
              </w:rPr>
              <w:t>Fecha límite de presentación y Apertura de Propuestas*</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266F0" w:rsidP="006266F0">
            <w:pPr>
              <w:widowControl w:val="0"/>
              <w:rPr>
                <w:rFonts w:ascii="Arial" w:hAnsi="Arial" w:cs="Arial"/>
                <w:color w:val="0000FF"/>
                <w:sz w:val="18"/>
              </w:rPr>
            </w:pPr>
            <w:r>
              <w:rPr>
                <w:rFonts w:ascii="Arial" w:hAnsi="Arial" w:cs="Arial"/>
                <w:color w:val="0000FF"/>
                <w:sz w:val="18"/>
              </w:rPr>
              <w:t>30</w:t>
            </w:r>
            <w:r w:rsidR="00B379C9">
              <w:rPr>
                <w:rFonts w:ascii="Arial" w:hAnsi="Arial" w:cs="Arial"/>
                <w:color w:val="0000FF"/>
                <w:sz w:val="18"/>
              </w:rPr>
              <w:t>.0</w:t>
            </w:r>
            <w:r>
              <w:rPr>
                <w:rFonts w:ascii="Arial" w:hAnsi="Arial" w:cs="Arial"/>
                <w:color w:val="0000FF"/>
                <w:sz w:val="18"/>
              </w:rPr>
              <w:t>4</w:t>
            </w:r>
            <w:r w:rsidR="00694D7C">
              <w:rPr>
                <w:rFonts w:ascii="Arial" w:hAnsi="Arial" w:cs="Arial"/>
                <w:color w:val="0000FF"/>
                <w:sz w:val="18"/>
              </w:rPr>
              <w:t>.1</w:t>
            </w:r>
            <w:r w:rsidR="00575B61">
              <w:rPr>
                <w:rFonts w:ascii="Arial" w:hAnsi="Arial" w:cs="Arial"/>
                <w:color w:val="0000FF"/>
                <w:sz w:val="18"/>
              </w:rPr>
              <w:t>3</w:t>
            </w:r>
          </w:p>
        </w:tc>
        <w:tc>
          <w:tcPr>
            <w:tcW w:w="140" w:type="dxa"/>
            <w:gridSpan w:val="2"/>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140"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664"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5A071E" w:rsidP="00C81DD7">
            <w:pPr>
              <w:widowControl w:val="0"/>
              <w:rPr>
                <w:rFonts w:ascii="Arial" w:hAnsi="Arial" w:cs="Arial"/>
                <w:sz w:val="18"/>
              </w:rPr>
            </w:pPr>
            <w:r>
              <w:rPr>
                <w:rFonts w:ascii="Arial" w:hAnsi="Arial" w:cs="Arial"/>
                <w:color w:val="0000FF"/>
                <w:sz w:val="18"/>
              </w:rPr>
              <w:t>1</w:t>
            </w:r>
            <w:r w:rsidR="00C81DD7">
              <w:rPr>
                <w:rFonts w:ascii="Arial" w:hAnsi="Arial" w:cs="Arial"/>
                <w:color w:val="0000FF"/>
                <w:sz w:val="18"/>
              </w:rPr>
              <w:t>1</w:t>
            </w:r>
            <w:r>
              <w:rPr>
                <w:rFonts w:ascii="Arial" w:hAnsi="Arial" w:cs="Arial"/>
                <w:color w:val="0000FF"/>
                <w:sz w:val="18"/>
              </w:rPr>
              <w:t>:</w:t>
            </w:r>
            <w:r w:rsidR="00575B61">
              <w:rPr>
                <w:rFonts w:ascii="Arial" w:hAnsi="Arial" w:cs="Arial"/>
                <w:color w:val="0000FF"/>
                <w:sz w:val="18"/>
              </w:rPr>
              <w:t>3</w:t>
            </w:r>
            <w:r>
              <w:rPr>
                <w:rFonts w:ascii="Arial" w:hAnsi="Arial" w:cs="Arial"/>
                <w:color w:val="0000FF"/>
                <w:sz w:val="18"/>
              </w:rPr>
              <w:t>0</w:t>
            </w:r>
          </w:p>
        </w:tc>
        <w:tc>
          <w:tcPr>
            <w:tcW w:w="152"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2577" w:type="dxa"/>
            <w:tcBorders>
              <w:top w:val="single" w:sz="4" w:space="0" w:color="auto"/>
              <w:left w:val="single" w:sz="4" w:space="0" w:color="auto"/>
              <w:bottom w:val="single" w:sz="4" w:space="0" w:color="auto"/>
              <w:right w:val="single" w:sz="4" w:space="0" w:color="auto"/>
            </w:tcBorders>
            <w:shd w:val="clear" w:color="auto" w:fill="F2F2F2"/>
          </w:tcPr>
          <w:p w:rsidR="0013541F" w:rsidRDefault="005A071E" w:rsidP="007E3857">
            <w:pPr>
              <w:pStyle w:val="Textoindependiente3"/>
              <w:widowControl w:val="0"/>
              <w:spacing w:after="0"/>
              <w:jc w:val="both"/>
              <w:rPr>
                <w:rFonts w:ascii="Arial" w:hAnsi="Arial" w:cs="Arial"/>
                <w:b/>
                <w:bCs/>
                <w:sz w:val="18"/>
              </w:rPr>
            </w:pPr>
            <w:r>
              <w:rPr>
                <w:rFonts w:ascii="Arial" w:hAnsi="Arial" w:cs="Arial"/>
                <w:b/>
                <w:bCs/>
                <w:sz w:val="18"/>
              </w:rPr>
              <w:t>Presentación de Propuestas:</w:t>
            </w:r>
          </w:p>
          <w:p w:rsidR="0013541F" w:rsidRDefault="005A071E">
            <w:pPr>
              <w:pStyle w:val="Textoindependiente3"/>
              <w:widowControl w:val="0"/>
              <w:spacing w:after="0"/>
              <w:jc w:val="both"/>
              <w:rPr>
                <w:rFonts w:ascii="Arial" w:hAnsi="Arial" w:cs="Arial"/>
                <w:sz w:val="18"/>
              </w:rPr>
            </w:pPr>
            <w:r>
              <w:rPr>
                <w:rFonts w:ascii="Arial" w:hAnsi="Arial" w:cs="Arial"/>
                <w:sz w:val="18"/>
              </w:rPr>
              <w:t>Ventanilla Única de Correspondencia, – PB del Edificio del BCB.</w:t>
            </w:r>
          </w:p>
          <w:p w:rsidR="0013541F" w:rsidRDefault="0013541F">
            <w:pPr>
              <w:pStyle w:val="Textoindependiente3"/>
              <w:widowControl w:val="0"/>
              <w:spacing w:after="0"/>
              <w:jc w:val="both"/>
              <w:rPr>
                <w:rFonts w:ascii="Arial" w:hAnsi="Arial" w:cs="Arial"/>
                <w:sz w:val="18"/>
              </w:rPr>
            </w:pPr>
          </w:p>
          <w:p w:rsidR="0013541F" w:rsidRDefault="005A071E" w:rsidP="007E3857">
            <w:pPr>
              <w:pStyle w:val="Textoindependiente3"/>
              <w:widowControl w:val="0"/>
              <w:spacing w:after="0"/>
              <w:jc w:val="both"/>
              <w:rPr>
                <w:rFonts w:ascii="Arial" w:hAnsi="Arial" w:cs="Arial"/>
                <w:b/>
                <w:bCs/>
                <w:sz w:val="18"/>
              </w:rPr>
            </w:pPr>
            <w:r>
              <w:rPr>
                <w:rFonts w:ascii="Arial" w:hAnsi="Arial" w:cs="Arial"/>
                <w:b/>
                <w:bCs/>
                <w:sz w:val="18"/>
              </w:rPr>
              <w:t>Apertura de Propuestas</w:t>
            </w:r>
          </w:p>
          <w:p w:rsidR="0013541F" w:rsidRDefault="005A071E">
            <w:pPr>
              <w:pStyle w:val="Textoindependiente3"/>
              <w:widowControl w:val="0"/>
              <w:spacing w:after="0"/>
              <w:jc w:val="both"/>
              <w:rPr>
                <w:rFonts w:ascii="Arial" w:hAnsi="Arial" w:cs="Arial"/>
                <w:sz w:val="18"/>
              </w:rPr>
            </w:pPr>
            <w:r>
              <w:rPr>
                <w:rFonts w:ascii="Arial" w:hAnsi="Arial" w:cs="Arial"/>
                <w:sz w:val="18"/>
              </w:rPr>
              <w:t>Piso 7 del Edificio Principal del BCB, ubicado Calle Ayacucho esquina Mercado. La Paz – Bolivia</w:t>
            </w:r>
          </w:p>
        </w:tc>
        <w:tc>
          <w:tcPr>
            <w:tcW w:w="186" w:type="dxa"/>
            <w:tcBorders>
              <w:top w:val="nil"/>
              <w:left w:val="single" w:sz="4" w:space="0" w:color="auto"/>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1364" w:type="dxa"/>
            <w:gridSpan w:val="4"/>
            <w:tcBorders>
              <w:top w:val="nil"/>
              <w:left w:val="nil"/>
              <w:bottom w:val="nil"/>
              <w:right w:val="nil"/>
            </w:tcBorders>
            <w:vAlign w:val="center"/>
          </w:tcPr>
          <w:p w:rsidR="0013541F" w:rsidRDefault="0013541F">
            <w:pPr>
              <w:widowControl w:val="0"/>
              <w:rPr>
                <w:rFonts w:ascii="Arial" w:hAnsi="Arial" w:cs="Arial"/>
                <w:sz w:val="4"/>
                <w:szCs w:val="4"/>
              </w:rPr>
            </w:pPr>
          </w:p>
        </w:tc>
        <w:tc>
          <w:tcPr>
            <w:tcW w:w="956" w:type="dxa"/>
            <w:gridSpan w:val="4"/>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tcBorders>
              <w:top w:val="nil"/>
              <w:left w:val="nil"/>
              <w:bottom w:val="nil"/>
              <w:right w:val="nil"/>
            </w:tcBorders>
          </w:tcPr>
          <w:p w:rsidR="0013541F" w:rsidRDefault="0013541F">
            <w:pPr>
              <w:widowControl w:val="0"/>
              <w:rPr>
                <w:rFonts w:ascii="Arial" w:hAnsi="Arial" w:cs="Arial"/>
                <w:sz w:val="4"/>
                <w:szCs w:val="4"/>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99"/>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3</w:t>
            </w:r>
          </w:p>
        </w:tc>
        <w:tc>
          <w:tcPr>
            <w:tcW w:w="4194" w:type="dxa"/>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Adjudicación o Declaratoria Desierta</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EF2CF7" w:rsidP="006266F0">
            <w:pPr>
              <w:widowControl w:val="0"/>
              <w:rPr>
                <w:rFonts w:ascii="Arial" w:hAnsi="Arial" w:cs="Arial"/>
                <w:color w:val="0000FF"/>
                <w:sz w:val="18"/>
              </w:rPr>
            </w:pPr>
            <w:r>
              <w:rPr>
                <w:rFonts w:ascii="Arial" w:hAnsi="Arial" w:cs="Arial"/>
                <w:color w:val="0000FF"/>
                <w:sz w:val="18"/>
              </w:rPr>
              <w:t>20</w:t>
            </w:r>
            <w:r w:rsidR="00B379C9">
              <w:rPr>
                <w:rFonts w:ascii="Arial" w:hAnsi="Arial" w:cs="Arial"/>
                <w:color w:val="0000FF"/>
                <w:sz w:val="18"/>
              </w:rPr>
              <w:t>.0</w:t>
            </w:r>
            <w:r w:rsidR="006266F0">
              <w:rPr>
                <w:rFonts w:ascii="Arial" w:hAnsi="Arial" w:cs="Arial"/>
                <w:color w:val="0000FF"/>
                <w:sz w:val="18"/>
              </w:rPr>
              <w:t>5</w:t>
            </w:r>
            <w:r w:rsidR="00B379C9">
              <w:rPr>
                <w:rFonts w:ascii="Arial" w:hAnsi="Arial" w:cs="Arial"/>
                <w:color w:val="0000FF"/>
                <w:sz w:val="18"/>
              </w:rPr>
              <w:t>.1</w:t>
            </w:r>
            <w:r w:rsidR="00575B61">
              <w:rPr>
                <w:rFonts w:ascii="Arial" w:hAnsi="Arial" w:cs="Arial"/>
                <w:color w:val="0000FF"/>
                <w:sz w:val="18"/>
              </w:rPr>
              <w:t>3</w:t>
            </w:r>
          </w:p>
        </w:tc>
        <w:tc>
          <w:tcPr>
            <w:tcW w:w="1096" w:type="dxa"/>
            <w:gridSpan w:val="6"/>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tcBorders>
              <w:top w:val="nil"/>
              <w:left w:val="nil"/>
              <w:bottom w:val="nil"/>
              <w:right w:val="nil"/>
            </w:tcBorders>
          </w:tcPr>
          <w:p w:rsidR="0013541F" w:rsidRDefault="0013541F">
            <w:pPr>
              <w:widowControl w:val="0"/>
              <w:rPr>
                <w:rFonts w:ascii="Arial" w:hAnsi="Arial" w:cs="Arial"/>
                <w:sz w:val="18"/>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2320" w:type="dxa"/>
            <w:gridSpan w:val="8"/>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tcBorders>
              <w:top w:val="nil"/>
              <w:left w:val="nil"/>
              <w:bottom w:val="nil"/>
              <w:right w:val="nil"/>
            </w:tcBorders>
          </w:tcPr>
          <w:p w:rsidR="0013541F" w:rsidRDefault="0013541F">
            <w:pPr>
              <w:widowControl w:val="0"/>
              <w:rPr>
                <w:rFonts w:ascii="Arial" w:hAnsi="Arial" w:cs="Arial"/>
                <w:sz w:val="4"/>
                <w:szCs w:val="4"/>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576"/>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4</w:t>
            </w:r>
          </w:p>
        </w:tc>
        <w:tc>
          <w:tcPr>
            <w:tcW w:w="4194" w:type="dxa"/>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Notificación</w:t>
            </w:r>
          </w:p>
        </w:tc>
        <w:tc>
          <w:tcPr>
            <w:tcW w:w="134" w:type="dxa"/>
            <w:tcBorders>
              <w:top w:val="nil"/>
              <w:left w:val="nil"/>
              <w:bottom w:val="nil"/>
              <w:right w:val="nil"/>
            </w:tcBorders>
            <w:vAlign w:val="center"/>
          </w:tcPr>
          <w:p w:rsidR="0013541F" w:rsidRDefault="0013541F">
            <w:pPr>
              <w:widowControl w:val="0"/>
              <w:rPr>
                <w:rFonts w:ascii="Arial" w:hAnsi="Arial" w:cs="Arial"/>
                <w:b/>
                <w:sz w:val="18"/>
              </w:rPr>
            </w:pPr>
          </w:p>
        </w:tc>
        <w:tc>
          <w:tcPr>
            <w:tcW w:w="163"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74D12" w:rsidP="006266F0">
            <w:pPr>
              <w:widowControl w:val="0"/>
              <w:rPr>
                <w:rFonts w:ascii="Arial" w:hAnsi="Arial" w:cs="Arial"/>
                <w:color w:val="0000FF"/>
                <w:sz w:val="18"/>
              </w:rPr>
            </w:pPr>
            <w:r>
              <w:rPr>
                <w:rFonts w:ascii="Arial" w:hAnsi="Arial" w:cs="Arial"/>
                <w:color w:val="0000FF"/>
                <w:sz w:val="18"/>
              </w:rPr>
              <w:t>2</w:t>
            </w:r>
            <w:r w:rsidR="006266F0">
              <w:rPr>
                <w:rFonts w:ascii="Arial" w:hAnsi="Arial" w:cs="Arial"/>
                <w:color w:val="0000FF"/>
                <w:sz w:val="18"/>
              </w:rPr>
              <w:t>2</w:t>
            </w:r>
            <w:r w:rsidR="00B379C9">
              <w:rPr>
                <w:rFonts w:ascii="Arial" w:hAnsi="Arial" w:cs="Arial"/>
                <w:color w:val="0000FF"/>
                <w:sz w:val="18"/>
              </w:rPr>
              <w:t>.0</w:t>
            </w:r>
            <w:r w:rsidR="006266F0">
              <w:rPr>
                <w:rFonts w:ascii="Arial" w:hAnsi="Arial" w:cs="Arial"/>
                <w:color w:val="0000FF"/>
                <w:sz w:val="18"/>
              </w:rPr>
              <w:t>5</w:t>
            </w:r>
            <w:r w:rsidR="00B379C9">
              <w:rPr>
                <w:rFonts w:ascii="Arial" w:hAnsi="Arial" w:cs="Arial"/>
                <w:color w:val="0000FF"/>
                <w:sz w:val="18"/>
              </w:rPr>
              <w:t>.1</w:t>
            </w:r>
            <w:r w:rsidR="00575B61">
              <w:rPr>
                <w:rFonts w:ascii="Arial" w:hAnsi="Arial" w:cs="Arial"/>
                <w:color w:val="0000FF"/>
                <w:sz w:val="18"/>
              </w:rPr>
              <w:t>3</w:t>
            </w:r>
          </w:p>
        </w:tc>
        <w:tc>
          <w:tcPr>
            <w:tcW w:w="1096" w:type="dxa"/>
            <w:gridSpan w:val="6"/>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tcBorders>
              <w:top w:val="nil"/>
              <w:left w:val="nil"/>
              <w:bottom w:val="nil"/>
              <w:right w:val="nil"/>
            </w:tcBorders>
          </w:tcPr>
          <w:p w:rsidR="0013541F" w:rsidRDefault="0013541F">
            <w:pPr>
              <w:widowControl w:val="0"/>
              <w:rPr>
                <w:rFonts w:ascii="Arial" w:hAnsi="Arial" w:cs="Arial"/>
                <w:sz w:val="18"/>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70"/>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14"/>
              </w:rPr>
            </w:pPr>
          </w:p>
        </w:tc>
        <w:tc>
          <w:tcPr>
            <w:tcW w:w="4194" w:type="dxa"/>
            <w:tcBorders>
              <w:top w:val="nil"/>
              <w:left w:val="nil"/>
              <w:bottom w:val="nil"/>
              <w:right w:val="nil"/>
            </w:tcBorders>
            <w:vAlign w:val="center"/>
          </w:tcPr>
          <w:p w:rsidR="0013541F" w:rsidRDefault="0013541F">
            <w:pPr>
              <w:widowControl w:val="0"/>
              <w:rPr>
                <w:rFonts w:ascii="Arial" w:hAnsi="Arial" w:cs="Arial"/>
                <w:sz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rPr>
            </w:pPr>
          </w:p>
        </w:tc>
        <w:tc>
          <w:tcPr>
            <w:tcW w:w="163" w:type="dxa"/>
            <w:tcBorders>
              <w:top w:val="nil"/>
              <w:left w:val="nil"/>
              <w:bottom w:val="nil"/>
              <w:right w:val="nil"/>
            </w:tcBorders>
            <w:vAlign w:val="center"/>
          </w:tcPr>
          <w:p w:rsidR="0013541F" w:rsidRDefault="0013541F">
            <w:pPr>
              <w:widowControl w:val="0"/>
              <w:rPr>
                <w:rFonts w:ascii="Arial" w:hAnsi="Arial" w:cs="Arial"/>
                <w:sz w:val="4"/>
              </w:rPr>
            </w:pPr>
          </w:p>
        </w:tc>
        <w:tc>
          <w:tcPr>
            <w:tcW w:w="1061" w:type="dxa"/>
            <w:tcBorders>
              <w:top w:val="single" w:sz="4" w:space="0" w:color="auto"/>
              <w:left w:val="nil"/>
              <w:bottom w:val="single" w:sz="4" w:space="0" w:color="auto"/>
              <w:right w:val="nil"/>
            </w:tcBorders>
            <w:vAlign w:val="center"/>
          </w:tcPr>
          <w:p w:rsidR="0013541F" w:rsidRDefault="0013541F">
            <w:pPr>
              <w:widowControl w:val="0"/>
              <w:rPr>
                <w:rFonts w:ascii="Arial" w:hAnsi="Arial" w:cs="Arial"/>
                <w:color w:val="0000FF"/>
                <w:sz w:val="4"/>
              </w:rPr>
            </w:pPr>
          </w:p>
        </w:tc>
        <w:tc>
          <w:tcPr>
            <w:tcW w:w="1096" w:type="dxa"/>
            <w:gridSpan w:val="6"/>
            <w:tcBorders>
              <w:top w:val="nil"/>
              <w:left w:val="nil"/>
              <w:bottom w:val="nil"/>
              <w:right w:val="nil"/>
            </w:tcBorders>
            <w:vAlign w:val="center"/>
          </w:tcPr>
          <w:p w:rsidR="0013541F" w:rsidRDefault="0013541F">
            <w:pPr>
              <w:widowControl w:val="0"/>
              <w:rPr>
                <w:rFonts w:ascii="Arial" w:hAnsi="Arial" w:cs="Arial"/>
                <w:sz w:val="4"/>
              </w:rPr>
            </w:pPr>
          </w:p>
        </w:tc>
        <w:tc>
          <w:tcPr>
            <w:tcW w:w="2577" w:type="dxa"/>
            <w:tcBorders>
              <w:top w:val="nil"/>
              <w:left w:val="nil"/>
              <w:bottom w:val="nil"/>
              <w:right w:val="nil"/>
            </w:tcBorders>
            <w:vAlign w:val="center"/>
          </w:tcPr>
          <w:p w:rsidR="0013541F" w:rsidRDefault="0013541F">
            <w:pPr>
              <w:widowControl w:val="0"/>
              <w:rPr>
                <w:rFonts w:ascii="Arial" w:hAnsi="Arial" w:cs="Arial"/>
                <w:sz w:val="4"/>
              </w:rPr>
            </w:pPr>
          </w:p>
        </w:tc>
        <w:tc>
          <w:tcPr>
            <w:tcW w:w="186" w:type="dxa"/>
            <w:tcBorders>
              <w:top w:val="nil"/>
              <w:left w:val="nil"/>
              <w:bottom w:val="nil"/>
              <w:right w:val="single" w:sz="12" w:space="0" w:color="auto"/>
            </w:tcBorders>
            <w:vAlign w:val="center"/>
          </w:tcPr>
          <w:p w:rsidR="0013541F" w:rsidRDefault="0013541F">
            <w:pPr>
              <w:widowControl w:val="0"/>
              <w:rPr>
                <w:rFonts w:ascii="Arial" w:hAnsi="Arial" w:cs="Arial"/>
                <w:sz w:val="4"/>
              </w:rPr>
            </w:pPr>
          </w:p>
        </w:tc>
      </w:tr>
      <w:tr w:rsidR="0013541F" w:rsidTr="00230DF0">
        <w:trPr>
          <w:trHeight w:val="63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5</w:t>
            </w:r>
          </w:p>
        </w:tc>
        <w:tc>
          <w:tcPr>
            <w:tcW w:w="4194" w:type="dxa"/>
            <w:tcBorders>
              <w:top w:val="nil"/>
              <w:left w:val="nil"/>
              <w:bottom w:val="nil"/>
              <w:right w:val="nil"/>
            </w:tcBorders>
            <w:vAlign w:val="center"/>
          </w:tcPr>
          <w:p w:rsidR="0013541F" w:rsidRDefault="005A071E">
            <w:pPr>
              <w:widowControl w:val="0"/>
              <w:jc w:val="both"/>
              <w:rPr>
                <w:rFonts w:ascii="Arial" w:hAnsi="Arial" w:cs="Arial"/>
                <w:sz w:val="18"/>
              </w:rPr>
            </w:pPr>
            <w:r>
              <w:rPr>
                <w:rFonts w:ascii="Arial" w:hAnsi="Arial" w:cs="Arial"/>
                <w:sz w:val="18"/>
              </w:rPr>
              <w:t xml:space="preserve">Presentación de documentos para suscripción de contrato </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266F0" w:rsidP="00674D12">
            <w:pPr>
              <w:widowControl w:val="0"/>
              <w:rPr>
                <w:rFonts w:ascii="Arial" w:hAnsi="Arial" w:cs="Arial"/>
                <w:color w:val="0000FF"/>
                <w:sz w:val="18"/>
              </w:rPr>
            </w:pPr>
            <w:r>
              <w:rPr>
                <w:rFonts w:ascii="Arial" w:hAnsi="Arial" w:cs="Arial"/>
                <w:color w:val="0000FF"/>
                <w:sz w:val="18"/>
              </w:rPr>
              <w:t>29</w:t>
            </w:r>
            <w:r w:rsidR="00FC79F2">
              <w:rPr>
                <w:rFonts w:ascii="Arial" w:hAnsi="Arial" w:cs="Arial"/>
                <w:color w:val="0000FF"/>
                <w:sz w:val="18"/>
              </w:rPr>
              <w:t>.0</w:t>
            </w:r>
            <w:r w:rsidR="00674D12">
              <w:rPr>
                <w:rFonts w:ascii="Arial" w:hAnsi="Arial" w:cs="Arial"/>
                <w:color w:val="0000FF"/>
                <w:sz w:val="18"/>
              </w:rPr>
              <w:t>5</w:t>
            </w:r>
            <w:r w:rsidR="00FC79F2">
              <w:rPr>
                <w:rFonts w:ascii="Arial" w:hAnsi="Arial" w:cs="Arial"/>
                <w:color w:val="0000FF"/>
                <w:sz w:val="18"/>
              </w:rPr>
              <w:t>.1</w:t>
            </w:r>
            <w:r w:rsidR="00575B61">
              <w:rPr>
                <w:rFonts w:ascii="Arial" w:hAnsi="Arial" w:cs="Arial"/>
                <w:color w:val="0000FF"/>
                <w:sz w:val="18"/>
              </w:rPr>
              <w:t>3</w:t>
            </w:r>
          </w:p>
        </w:tc>
        <w:tc>
          <w:tcPr>
            <w:tcW w:w="1096" w:type="dxa"/>
            <w:gridSpan w:val="6"/>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tcBorders>
              <w:top w:val="nil"/>
              <w:left w:val="nil"/>
              <w:bottom w:val="nil"/>
              <w:right w:val="nil"/>
            </w:tcBorders>
          </w:tcPr>
          <w:p w:rsidR="0013541F" w:rsidRDefault="0013541F">
            <w:pPr>
              <w:widowControl w:val="0"/>
              <w:rPr>
                <w:rFonts w:ascii="Arial" w:hAnsi="Arial" w:cs="Arial"/>
                <w:sz w:val="18"/>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rPr>
          <w:trHeight w:val="53"/>
        </w:trPr>
        <w:tc>
          <w:tcPr>
            <w:tcW w:w="360" w:type="dxa"/>
            <w:tcBorders>
              <w:top w:val="nil"/>
              <w:left w:val="single" w:sz="12" w:space="0" w:color="auto"/>
              <w:bottom w:val="nil"/>
              <w:right w:val="nil"/>
            </w:tcBorders>
            <w:tcMar>
              <w:left w:w="0" w:type="dxa"/>
              <w:right w:w="0" w:type="dxa"/>
            </w:tcMar>
            <w:vAlign w:val="center"/>
          </w:tcPr>
          <w:p w:rsidR="0013541F" w:rsidRDefault="0013541F">
            <w:pPr>
              <w:widowControl w:val="0"/>
              <w:rPr>
                <w:rFonts w:ascii="Arial" w:hAnsi="Arial" w:cs="Arial"/>
                <w:b/>
                <w:sz w:val="4"/>
                <w:szCs w:val="4"/>
              </w:rPr>
            </w:pPr>
          </w:p>
        </w:tc>
        <w:tc>
          <w:tcPr>
            <w:tcW w:w="4194" w:type="dxa"/>
            <w:tcBorders>
              <w:top w:val="nil"/>
              <w:left w:val="nil"/>
              <w:bottom w:val="nil"/>
              <w:right w:val="nil"/>
            </w:tcBorders>
            <w:vAlign w:val="bottom"/>
          </w:tcPr>
          <w:p w:rsidR="0013541F" w:rsidRDefault="0013541F">
            <w:pPr>
              <w:widowControl w:val="0"/>
              <w:jc w:val="both"/>
              <w:rPr>
                <w:rFonts w:ascii="Arial" w:hAnsi="Arial" w:cs="Arial"/>
                <w:b/>
                <w:sz w:val="4"/>
                <w:szCs w:val="4"/>
              </w:rPr>
            </w:pPr>
          </w:p>
        </w:tc>
        <w:tc>
          <w:tcPr>
            <w:tcW w:w="134" w:type="dxa"/>
            <w:tcBorders>
              <w:top w:val="nil"/>
              <w:left w:val="nil"/>
              <w:bottom w:val="nil"/>
              <w:right w:val="nil"/>
            </w:tcBorders>
            <w:vAlign w:val="center"/>
          </w:tcPr>
          <w:p w:rsidR="0013541F" w:rsidRDefault="0013541F">
            <w:pPr>
              <w:widowControl w:val="0"/>
              <w:rPr>
                <w:rFonts w:ascii="Arial" w:hAnsi="Arial" w:cs="Arial"/>
                <w:b/>
                <w:sz w:val="4"/>
                <w:szCs w:val="4"/>
              </w:rPr>
            </w:pPr>
          </w:p>
        </w:tc>
        <w:tc>
          <w:tcPr>
            <w:tcW w:w="2320" w:type="dxa"/>
            <w:gridSpan w:val="8"/>
            <w:tcBorders>
              <w:top w:val="nil"/>
              <w:left w:val="nil"/>
              <w:bottom w:val="nil"/>
              <w:right w:val="nil"/>
            </w:tcBorders>
            <w:vAlign w:val="center"/>
          </w:tcPr>
          <w:p w:rsidR="0013541F" w:rsidRDefault="0013541F">
            <w:pPr>
              <w:widowControl w:val="0"/>
              <w:rPr>
                <w:rFonts w:ascii="Arial" w:hAnsi="Arial" w:cs="Arial"/>
                <w:sz w:val="4"/>
                <w:szCs w:val="4"/>
              </w:rPr>
            </w:pPr>
          </w:p>
        </w:tc>
        <w:tc>
          <w:tcPr>
            <w:tcW w:w="2577" w:type="dxa"/>
            <w:tcBorders>
              <w:top w:val="nil"/>
              <w:left w:val="nil"/>
              <w:bottom w:val="nil"/>
              <w:right w:val="nil"/>
            </w:tcBorders>
          </w:tcPr>
          <w:p w:rsidR="0013541F" w:rsidRDefault="0013541F">
            <w:pPr>
              <w:widowControl w:val="0"/>
              <w:rPr>
                <w:rFonts w:ascii="Arial" w:hAnsi="Arial" w:cs="Arial"/>
                <w:sz w:val="4"/>
                <w:szCs w:val="4"/>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4"/>
                <w:szCs w:val="4"/>
              </w:rPr>
            </w:pPr>
          </w:p>
        </w:tc>
      </w:tr>
      <w:tr w:rsidR="0013541F" w:rsidTr="00230DF0">
        <w:trPr>
          <w:trHeight w:val="488"/>
        </w:trPr>
        <w:tc>
          <w:tcPr>
            <w:tcW w:w="360" w:type="dxa"/>
            <w:tcBorders>
              <w:top w:val="nil"/>
              <w:left w:val="single" w:sz="12" w:space="0" w:color="auto"/>
              <w:bottom w:val="nil"/>
              <w:right w:val="nil"/>
            </w:tcBorders>
            <w:tcMar>
              <w:left w:w="0" w:type="dxa"/>
              <w:right w:w="0" w:type="dxa"/>
            </w:tcMar>
            <w:vAlign w:val="center"/>
          </w:tcPr>
          <w:p w:rsidR="0013541F" w:rsidRDefault="005A071E" w:rsidP="005E0830">
            <w:pPr>
              <w:widowControl w:val="0"/>
              <w:numPr>
                <w:ilvl w:val="0"/>
                <w:numId w:val="37"/>
              </w:numPr>
              <w:rPr>
                <w:rFonts w:ascii="Arial" w:hAnsi="Arial" w:cs="Arial"/>
                <w:b/>
                <w:sz w:val="18"/>
                <w:szCs w:val="14"/>
              </w:rPr>
            </w:pPr>
            <w:r>
              <w:rPr>
                <w:rFonts w:ascii="Arial" w:hAnsi="Arial" w:cs="Arial"/>
                <w:b/>
                <w:sz w:val="18"/>
                <w:szCs w:val="14"/>
              </w:rPr>
              <w:t>6</w:t>
            </w:r>
          </w:p>
        </w:tc>
        <w:tc>
          <w:tcPr>
            <w:tcW w:w="4194" w:type="dxa"/>
            <w:tcBorders>
              <w:top w:val="nil"/>
              <w:left w:val="nil"/>
              <w:bottom w:val="nil"/>
              <w:right w:val="nil"/>
            </w:tcBorders>
            <w:vAlign w:val="center"/>
          </w:tcPr>
          <w:p w:rsidR="0013541F" w:rsidRDefault="005A071E">
            <w:pPr>
              <w:widowControl w:val="0"/>
              <w:tabs>
                <w:tab w:val="left" w:pos="540"/>
              </w:tabs>
              <w:jc w:val="both"/>
              <w:rPr>
                <w:rFonts w:ascii="Arial" w:hAnsi="Arial" w:cs="Arial"/>
                <w:sz w:val="18"/>
              </w:rPr>
            </w:pPr>
            <w:r>
              <w:rPr>
                <w:rFonts w:ascii="Arial" w:hAnsi="Arial" w:cs="Arial"/>
                <w:sz w:val="18"/>
              </w:rPr>
              <w:t>Suscripción de contrato</w:t>
            </w:r>
          </w:p>
        </w:tc>
        <w:tc>
          <w:tcPr>
            <w:tcW w:w="134"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3"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0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Pr="00FC79F2" w:rsidRDefault="006266F0" w:rsidP="00EF2CF7">
            <w:pPr>
              <w:widowControl w:val="0"/>
              <w:rPr>
                <w:rFonts w:ascii="Arial" w:hAnsi="Arial" w:cs="Arial"/>
                <w:color w:val="0000FF"/>
                <w:sz w:val="18"/>
              </w:rPr>
            </w:pPr>
            <w:r>
              <w:rPr>
                <w:rFonts w:ascii="Arial" w:hAnsi="Arial" w:cs="Arial"/>
                <w:color w:val="0000FF"/>
                <w:sz w:val="18"/>
              </w:rPr>
              <w:t>0</w:t>
            </w:r>
            <w:r w:rsidR="00EF2CF7">
              <w:rPr>
                <w:rFonts w:ascii="Arial" w:hAnsi="Arial" w:cs="Arial"/>
                <w:color w:val="0000FF"/>
                <w:sz w:val="18"/>
              </w:rPr>
              <w:t>6</w:t>
            </w:r>
            <w:r w:rsidR="00FC79F2">
              <w:rPr>
                <w:rFonts w:ascii="Arial" w:hAnsi="Arial" w:cs="Arial"/>
                <w:color w:val="0000FF"/>
                <w:sz w:val="18"/>
              </w:rPr>
              <w:t>.0</w:t>
            </w:r>
            <w:r>
              <w:rPr>
                <w:rFonts w:ascii="Arial" w:hAnsi="Arial" w:cs="Arial"/>
                <w:color w:val="0000FF"/>
                <w:sz w:val="18"/>
              </w:rPr>
              <w:t>6</w:t>
            </w:r>
            <w:r w:rsidR="00FC79F2">
              <w:rPr>
                <w:rFonts w:ascii="Arial" w:hAnsi="Arial" w:cs="Arial"/>
                <w:color w:val="0000FF"/>
                <w:sz w:val="18"/>
              </w:rPr>
              <w:t>.1</w:t>
            </w:r>
            <w:r w:rsidR="00847A7A">
              <w:rPr>
                <w:rFonts w:ascii="Arial" w:hAnsi="Arial" w:cs="Arial"/>
                <w:color w:val="0000FF"/>
                <w:sz w:val="18"/>
              </w:rPr>
              <w:t>3</w:t>
            </w:r>
          </w:p>
        </w:tc>
        <w:tc>
          <w:tcPr>
            <w:tcW w:w="1096" w:type="dxa"/>
            <w:gridSpan w:val="6"/>
            <w:tcBorders>
              <w:top w:val="nil"/>
              <w:left w:val="single" w:sz="4" w:space="0" w:color="auto"/>
              <w:bottom w:val="nil"/>
              <w:right w:val="nil"/>
            </w:tcBorders>
            <w:vAlign w:val="center"/>
          </w:tcPr>
          <w:p w:rsidR="0013541F" w:rsidRDefault="0013541F">
            <w:pPr>
              <w:widowControl w:val="0"/>
              <w:rPr>
                <w:rFonts w:ascii="Arial" w:hAnsi="Arial" w:cs="Arial"/>
                <w:sz w:val="18"/>
              </w:rPr>
            </w:pPr>
          </w:p>
        </w:tc>
        <w:tc>
          <w:tcPr>
            <w:tcW w:w="2577" w:type="dxa"/>
            <w:tcBorders>
              <w:top w:val="nil"/>
              <w:left w:val="nil"/>
              <w:bottom w:val="nil"/>
              <w:right w:val="nil"/>
            </w:tcBorders>
          </w:tcPr>
          <w:p w:rsidR="0013541F" w:rsidRDefault="0013541F">
            <w:pPr>
              <w:widowControl w:val="0"/>
              <w:rPr>
                <w:rFonts w:ascii="Arial" w:hAnsi="Arial" w:cs="Arial"/>
                <w:sz w:val="18"/>
              </w:rPr>
            </w:pPr>
          </w:p>
        </w:tc>
        <w:tc>
          <w:tcPr>
            <w:tcW w:w="186" w:type="dxa"/>
            <w:tcBorders>
              <w:top w:val="nil"/>
              <w:left w:val="nil"/>
              <w:bottom w:val="nil"/>
              <w:right w:val="single" w:sz="12" w:space="0" w:color="auto"/>
            </w:tcBorders>
          </w:tcPr>
          <w:p w:rsidR="0013541F" w:rsidRDefault="0013541F">
            <w:pPr>
              <w:widowControl w:val="0"/>
              <w:rPr>
                <w:rFonts w:ascii="Arial" w:hAnsi="Arial" w:cs="Arial"/>
                <w:sz w:val="18"/>
              </w:rPr>
            </w:pPr>
          </w:p>
        </w:tc>
      </w:tr>
      <w:tr w:rsidR="0013541F" w:rsidTr="00230DF0">
        <w:tc>
          <w:tcPr>
            <w:tcW w:w="360" w:type="dxa"/>
            <w:tcBorders>
              <w:top w:val="nil"/>
              <w:left w:val="single" w:sz="12" w:space="0" w:color="auto"/>
              <w:bottom w:val="single" w:sz="12" w:space="0" w:color="auto"/>
              <w:right w:val="nil"/>
            </w:tcBorders>
            <w:tcMar>
              <w:left w:w="0" w:type="dxa"/>
              <w:right w:w="0" w:type="dxa"/>
            </w:tcMar>
            <w:tcFitText/>
            <w:vAlign w:val="bottom"/>
          </w:tcPr>
          <w:p w:rsidR="0013541F" w:rsidRDefault="0013541F">
            <w:pPr>
              <w:widowControl w:val="0"/>
              <w:jc w:val="right"/>
              <w:rPr>
                <w:rFonts w:ascii="Arial" w:hAnsi="Arial" w:cs="Arial"/>
                <w:b/>
                <w:sz w:val="4"/>
                <w:szCs w:val="4"/>
              </w:rPr>
            </w:pPr>
          </w:p>
        </w:tc>
        <w:tc>
          <w:tcPr>
            <w:tcW w:w="4194" w:type="dxa"/>
            <w:tcBorders>
              <w:top w:val="nil"/>
              <w:left w:val="nil"/>
              <w:bottom w:val="single" w:sz="12" w:space="0" w:color="auto"/>
              <w:right w:val="nil"/>
            </w:tcBorders>
            <w:vAlign w:val="bottom"/>
          </w:tcPr>
          <w:p w:rsidR="0013541F" w:rsidRDefault="0013541F">
            <w:pPr>
              <w:widowControl w:val="0"/>
              <w:jc w:val="right"/>
              <w:rPr>
                <w:rFonts w:ascii="Arial" w:hAnsi="Arial" w:cs="Arial"/>
                <w:b/>
                <w:sz w:val="4"/>
                <w:szCs w:val="4"/>
              </w:rPr>
            </w:pPr>
          </w:p>
        </w:tc>
        <w:tc>
          <w:tcPr>
            <w:tcW w:w="134" w:type="dxa"/>
            <w:tcBorders>
              <w:top w:val="nil"/>
              <w:left w:val="nil"/>
              <w:bottom w:val="single" w:sz="12" w:space="0" w:color="auto"/>
              <w:right w:val="nil"/>
            </w:tcBorders>
            <w:vAlign w:val="bottom"/>
          </w:tcPr>
          <w:p w:rsidR="0013541F" w:rsidRDefault="0013541F">
            <w:pPr>
              <w:widowControl w:val="0"/>
              <w:jc w:val="right"/>
              <w:rPr>
                <w:rFonts w:ascii="Arial" w:hAnsi="Arial" w:cs="Arial"/>
                <w:b/>
                <w:sz w:val="4"/>
                <w:szCs w:val="4"/>
              </w:rPr>
            </w:pPr>
          </w:p>
        </w:tc>
        <w:tc>
          <w:tcPr>
            <w:tcW w:w="2320" w:type="dxa"/>
            <w:gridSpan w:val="8"/>
            <w:tcBorders>
              <w:top w:val="nil"/>
              <w:left w:val="nil"/>
              <w:bottom w:val="single" w:sz="12" w:space="0" w:color="auto"/>
              <w:right w:val="nil"/>
            </w:tcBorders>
            <w:vAlign w:val="center"/>
          </w:tcPr>
          <w:p w:rsidR="0013541F" w:rsidRDefault="0013541F">
            <w:pPr>
              <w:widowControl w:val="0"/>
              <w:rPr>
                <w:rFonts w:ascii="Arial" w:hAnsi="Arial" w:cs="Arial"/>
                <w:sz w:val="4"/>
                <w:szCs w:val="4"/>
              </w:rPr>
            </w:pPr>
          </w:p>
        </w:tc>
        <w:tc>
          <w:tcPr>
            <w:tcW w:w="2577" w:type="dxa"/>
            <w:tcBorders>
              <w:top w:val="nil"/>
              <w:left w:val="nil"/>
              <w:bottom w:val="single" w:sz="12" w:space="0" w:color="auto"/>
              <w:right w:val="nil"/>
            </w:tcBorders>
          </w:tcPr>
          <w:p w:rsidR="0013541F" w:rsidRDefault="0013541F">
            <w:pPr>
              <w:widowControl w:val="0"/>
              <w:rPr>
                <w:rFonts w:ascii="Arial" w:hAnsi="Arial" w:cs="Arial"/>
                <w:sz w:val="4"/>
                <w:szCs w:val="4"/>
              </w:rPr>
            </w:pPr>
          </w:p>
        </w:tc>
        <w:tc>
          <w:tcPr>
            <w:tcW w:w="186" w:type="dxa"/>
            <w:tcBorders>
              <w:top w:val="nil"/>
              <w:left w:val="nil"/>
              <w:bottom w:val="single" w:sz="12" w:space="0" w:color="auto"/>
              <w:right w:val="single" w:sz="12" w:space="0" w:color="auto"/>
            </w:tcBorders>
          </w:tcPr>
          <w:p w:rsidR="0013541F" w:rsidRDefault="0013541F">
            <w:pPr>
              <w:widowControl w:val="0"/>
              <w:rPr>
                <w:rFonts w:ascii="Arial" w:hAnsi="Arial" w:cs="Arial"/>
                <w:sz w:val="4"/>
                <w:szCs w:val="4"/>
              </w:rPr>
            </w:pPr>
          </w:p>
        </w:tc>
      </w:tr>
    </w:tbl>
    <w:p w:rsidR="0013541F" w:rsidRDefault="005A071E" w:rsidP="00490073">
      <w:pPr>
        <w:widowControl w:val="0"/>
        <w:jc w:val="left"/>
        <w:rPr>
          <w:rFonts w:ascii="Arial" w:hAnsi="Arial" w:cs="Arial"/>
          <w:i/>
          <w:szCs w:val="20"/>
        </w:rPr>
      </w:pPr>
      <w:r>
        <w:rPr>
          <w:rFonts w:ascii="Arial" w:hAnsi="Arial" w:cs="Arial"/>
          <w:i/>
          <w:szCs w:val="20"/>
        </w:rPr>
        <w:t>(*) Estas fechas son fijas en el proceso de contratación</w:t>
      </w:r>
    </w:p>
    <w:p w:rsidR="0013541F" w:rsidRDefault="0013541F">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0B46BB" w:rsidRDefault="000B46BB">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C32FC6" w:rsidRDefault="00C32FC6">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4246B3" w:rsidRDefault="004246B3">
      <w:pPr>
        <w:widowControl w:val="0"/>
        <w:rPr>
          <w:rFonts w:ascii="Arial" w:hAnsi="Arial" w:cs="Arial"/>
          <w:i/>
          <w:szCs w:val="20"/>
        </w:rPr>
      </w:pPr>
    </w:p>
    <w:p w:rsidR="0013541F" w:rsidRDefault="005A071E" w:rsidP="008C48E8">
      <w:pPr>
        <w:widowControl w:val="0"/>
        <w:numPr>
          <w:ilvl w:val="2"/>
          <w:numId w:val="16"/>
        </w:numPr>
        <w:ind w:left="294" w:hanging="294"/>
        <w:jc w:val="both"/>
        <w:rPr>
          <w:rFonts w:ascii="Arial" w:hAnsi="Arial" w:cs="Arial"/>
          <w:b/>
          <w:sz w:val="18"/>
          <w:szCs w:val="18"/>
        </w:rPr>
      </w:pPr>
      <w:r>
        <w:rPr>
          <w:rFonts w:ascii="Arial" w:hAnsi="Arial" w:cs="Arial"/>
          <w:b/>
          <w:sz w:val="18"/>
          <w:szCs w:val="18"/>
        </w:rPr>
        <w:t>ESPECIFICACIONES TÉCNICAS Y CONDICIONES REQUERIDAS PARA LOS BIENES A ADQUIRIR</w:t>
      </w:r>
    </w:p>
    <w:p w:rsidR="0013541F" w:rsidRPr="00410287" w:rsidRDefault="0013541F">
      <w:pPr>
        <w:widowControl w:val="0"/>
        <w:ind w:left="574"/>
        <w:jc w:val="both"/>
        <w:rPr>
          <w:rFonts w:ascii="Arial" w:hAnsi="Arial" w:cs="Arial"/>
          <w:sz w:val="28"/>
          <w:szCs w:val="28"/>
        </w:rPr>
      </w:pPr>
    </w:p>
    <w:p w:rsidR="0013541F" w:rsidRDefault="005A071E" w:rsidP="008C48E8">
      <w:pPr>
        <w:widowControl w:val="0"/>
        <w:ind w:left="294"/>
        <w:jc w:val="both"/>
        <w:rPr>
          <w:rFonts w:ascii="Arial" w:hAnsi="Arial" w:cs="Arial"/>
          <w:sz w:val="18"/>
          <w:szCs w:val="18"/>
        </w:rPr>
      </w:pPr>
      <w:r>
        <w:rPr>
          <w:rFonts w:ascii="Arial" w:hAnsi="Arial" w:cs="Arial"/>
          <w:sz w:val="18"/>
          <w:szCs w:val="18"/>
        </w:rPr>
        <w:t xml:space="preserve">El proponente, a objeto de cumplir con la presentación de su propuesta (numeral 10, Parte I del presente DBC), debe presentar el siguiente formulario, debidamente llenado </w:t>
      </w:r>
      <w:r w:rsidR="00BF03CC">
        <w:rPr>
          <w:rFonts w:ascii="Arial" w:hAnsi="Arial" w:cs="Arial"/>
          <w:sz w:val="18"/>
          <w:szCs w:val="18"/>
        </w:rPr>
        <w:t xml:space="preserve">y firmado </w:t>
      </w:r>
      <w:r>
        <w:rPr>
          <w:rFonts w:ascii="Arial" w:hAnsi="Arial" w:cs="Arial"/>
          <w:sz w:val="18"/>
          <w:szCs w:val="18"/>
        </w:rPr>
        <w:t>según la instrucción específica.</w:t>
      </w:r>
    </w:p>
    <w:p w:rsidR="00CB5594" w:rsidRPr="00B671B5" w:rsidRDefault="00CB5594" w:rsidP="008C48E8">
      <w:pPr>
        <w:widowControl w:val="0"/>
        <w:ind w:left="294"/>
        <w:jc w:val="both"/>
        <w:rPr>
          <w:rFonts w:ascii="Arial" w:hAnsi="Arial" w:cs="Arial"/>
          <w:sz w:val="12"/>
          <w:szCs w:val="28"/>
        </w:rPr>
      </w:pPr>
    </w:p>
    <w:p w:rsidR="0013541F" w:rsidRPr="00410287" w:rsidRDefault="005A071E">
      <w:pPr>
        <w:widowControl w:val="0"/>
        <w:rPr>
          <w:rFonts w:ascii="Arial" w:hAnsi="Arial" w:cs="Arial"/>
          <w:b/>
          <w:sz w:val="20"/>
          <w:szCs w:val="20"/>
          <w:lang w:val="es-ES_tradnl" w:eastAsia="en-US"/>
        </w:rPr>
      </w:pPr>
      <w:r w:rsidRPr="00410287">
        <w:rPr>
          <w:rFonts w:ascii="Arial" w:hAnsi="Arial" w:cs="Arial"/>
          <w:b/>
          <w:sz w:val="20"/>
          <w:szCs w:val="20"/>
          <w:lang w:val="es-ES_tradnl" w:eastAsia="en-US"/>
        </w:rPr>
        <w:t>FORMULARIO DE ESPECIFICACIONES TÉCNICAS</w:t>
      </w:r>
    </w:p>
    <w:p w:rsidR="00F975F4" w:rsidRPr="00B671B5" w:rsidRDefault="00B671B5">
      <w:pPr>
        <w:widowControl w:val="0"/>
        <w:rPr>
          <w:rFonts w:ascii="Arial" w:hAnsi="Arial" w:cs="Arial"/>
          <w:b/>
          <w:sz w:val="20"/>
          <w:szCs w:val="20"/>
          <w:lang w:val="es-ES_tradnl" w:eastAsia="en-US"/>
        </w:rPr>
      </w:pPr>
      <w:r w:rsidRPr="00B671B5">
        <w:rPr>
          <w:rFonts w:ascii="Arial" w:hAnsi="Arial" w:cs="Arial"/>
          <w:b/>
          <w:sz w:val="20"/>
          <w:szCs w:val="20"/>
          <w:lang w:val="es-ES_tradnl" w:eastAsia="en-US"/>
        </w:rPr>
        <w:t>ESPECIFICACIONES TÉCNICAS PARA LA ADQUISICIÓN DE SILLONES GIRATORIOS SEMIEJECUTIVOS</w:t>
      </w:r>
    </w:p>
    <w:p w:rsidR="006107BB" w:rsidRPr="00B671B5" w:rsidRDefault="006107BB" w:rsidP="006107BB">
      <w:pPr>
        <w:ind w:left="567" w:right="-36"/>
        <w:jc w:val="both"/>
        <w:rPr>
          <w:rFonts w:ascii="Arial" w:hAnsi="Arial" w:cs="Arial"/>
          <w:i/>
          <w:sz w:val="2"/>
        </w:rPr>
      </w:pPr>
    </w:p>
    <w:tbl>
      <w:tblPr>
        <w:tblW w:w="1000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4"/>
        <w:gridCol w:w="1799"/>
        <w:gridCol w:w="560"/>
        <w:gridCol w:w="546"/>
        <w:gridCol w:w="1400"/>
      </w:tblGrid>
      <w:tr w:rsidR="00B671B5" w:rsidRPr="00B671B5" w:rsidTr="00B671B5">
        <w:trPr>
          <w:cantSplit/>
          <w:trHeight w:val="477"/>
          <w:tblHeader/>
        </w:trPr>
        <w:tc>
          <w:tcPr>
            <w:tcW w:w="5704" w:type="dxa"/>
            <w:vMerge w:val="restart"/>
            <w:shd w:val="clear" w:color="auto" w:fill="D9D9D9"/>
            <w:vAlign w:val="center"/>
          </w:tcPr>
          <w:p w:rsidR="00B671B5" w:rsidRPr="00B671B5" w:rsidRDefault="00B671B5" w:rsidP="00B671B5">
            <w:pPr>
              <w:ind w:left="-70"/>
              <w:rPr>
                <w:rFonts w:ascii="Arial" w:hAnsi="Arial" w:cs="Arial"/>
                <w:b/>
                <w:bCs/>
                <w:sz w:val="18"/>
                <w:szCs w:val="18"/>
              </w:rPr>
            </w:pPr>
            <w:r w:rsidRPr="00B671B5">
              <w:rPr>
                <w:rFonts w:ascii="Arial" w:hAnsi="Arial" w:cs="Arial"/>
                <w:b/>
                <w:bCs/>
                <w:sz w:val="18"/>
                <w:szCs w:val="18"/>
              </w:rPr>
              <w:t>REQUISITOS NECESARIOS DE LOS SILLONES GIRATORIOS</w:t>
            </w:r>
          </w:p>
        </w:tc>
        <w:tc>
          <w:tcPr>
            <w:tcW w:w="1799" w:type="dxa"/>
            <w:tcBorders>
              <w:bottom w:val="single" w:sz="4" w:space="0" w:color="auto"/>
            </w:tcBorders>
            <w:shd w:val="clear" w:color="auto" w:fill="D9D9D9"/>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Cs/>
                <w:iCs/>
                <w:sz w:val="18"/>
                <w:szCs w:val="18"/>
                <w:lang w:val="es-ES_tradnl"/>
              </w:rPr>
            </w:pPr>
            <w:r w:rsidRPr="00B671B5">
              <w:rPr>
                <w:rFonts w:ascii="Arial" w:hAnsi="Arial" w:cs="Arial"/>
                <w:sz w:val="18"/>
                <w:szCs w:val="18"/>
              </w:rPr>
              <w:t>Para ser llenado por el proponente</w:t>
            </w:r>
          </w:p>
        </w:tc>
        <w:tc>
          <w:tcPr>
            <w:tcW w:w="2506" w:type="dxa"/>
            <w:gridSpan w:val="3"/>
            <w:shd w:val="clear" w:color="auto" w:fill="D9D9D9"/>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Cs/>
                <w:iCs/>
                <w:sz w:val="18"/>
                <w:szCs w:val="18"/>
                <w:lang w:val="es-ES_tradnl"/>
              </w:rPr>
            </w:pPr>
            <w:r w:rsidRPr="00B671B5">
              <w:rPr>
                <w:rFonts w:ascii="Arial" w:hAnsi="Arial" w:cs="Arial"/>
                <w:sz w:val="18"/>
                <w:szCs w:val="18"/>
              </w:rPr>
              <w:t>Para la calificación de la entidad</w:t>
            </w:r>
          </w:p>
        </w:tc>
      </w:tr>
      <w:tr w:rsidR="00B671B5" w:rsidRPr="00B671B5" w:rsidTr="00B671B5">
        <w:trPr>
          <w:cantSplit/>
          <w:trHeight w:val="247"/>
          <w:tblHeader/>
        </w:trPr>
        <w:tc>
          <w:tcPr>
            <w:tcW w:w="5704" w:type="dxa"/>
            <w:vMerge/>
            <w:shd w:val="clear" w:color="auto" w:fill="D9D9D9"/>
            <w:vAlign w:val="center"/>
          </w:tcPr>
          <w:p w:rsidR="00B671B5" w:rsidRPr="00B671B5" w:rsidRDefault="00B671B5" w:rsidP="00B671B5">
            <w:pPr>
              <w:pBdr>
                <w:top w:val="single" w:sz="4" w:space="0" w:color="auto"/>
                <w:left w:val="single" w:sz="4" w:space="0" w:color="auto"/>
                <w:bottom w:val="single" w:sz="4" w:space="0" w:color="auto"/>
              </w:pBdr>
              <w:spacing w:before="100" w:beforeAutospacing="1" w:after="100" w:afterAutospacing="1"/>
              <w:jc w:val="left"/>
              <w:rPr>
                <w:rFonts w:ascii="Arial" w:eastAsia="Arial Unicode MS" w:hAnsi="Arial" w:cs="Arial"/>
                <w:b/>
                <w:bCs/>
                <w:sz w:val="18"/>
                <w:szCs w:val="18"/>
              </w:rPr>
            </w:pPr>
          </w:p>
        </w:tc>
        <w:tc>
          <w:tcPr>
            <w:tcW w:w="1799" w:type="dxa"/>
            <w:vMerge w:val="restart"/>
            <w:shd w:val="clear" w:color="auto" w:fill="D9D9D9"/>
            <w:vAlign w:val="center"/>
          </w:tcPr>
          <w:p w:rsidR="00B671B5" w:rsidRPr="00B671B5" w:rsidRDefault="00B671B5" w:rsidP="00B671B5">
            <w:pPr>
              <w:tabs>
                <w:tab w:val="left" w:pos="567"/>
                <w:tab w:val="left" w:pos="851"/>
                <w:tab w:val="left" w:pos="1286"/>
                <w:tab w:val="left" w:pos="1418"/>
                <w:tab w:val="left" w:pos="1701"/>
                <w:tab w:val="left" w:pos="1985"/>
                <w:tab w:val="left" w:pos="2268"/>
                <w:tab w:val="left" w:pos="2552"/>
                <w:tab w:val="left" w:pos="3969"/>
                <w:tab w:val="left" w:pos="4253"/>
              </w:tabs>
              <w:ind w:left="12" w:firstLine="14"/>
              <w:rPr>
                <w:rFonts w:ascii="Arial" w:hAnsi="Arial" w:cs="Arial"/>
                <w:b/>
                <w:bCs/>
                <w:iCs/>
                <w:lang w:val="es-ES_tradnl"/>
              </w:rPr>
            </w:pPr>
            <w:r w:rsidRPr="00B671B5">
              <w:rPr>
                <w:rFonts w:ascii="Arial" w:hAnsi="Arial" w:cs="Arial"/>
                <w:b/>
                <w:bCs/>
                <w:iCs/>
                <w:lang w:val="es-ES_tradnl"/>
              </w:rPr>
              <w:t>CARACTERÍSTICAS DE LA PROPUESTA</w:t>
            </w:r>
          </w:p>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ind w:left="-17" w:hanging="11"/>
              <w:rPr>
                <w:rFonts w:ascii="Arial" w:hAnsi="Arial" w:cs="Arial"/>
                <w:iCs/>
                <w:sz w:val="18"/>
                <w:szCs w:val="18"/>
                <w:lang w:val="es-ES_tradnl"/>
              </w:rPr>
            </w:pPr>
            <w:r w:rsidRPr="00B671B5">
              <w:rPr>
                <w:rFonts w:ascii="Arial" w:hAnsi="Arial" w:cs="Arial"/>
                <w:sz w:val="18"/>
                <w:szCs w:val="18"/>
              </w:rPr>
              <w:t>(Manifestar aceptación, especificar y/o adjuntar lo requerido)</w:t>
            </w:r>
          </w:p>
        </w:tc>
        <w:tc>
          <w:tcPr>
            <w:tcW w:w="1106" w:type="dxa"/>
            <w:gridSpan w:val="2"/>
            <w:shd w:val="clear" w:color="auto" w:fill="D9D9D9"/>
            <w:vAlign w:val="center"/>
          </w:tcPr>
          <w:p w:rsidR="00B671B5" w:rsidRPr="00B671B5" w:rsidRDefault="00B671B5" w:rsidP="00B671B5">
            <w:pPr>
              <w:rPr>
                <w:rFonts w:ascii="Arial" w:hAnsi="Arial" w:cs="Arial"/>
                <w:b/>
                <w:bCs/>
                <w:sz w:val="18"/>
                <w:szCs w:val="18"/>
              </w:rPr>
            </w:pPr>
            <w:r w:rsidRPr="00B671B5">
              <w:rPr>
                <w:rFonts w:ascii="Arial" w:hAnsi="Arial" w:cs="Arial"/>
                <w:b/>
                <w:bCs/>
                <w:sz w:val="18"/>
                <w:szCs w:val="18"/>
              </w:rPr>
              <w:t>CUMPLE</w:t>
            </w:r>
          </w:p>
        </w:tc>
        <w:tc>
          <w:tcPr>
            <w:tcW w:w="1400" w:type="dxa"/>
            <w:vMerge w:val="restart"/>
            <w:shd w:val="clear" w:color="auto" w:fill="D9D9D9"/>
            <w:vAlign w:val="center"/>
          </w:tcPr>
          <w:p w:rsidR="00B671B5" w:rsidRPr="00B671B5" w:rsidRDefault="00B671B5" w:rsidP="00B671B5">
            <w:pPr>
              <w:rPr>
                <w:rFonts w:ascii="Arial" w:hAnsi="Arial" w:cs="Arial"/>
                <w:bCs/>
              </w:rPr>
            </w:pPr>
            <w:r w:rsidRPr="00B671B5">
              <w:rPr>
                <w:rFonts w:ascii="Arial" w:hAnsi="Arial" w:cs="Arial"/>
                <w:b/>
                <w:bCs/>
              </w:rPr>
              <w:t>Observaciones</w:t>
            </w:r>
            <w:r w:rsidRPr="00B671B5">
              <w:rPr>
                <w:rFonts w:ascii="Arial" w:hAnsi="Arial" w:cs="Arial"/>
                <w:bCs/>
              </w:rPr>
              <w:t xml:space="preserve"> (especificar </w:t>
            </w:r>
            <w:proofErr w:type="spellStart"/>
            <w:r w:rsidRPr="00B671B5">
              <w:rPr>
                <w:rFonts w:ascii="Arial" w:hAnsi="Arial" w:cs="Arial"/>
                <w:bCs/>
              </w:rPr>
              <w:t>el porqué</w:t>
            </w:r>
            <w:proofErr w:type="spellEnd"/>
            <w:r w:rsidRPr="00B671B5">
              <w:rPr>
                <w:rFonts w:ascii="Arial" w:hAnsi="Arial" w:cs="Arial"/>
                <w:bCs/>
              </w:rPr>
              <w:t xml:space="preserve"> no cumple)</w:t>
            </w:r>
          </w:p>
        </w:tc>
      </w:tr>
      <w:tr w:rsidR="00B671B5" w:rsidRPr="00B671B5" w:rsidTr="00423494">
        <w:trPr>
          <w:cantSplit/>
          <w:trHeight w:val="953"/>
          <w:tblHeader/>
        </w:trPr>
        <w:tc>
          <w:tcPr>
            <w:tcW w:w="5704" w:type="dxa"/>
            <w:vMerge/>
            <w:tcBorders>
              <w:bottom w:val="single" w:sz="4" w:space="0" w:color="auto"/>
            </w:tcBorders>
            <w:shd w:val="clear" w:color="auto" w:fill="D9D9D9"/>
            <w:vAlign w:val="center"/>
          </w:tcPr>
          <w:p w:rsidR="00B671B5" w:rsidRPr="00B671B5" w:rsidRDefault="00B671B5" w:rsidP="00B671B5">
            <w:pPr>
              <w:jc w:val="both"/>
              <w:rPr>
                <w:rFonts w:ascii="Arial" w:hAnsi="Arial" w:cs="Arial"/>
                <w:b/>
                <w:bCs/>
                <w:sz w:val="18"/>
                <w:szCs w:val="18"/>
              </w:rPr>
            </w:pPr>
          </w:p>
        </w:tc>
        <w:tc>
          <w:tcPr>
            <w:tcW w:w="1799" w:type="dxa"/>
            <w:vMerge/>
            <w:tcBorders>
              <w:bottom w:val="single" w:sz="4" w:space="0" w:color="auto"/>
            </w:tcBorders>
            <w:shd w:val="clear" w:color="auto" w:fill="D9D9D9"/>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bCs/>
                <w:iCs/>
                <w:sz w:val="18"/>
                <w:szCs w:val="18"/>
                <w:lang w:val="es-ES_tradnl"/>
              </w:rPr>
            </w:pPr>
          </w:p>
        </w:tc>
        <w:tc>
          <w:tcPr>
            <w:tcW w:w="560" w:type="dxa"/>
            <w:tcBorders>
              <w:bottom w:val="single" w:sz="4" w:space="0" w:color="auto"/>
            </w:tcBorders>
            <w:shd w:val="clear" w:color="auto" w:fill="D9D9D9"/>
            <w:vAlign w:val="center"/>
          </w:tcPr>
          <w:p w:rsidR="00B671B5" w:rsidRPr="00B671B5" w:rsidRDefault="00B671B5" w:rsidP="00B671B5">
            <w:pPr>
              <w:rPr>
                <w:rFonts w:ascii="Arial" w:hAnsi="Arial" w:cs="Arial"/>
                <w:b/>
                <w:bCs/>
                <w:sz w:val="18"/>
                <w:szCs w:val="18"/>
              </w:rPr>
            </w:pPr>
            <w:r w:rsidRPr="00B671B5">
              <w:rPr>
                <w:rFonts w:ascii="Arial" w:hAnsi="Arial" w:cs="Arial"/>
                <w:b/>
                <w:sz w:val="18"/>
                <w:szCs w:val="18"/>
              </w:rPr>
              <w:t>SI</w:t>
            </w:r>
          </w:p>
        </w:tc>
        <w:tc>
          <w:tcPr>
            <w:tcW w:w="546" w:type="dxa"/>
            <w:tcBorders>
              <w:bottom w:val="single" w:sz="4" w:space="0" w:color="auto"/>
            </w:tcBorders>
            <w:shd w:val="clear" w:color="auto" w:fill="D9D9D9"/>
            <w:vAlign w:val="center"/>
          </w:tcPr>
          <w:p w:rsidR="00B671B5" w:rsidRPr="00B671B5" w:rsidRDefault="00B671B5" w:rsidP="00B671B5">
            <w:pPr>
              <w:rPr>
                <w:rFonts w:ascii="Arial" w:hAnsi="Arial" w:cs="Arial"/>
                <w:b/>
                <w:bCs/>
                <w:sz w:val="18"/>
                <w:szCs w:val="18"/>
              </w:rPr>
            </w:pPr>
            <w:r w:rsidRPr="00B671B5">
              <w:rPr>
                <w:rFonts w:ascii="Arial" w:hAnsi="Arial" w:cs="Arial"/>
                <w:b/>
                <w:sz w:val="18"/>
                <w:szCs w:val="18"/>
              </w:rPr>
              <w:t>NO</w:t>
            </w:r>
          </w:p>
        </w:tc>
        <w:tc>
          <w:tcPr>
            <w:tcW w:w="1400" w:type="dxa"/>
            <w:vMerge/>
            <w:tcBorders>
              <w:bottom w:val="single" w:sz="4" w:space="0" w:color="auto"/>
            </w:tcBorders>
            <w:shd w:val="clear" w:color="auto" w:fill="D9D9D9"/>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B671B5" w:rsidRPr="00B671B5" w:rsidTr="00423494">
        <w:trPr>
          <w:cantSplit/>
          <w:trHeight w:val="397"/>
        </w:trPr>
        <w:tc>
          <w:tcPr>
            <w:tcW w:w="5704" w:type="dxa"/>
            <w:shd w:val="clear" w:color="auto" w:fill="339966"/>
            <w:vAlign w:val="center"/>
          </w:tcPr>
          <w:p w:rsidR="00B671B5" w:rsidRPr="00B671B5" w:rsidRDefault="00B671B5" w:rsidP="00B671B5">
            <w:pPr>
              <w:ind w:left="290" w:hanging="290"/>
              <w:jc w:val="both"/>
              <w:rPr>
                <w:rFonts w:ascii="Arial" w:hAnsi="Arial" w:cs="Arial"/>
                <w:b/>
                <w:bCs/>
                <w:i/>
                <w:iCs/>
                <w:color w:val="FFFFFF"/>
                <w:sz w:val="18"/>
                <w:szCs w:val="18"/>
              </w:rPr>
            </w:pPr>
            <w:r w:rsidRPr="00B671B5">
              <w:rPr>
                <w:rFonts w:ascii="Arial" w:hAnsi="Arial" w:cs="Arial"/>
                <w:b/>
                <w:bCs/>
                <w:color w:val="FFFFFF"/>
                <w:sz w:val="18"/>
                <w:szCs w:val="18"/>
              </w:rPr>
              <w:t>I. OBJETO DE LA CONTRATACION</w:t>
            </w:r>
          </w:p>
        </w:tc>
        <w:tc>
          <w:tcPr>
            <w:tcW w:w="1799" w:type="dxa"/>
            <w:shd w:val="clear" w:color="auto" w:fill="339966"/>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6"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0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B671B5" w:rsidRPr="00B671B5" w:rsidTr="00423494">
        <w:trPr>
          <w:cantSplit/>
          <w:trHeight w:val="519"/>
        </w:trPr>
        <w:tc>
          <w:tcPr>
            <w:tcW w:w="5704" w:type="dxa"/>
            <w:vAlign w:val="center"/>
          </w:tcPr>
          <w:p w:rsidR="00B671B5" w:rsidRPr="00B671B5" w:rsidRDefault="00B671B5" w:rsidP="00B671B5">
            <w:pPr>
              <w:spacing w:after="120"/>
              <w:jc w:val="both"/>
              <w:rPr>
                <w:rFonts w:ascii="Arial" w:hAnsi="Arial" w:cs="Arial"/>
                <w:bCs/>
                <w:sz w:val="18"/>
                <w:szCs w:val="18"/>
              </w:rPr>
            </w:pPr>
            <w:r w:rsidRPr="00B671B5">
              <w:rPr>
                <w:rFonts w:ascii="Arial" w:hAnsi="Arial" w:cs="Arial"/>
                <w:bCs/>
                <w:sz w:val="18"/>
                <w:szCs w:val="18"/>
              </w:rPr>
              <w:t xml:space="preserve">Compra de Sillones Giratorios </w:t>
            </w:r>
            <w:proofErr w:type="spellStart"/>
            <w:r w:rsidRPr="00B671B5">
              <w:rPr>
                <w:rFonts w:ascii="Arial" w:hAnsi="Arial" w:cs="Arial"/>
                <w:bCs/>
                <w:sz w:val="18"/>
                <w:szCs w:val="18"/>
              </w:rPr>
              <w:t>Semiejecutivos</w:t>
            </w:r>
            <w:proofErr w:type="spellEnd"/>
            <w:r w:rsidRPr="00B671B5">
              <w:rPr>
                <w:rFonts w:ascii="Arial" w:hAnsi="Arial" w:cs="Arial"/>
                <w:bCs/>
                <w:sz w:val="18"/>
                <w:szCs w:val="18"/>
              </w:rPr>
              <w:t>, para atender los requerimientos de diferentes áreas del BCB.</w:t>
            </w:r>
          </w:p>
          <w:p w:rsidR="00B671B5" w:rsidRPr="00B671B5" w:rsidRDefault="00B671B5" w:rsidP="00B671B5">
            <w:pPr>
              <w:jc w:val="both"/>
              <w:rPr>
                <w:rFonts w:ascii="Arial" w:hAnsi="Arial" w:cs="Arial"/>
                <w:b/>
                <w:bCs/>
                <w:color w:val="FFFFFF"/>
                <w:sz w:val="18"/>
                <w:szCs w:val="18"/>
              </w:rPr>
            </w:pPr>
            <w:r w:rsidRPr="00B671B5">
              <w:rPr>
                <w:rFonts w:ascii="Arial" w:hAnsi="Arial" w:cs="Arial"/>
                <w:b/>
                <w:sz w:val="18"/>
                <w:szCs w:val="18"/>
              </w:rPr>
              <w:t xml:space="preserve"> (Manifestar aceptación)</w:t>
            </w:r>
          </w:p>
        </w:tc>
        <w:tc>
          <w:tcPr>
            <w:tcW w:w="1799" w:type="dxa"/>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6"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0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B671B5" w:rsidRPr="00B671B5" w:rsidTr="00423494">
        <w:trPr>
          <w:cantSplit/>
          <w:trHeight w:val="659"/>
        </w:trPr>
        <w:tc>
          <w:tcPr>
            <w:tcW w:w="5704" w:type="dxa"/>
            <w:shd w:val="clear" w:color="auto" w:fill="339966"/>
            <w:vAlign w:val="center"/>
          </w:tcPr>
          <w:p w:rsidR="00B671B5" w:rsidRPr="00B671B5" w:rsidRDefault="00B671B5" w:rsidP="00B671B5">
            <w:pPr>
              <w:ind w:left="290" w:hanging="290"/>
              <w:jc w:val="left"/>
              <w:rPr>
                <w:rFonts w:ascii="Arial" w:hAnsi="Arial" w:cs="Arial"/>
                <w:b/>
                <w:bCs/>
                <w:color w:val="FFFFFF"/>
                <w:sz w:val="18"/>
                <w:szCs w:val="18"/>
              </w:rPr>
            </w:pPr>
            <w:r w:rsidRPr="00B671B5">
              <w:rPr>
                <w:rFonts w:ascii="Arial" w:hAnsi="Arial" w:cs="Arial"/>
                <w:b/>
                <w:bCs/>
                <w:color w:val="FFFFFF"/>
                <w:sz w:val="18"/>
                <w:szCs w:val="18"/>
              </w:rPr>
              <w:t>II. CARACTERÍSTICAS GENERALES DEL LOS SILLONES GIRATORIOS</w:t>
            </w:r>
          </w:p>
        </w:tc>
        <w:tc>
          <w:tcPr>
            <w:tcW w:w="1799" w:type="dxa"/>
            <w:shd w:val="clear" w:color="auto" w:fill="339966"/>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6"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0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B671B5" w:rsidRPr="00B671B5" w:rsidTr="00423494">
        <w:trPr>
          <w:cantSplit/>
          <w:trHeight w:val="397"/>
        </w:trPr>
        <w:tc>
          <w:tcPr>
            <w:tcW w:w="5704" w:type="dxa"/>
            <w:shd w:val="clear" w:color="auto" w:fill="CCFFCC"/>
            <w:vAlign w:val="center"/>
          </w:tcPr>
          <w:p w:rsidR="00B671B5" w:rsidRPr="00B671B5" w:rsidRDefault="00B671B5" w:rsidP="00B671B5">
            <w:pPr>
              <w:jc w:val="both"/>
              <w:rPr>
                <w:rFonts w:ascii="Arial" w:hAnsi="Arial" w:cs="Arial"/>
                <w:b/>
                <w:bCs/>
                <w:sz w:val="18"/>
                <w:szCs w:val="18"/>
              </w:rPr>
            </w:pPr>
            <w:r w:rsidRPr="00B671B5">
              <w:rPr>
                <w:rFonts w:ascii="Arial" w:hAnsi="Arial" w:cs="Arial"/>
                <w:b/>
                <w:bCs/>
                <w:sz w:val="18"/>
                <w:szCs w:val="18"/>
              </w:rPr>
              <w:t>A. REQUISITOS DE LOS SILLONES GIRATORIOS</w:t>
            </w:r>
          </w:p>
        </w:tc>
        <w:tc>
          <w:tcPr>
            <w:tcW w:w="1799" w:type="dxa"/>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rPr>
          <w:cantSplit/>
          <w:trHeight w:val="284"/>
        </w:trPr>
        <w:tc>
          <w:tcPr>
            <w:tcW w:w="5704" w:type="dxa"/>
            <w:vAlign w:val="center"/>
          </w:tcPr>
          <w:p w:rsidR="00B671B5" w:rsidRPr="00B671B5" w:rsidRDefault="00B671B5" w:rsidP="00B671B5">
            <w:pPr>
              <w:spacing w:after="120"/>
              <w:jc w:val="both"/>
              <w:rPr>
                <w:rFonts w:ascii="Arial" w:hAnsi="Arial" w:cs="Arial"/>
                <w:bCs/>
                <w:sz w:val="18"/>
                <w:szCs w:val="18"/>
              </w:rPr>
            </w:pPr>
            <w:r w:rsidRPr="00B671B5">
              <w:rPr>
                <w:rFonts w:ascii="Arial" w:hAnsi="Arial" w:cs="Arial"/>
                <w:b/>
                <w:sz w:val="18"/>
                <w:szCs w:val="18"/>
              </w:rPr>
              <w:t xml:space="preserve">1. </w:t>
            </w:r>
            <w:r w:rsidRPr="00B671B5">
              <w:rPr>
                <w:rFonts w:ascii="Arial" w:hAnsi="Arial" w:cs="Arial"/>
                <w:sz w:val="18"/>
                <w:szCs w:val="18"/>
              </w:rPr>
              <w:t xml:space="preserve">Una </w:t>
            </w:r>
            <w:r w:rsidRPr="00B671B5">
              <w:rPr>
                <w:rFonts w:ascii="Arial" w:hAnsi="Arial" w:cs="Arial"/>
                <w:bCs/>
                <w:sz w:val="18"/>
                <w:szCs w:val="18"/>
              </w:rPr>
              <w:t>cantidad</w:t>
            </w:r>
            <w:r w:rsidRPr="00B671B5">
              <w:rPr>
                <w:rFonts w:ascii="Arial" w:hAnsi="Arial" w:cs="Arial"/>
                <w:sz w:val="18"/>
                <w:szCs w:val="18"/>
              </w:rPr>
              <w:t xml:space="preserve"> de ciento  sesenta y dos (</w:t>
            </w:r>
            <w:r w:rsidRPr="00B671B5">
              <w:rPr>
                <w:rFonts w:ascii="Arial" w:hAnsi="Arial" w:cs="Arial"/>
                <w:bCs/>
                <w:sz w:val="18"/>
                <w:szCs w:val="18"/>
              </w:rPr>
              <w:t xml:space="preserve">162)  sillones giratorios </w:t>
            </w:r>
            <w:proofErr w:type="spellStart"/>
            <w:r w:rsidRPr="00B671B5">
              <w:rPr>
                <w:rFonts w:ascii="Arial" w:hAnsi="Arial" w:cs="Arial"/>
                <w:bCs/>
                <w:sz w:val="18"/>
                <w:szCs w:val="18"/>
              </w:rPr>
              <w:t>semiejecutivos</w:t>
            </w:r>
            <w:proofErr w:type="spellEnd"/>
          </w:p>
          <w:p w:rsidR="00B671B5" w:rsidRPr="00B671B5" w:rsidRDefault="00B671B5" w:rsidP="00B671B5">
            <w:pPr>
              <w:jc w:val="both"/>
              <w:rPr>
                <w:rFonts w:ascii="Arial" w:hAnsi="Arial" w:cs="Arial"/>
                <w:b/>
                <w:sz w:val="18"/>
                <w:szCs w:val="18"/>
              </w:rPr>
            </w:pPr>
            <w:r w:rsidRPr="00B671B5">
              <w:rPr>
                <w:rFonts w:ascii="Arial" w:hAnsi="Arial" w:cs="Arial"/>
                <w:b/>
                <w:sz w:val="18"/>
                <w:szCs w:val="18"/>
              </w:rPr>
              <w:t>(Manifestar aceptación)</w:t>
            </w:r>
          </w:p>
        </w:tc>
        <w:tc>
          <w:tcPr>
            <w:tcW w:w="1799" w:type="dxa"/>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rPr>
            </w:pPr>
            <w:r w:rsidRPr="00B671B5">
              <w:rPr>
                <w:rFonts w:ascii="Arial" w:hAnsi="Arial" w:cs="Arial"/>
                <w:b/>
                <w:sz w:val="18"/>
                <w:szCs w:val="18"/>
              </w:rPr>
              <w:t xml:space="preserve">2. </w:t>
            </w:r>
            <w:r w:rsidRPr="00B671B5">
              <w:rPr>
                <w:rFonts w:ascii="Arial" w:hAnsi="Arial" w:cs="Arial"/>
                <w:sz w:val="18"/>
                <w:szCs w:val="18"/>
              </w:rPr>
              <w:t>Espaldar 55 cm. de alto mínimo, recubierto en su integridad con plástico decorativo PVC</w:t>
            </w:r>
          </w:p>
          <w:p w:rsidR="00B671B5" w:rsidRPr="00B671B5" w:rsidRDefault="00B671B5" w:rsidP="00B671B5">
            <w:pPr>
              <w:ind w:left="360" w:hanging="360"/>
              <w:jc w:val="both"/>
              <w:rPr>
                <w:rFonts w:ascii="Arial" w:hAnsi="Arial" w:cs="Arial"/>
                <w:b/>
                <w:sz w:val="18"/>
                <w:szCs w:val="18"/>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lang w:val="es-ES_tradnl"/>
              </w:rPr>
            </w:pPr>
            <w:r w:rsidRPr="00B671B5">
              <w:rPr>
                <w:rFonts w:ascii="Arial" w:hAnsi="Arial" w:cs="Arial"/>
                <w:b/>
                <w:sz w:val="18"/>
                <w:szCs w:val="18"/>
                <w:lang w:val="es-ES_tradnl"/>
              </w:rPr>
              <w:t xml:space="preserve">3. </w:t>
            </w:r>
            <w:r w:rsidRPr="00B671B5">
              <w:rPr>
                <w:rFonts w:ascii="Arial" w:hAnsi="Arial" w:cs="Arial"/>
                <w:sz w:val="18"/>
                <w:szCs w:val="18"/>
                <w:lang w:val="es-ES_tradnl"/>
              </w:rPr>
              <w:t>Con brazos cuya estructura sea en material metálico y recubierto con material polietileno.</w:t>
            </w:r>
          </w:p>
          <w:p w:rsidR="00B671B5" w:rsidRPr="00B671B5" w:rsidRDefault="00B671B5" w:rsidP="00B671B5">
            <w:pPr>
              <w:ind w:left="360" w:hanging="360"/>
              <w:jc w:val="both"/>
              <w:rPr>
                <w:rFonts w:ascii="Arial" w:hAnsi="Arial" w:cs="Arial"/>
                <w:b/>
                <w:sz w:val="18"/>
                <w:szCs w:val="18"/>
                <w:lang w:val="es-ES_tradnl"/>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rPr>
            </w:pPr>
            <w:r w:rsidRPr="00B671B5">
              <w:rPr>
                <w:rFonts w:ascii="Arial" w:hAnsi="Arial" w:cs="Arial"/>
                <w:b/>
                <w:sz w:val="18"/>
                <w:szCs w:val="18"/>
              </w:rPr>
              <w:t xml:space="preserve">4. </w:t>
            </w:r>
            <w:r w:rsidRPr="00B671B5">
              <w:rPr>
                <w:rFonts w:ascii="Arial" w:hAnsi="Arial" w:cs="Arial"/>
                <w:sz w:val="18"/>
                <w:szCs w:val="18"/>
              </w:rPr>
              <w:t>Armazón o estructura (alma) en material metálico o acero.</w:t>
            </w:r>
          </w:p>
          <w:p w:rsidR="00B671B5" w:rsidRPr="00B671B5" w:rsidRDefault="00B671B5" w:rsidP="00B671B5">
            <w:pPr>
              <w:jc w:val="both"/>
              <w:rPr>
                <w:rFonts w:ascii="Arial" w:hAnsi="Arial" w:cs="Arial"/>
                <w:b/>
                <w:sz w:val="18"/>
                <w:szCs w:val="18"/>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rPr>
            </w:pPr>
            <w:r w:rsidRPr="00B671B5">
              <w:rPr>
                <w:rFonts w:ascii="Arial" w:hAnsi="Arial" w:cs="Arial"/>
                <w:b/>
                <w:sz w:val="18"/>
                <w:szCs w:val="18"/>
              </w:rPr>
              <w:t xml:space="preserve">5. </w:t>
            </w:r>
            <w:r w:rsidRPr="00B671B5">
              <w:rPr>
                <w:rFonts w:ascii="Arial" w:hAnsi="Arial" w:cs="Arial"/>
                <w:sz w:val="18"/>
                <w:szCs w:val="18"/>
              </w:rPr>
              <w:t xml:space="preserve">Regulables en </w:t>
            </w:r>
            <w:r w:rsidRPr="00B671B5">
              <w:rPr>
                <w:rFonts w:ascii="Arial" w:hAnsi="Arial" w:cs="Arial"/>
                <w:bCs/>
                <w:sz w:val="18"/>
                <w:szCs w:val="18"/>
              </w:rPr>
              <w:t>altura</w:t>
            </w:r>
            <w:r w:rsidRPr="00B671B5">
              <w:rPr>
                <w:rFonts w:ascii="Arial" w:hAnsi="Arial" w:cs="Arial"/>
                <w:sz w:val="18"/>
                <w:szCs w:val="18"/>
              </w:rPr>
              <w:t xml:space="preserve"> y ángulo de respaldo</w:t>
            </w:r>
          </w:p>
          <w:p w:rsidR="00B671B5" w:rsidRPr="00B671B5" w:rsidRDefault="00B671B5" w:rsidP="00B671B5">
            <w:pPr>
              <w:jc w:val="both"/>
              <w:rPr>
                <w:rFonts w:ascii="Arial" w:hAnsi="Arial" w:cs="Arial"/>
                <w:b/>
                <w:sz w:val="18"/>
                <w:szCs w:val="18"/>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sz w:val="18"/>
                <w:szCs w:val="18"/>
                <w:lang w:val="es-ES_tradnl"/>
              </w:rPr>
            </w:pPr>
            <w:r w:rsidRPr="00B671B5">
              <w:rPr>
                <w:rFonts w:ascii="Arial" w:hAnsi="Arial" w:cs="Arial"/>
                <w:b/>
                <w:sz w:val="18"/>
                <w:szCs w:val="18"/>
                <w:lang w:val="es-ES_tradnl"/>
              </w:rPr>
              <w:t xml:space="preserve">6. </w:t>
            </w:r>
            <w:r w:rsidRPr="00B671B5">
              <w:rPr>
                <w:rFonts w:ascii="Arial" w:hAnsi="Arial" w:cs="Arial"/>
                <w:sz w:val="18"/>
                <w:szCs w:val="18"/>
                <w:lang w:val="es-ES_tradnl"/>
              </w:rPr>
              <w:t xml:space="preserve">Asiento y respaldo tapizados con material de primera </w:t>
            </w:r>
          </w:p>
          <w:p w:rsidR="00B671B5" w:rsidRPr="00B671B5" w:rsidRDefault="00B671B5" w:rsidP="00B671B5">
            <w:pPr>
              <w:spacing w:after="120"/>
              <w:jc w:val="both"/>
              <w:rPr>
                <w:rFonts w:ascii="Arial" w:hAnsi="Arial" w:cs="Arial"/>
                <w:sz w:val="18"/>
                <w:szCs w:val="18"/>
                <w:lang w:val="es-ES_tradnl"/>
              </w:rPr>
            </w:pPr>
            <w:r w:rsidRPr="00B671B5">
              <w:rPr>
                <w:rFonts w:ascii="Arial" w:hAnsi="Arial" w:cs="Arial"/>
                <w:sz w:val="18"/>
                <w:szCs w:val="18"/>
                <w:lang w:val="es-ES_tradnl"/>
              </w:rPr>
              <w:t xml:space="preserve">     calidad (alto </w:t>
            </w:r>
            <w:r w:rsidRPr="00B671B5">
              <w:rPr>
                <w:rFonts w:ascii="Arial" w:hAnsi="Arial" w:cs="Arial"/>
                <w:bCs/>
                <w:sz w:val="18"/>
                <w:szCs w:val="18"/>
              </w:rPr>
              <w:t>tráfico</w:t>
            </w:r>
            <w:r w:rsidRPr="00B671B5">
              <w:rPr>
                <w:rFonts w:ascii="Arial" w:hAnsi="Arial" w:cs="Arial"/>
                <w:sz w:val="18"/>
                <w:szCs w:val="18"/>
                <w:lang w:val="es-ES_tradnl"/>
              </w:rPr>
              <w:t>)</w:t>
            </w:r>
          </w:p>
          <w:p w:rsidR="00B671B5" w:rsidRPr="00B671B5" w:rsidRDefault="00B671B5" w:rsidP="00B671B5">
            <w:pPr>
              <w:jc w:val="both"/>
              <w:rPr>
                <w:rFonts w:ascii="Arial" w:hAnsi="Arial" w:cs="Arial"/>
                <w:b/>
                <w:sz w:val="18"/>
                <w:szCs w:val="18"/>
                <w:lang w:val="es-ES_tradnl"/>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lang w:val="es-ES_tradnl"/>
              </w:rPr>
            </w:pPr>
            <w:r w:rsidRPr="00B671B5">
              <w:rPr>
                <w:rFonts w:ascii="Arial" w:hAnsi="Arial" w:cs="Arial"/>
                <w:b/>
                <w:sz w:val="18"/>
                <w:szCs w:val="18"/>
                <w:lang w:val="es-ES_tradnl"/>
              </w:rPr>
              <w:t xml:space="preserve">7. </w:t>
            </w:r>
            <w:r w:rsidRPr="00B671B5">
              <w:rPr>
                <w:rFonts w:ascii="Arial" w:hAnsi="Arial" w:cs="Arial"/>
                <w:sz w:val="18"/>
                <w:szCs w:val="18"/>
                <w:lang w:val="es-ES_tradnl"/>
              </w:rPr>
              <w:t xml:space="preserve">Cilindro </w:t>
            </w:r>
            <w:r w:rsidRPr="00B671B5">
              <w:rPr>
                <w:rFonts w:ascii="Arial" w:hAnsi="Arial" w:cs="Arial"/>
                <w:bCs/>
                <w:sz w:val="18"/>
                <w:szCs w:val="18"/>
              </w:rPr>
              <w:t>metálico</w:t>
            </w:r>
            <w:r w:rsidRPr="00B671B5">
              <w:rPr>
                <w:rFonts w:ascii="Arial" w:hAnsi="Arial" w:cs="Arial"/>
                <w:sz w:val="18"/>
                <w:szCs w:val="18"/>
                <w:lang w:val="es-ES_tradnl"/>
              </w:rPr>
              <w:t xml:space="preserve"> de gas para suspensión neumática de altura</w:t>
            </w:r>
          </w:p>
          <w:p w:rsidR="00B671B5" w:rsidRPr="00B671B5" w:rsidRDefault="00B671B5" w:rsidP="00B671B5">
            <w:pPr>
              <w:jc w:val="both"/>
              <w:rPr>
                <w:rFonts w:ascii="Arial" w:hAnsi="Arial" w:cs="Arial"/>
                <w:b/>
                <w:sz w:val="18"/>
                <w:szCs w:val="18"/>
                <w:lang w:val="es-ES_tradnl"/>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lang w:val="es-ES_tradnl"/>
              </w:rPr>
            </w:pPr>
            <w:r w:rsidRPr="00B671B5">
              <w:rPr>
                <w:rFonts w:ascii="Arial" w:hAnsi="Arial" w:cs="Arial"/>
                <w:b/>
                <w:sz w:val="18"/>
                <w:szCs w:val="18"/>
                <w:lang w:val="es-ES_tradnl"/>
              </w:rPr>
              <w:t xml:space="preserve">8. </w:t>
            </w:r>
            <w:r w:rsidRPr="00B671B5">
              <w:rPr>
                <w:rFonts w:ascii="Arial" w:hAnsi="Arial" w:cs="Arial"/>
                <w:sz w:val="18"/>
                <w:szCs w:val="18"/>
                <w:lang w:val="es-ES_tradnl"/>
              </w:rPr>
              <w:t xml:space="preserve">Con base </w:t>
            </w:r>
            <w:r w:rsidRPr="00B671B5">
              <w:rPr>
                <w:rFonts w:ascii="Arial" w:hAnsi="Arial" w:cs="Arial"/>
                <w:bCs/>
                <w:sz w:val="18"/>
                <w:szCs w:val="18"/>
              </w:rPr>
              <w:t>giratoria</w:t>
            </w:r>
            <w:r w:rsidRPr="00B671B5">
              <w:rPr>
                <w:rFonts w:ascii="Arial" w:hAnsi="Arial" w:cs="Arial"/>
                <w:sz w:val="18"/>
                <w:szCs w:val="18"/>
                <w:lang w:val="es-ES_tradnl"/>
              </w:rPr>
              <w:t xml:space="preserve"> con cinco (5) aspas con sus respectivas ruedas</w:t>
            </w:r>
            <w:r w:rsidRPr="00B671B5">
              <w:rPr>
                <w:rFonts w:ascii="Arial" w:hAnsi="Arial" w:cs="Arial"/>
                <w:b/>
                <w:sz w:val="18"/>
                <w:szCs w:val="18"/>
                <w:lang w:val="es-ES_tradnl"/>
              </w:rPr>
              <w:t xml:space="preserve">. </w:t>
            </w:r>
          </w:p>
          <w:p w:rsidR="00B671B5" w:rsidRPr="00B671B5" w:rsidRDefault="00B671B5" w:rsidP="00B671B5">
            <w:pPr>
              <w:jc w:val="both"/>
              <w:rPr>
                <w:rFonts w:ascii="Arial" w:hAnsi="Arial" w:cs="Arial"/>
                <w:b/>
                <w:sz w:val="18"/>
                <w:szCs w:val="18"/>
                <w:lang w:val="es-ES_tradnl"/>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ind w:left="148" w:hanging="148"/>
              <w:jc w:val="both"/>
              <w:rPr>
                <w:rFonts w:ascii="Arial" w:hAnsi="Arial" w:cs="Arial"/>
                <w:b/>
                <w:sz w:val="18"/>
                <w:szCs w:val="18"/>
                <w:lang w:val="es-ES_tradnl"/>
              </w:rPr>
            </w:pPr>
            <w:r w:rsidRPr="00B671B5">
              <w:rPr>
                <w:rFonts w:ascii="Arial" w:hAnsi="Arial" w:cs="Arial"/>
                <w:b/>
                <w:sz w:val="18"/>
                <w:szCs w:val="18"/>
                <w:lang w:val="es-ES_tradnl"/>
              </w:rPr>
              <w:t xml:space="preserve">9. </w:t>
            </w:r>
            <w:r w:rsidRPr="00B671B5">
              <w:rPr>
                <w:rFonts w:ascii="Arial" w:hAnsi="Arial" w:cs="Arial"/>
                <w:sz w:val="18"/>
                <w:szCs w:val="18"/>
                <w:lang w:val="es-ES_tradnl"/>
              </w:rPr>
              <w:t xml:space="preserve">La estructura (alma) de las aspas y de la base giratoria de 5 ruedas debe ser en </w:t>
            </w:r>
            <w:r w:rsidRPr="00B671B5">
              <w:rPr>
                <w:rFonts w:ascii="Arial" w:hAnsi="Arial" w:cs="Arial"/>
                <w:bCs/>
                <w:sz w:val="18"/>
                <w:szCs w:val="18"/>
              </w:rPr>
              <w:t>material</w:t>
            </w:r>
            <w:r w:rsidRPr="00B671B5">
              <w:rPr>
                <w:rFonts w:ascii="Arial" w:hAnsi="Arial" w:cs="Arial"/>
                <w:sz w:val="18"/>
                <w:szCs w:val="18"/>
                <w:lang w:val="es-ES_tradnl"/>
              </w:rPr>
              <w:t xml:space="preserve"> acero troquelado y recubierto con </w:t>
            </w:r>
            <w:r w:rsidRPr="00B671B5">
              <w:rPr>
                <w:rFonts w:ascii="Arial" w:hAnsi="Arial" w:cs="Arial"/>
                <w:sz w:val="18"/>
                <w:szCs w:val="18"/>
                <w:lang w:val="es-ES_tradnl"/>
              </w:rPr>
              <w:lastRenderedPageBreak/>
              <w:t>plástico decorativo PVC.</w:t>
            </w:r>
          </w:p>
          <w:p w:rsidR="00B671B5" w:rsidRPr="00B671B5" w:rsidRDefault="00B671B5" w:rsidP="00B671B5">
            <w:pPr>
              <w:jc w:val="both"/>
              <w:rPr>
                <w:rFonts w:ascii="Arial" w:hAnsi="Arial" w:cs="Arial"/>
                <w:b/>
                <w:sz w:val="18"/>
                <w:szCs w:val="18"/>
                <w:lang w:val="es-ES_tradnl"/>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28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jc w:val="both"/>
              <w:rPr>
                <w:rFonts w:ascii="Arial" w:hAnsi="Arial" w:cs="Arial"/>
                <w:b/>
                <w:sz w:val="18"/>
                <w:szCs w:val="18"/>
              </w:rPr>
            </w:pPr>
            <w:r w:rsidRPr="00B671B5">
              <w:rPr>
                <w:rFonts w:ascii="Arial" w:hAnsi="Arial" w:cs="Arial"/>
                <w:b/>
                <w:sz w:val="18"/>
                <w:szCs w:val="18"/>
                <w:lang w:val="es-ES_tradnl"/>
              </w:rPr>
              <w:lastRenderedPageBreak/>
              <w:t xml:space="preserve">10. </w:t>
            </w:r>
            <w:r w:rsidRPr="00B671B5">
              <w:rPr>
                <w:rFonts w:ascii="Arial" w:hAnsi="Arial" w:cs="Arial"/>
                <w:sz w:val="18"/>
                <w:szCs w:val="18"/>
                <w:lang w:val="es-ES_tradnl"/>
              </w:rPr>
              <w:t xml:space="preserve">Toda la estructura exterior  y tapizado deben ser en color </w:t>
            </w:r>
            <w:r w:rsidRPr="00B671B5">
              <w:rPr>
                <w:rFonts w:ascii="Arial" w:hAnsi="Arial" w:cs="Arial"/>
                <w:bCs/>
                <w:sz w:val="18"/>
                <w:szCs w:val="18"/>
              </w:rPr>
              <w:t>Negro</w:t>
            </w:r>
          </w:p>
          <w:p w:rsidR="00B671B5" w:rsidRPr="00B671B5" w:rsidRDefault="00B671B5" w:rsidP="00B671B5">
            <w:pPr>
              <w:jc w:val="both"/>
              <w:rPr>
                <w:rFonts w:ascii="Arial" w:hAnsi="Arial" w:cs="Arial"/>
                <w:b/>
                <w:bCs/>
                <w:sz w:val="18"/>
                <w:szCs w:val="18"/>
              </w:rPr>
            </w:pPr>
            <w:r w:rsidRPr="00B671B5">
              <w:rPr>
                <w:rFonts w:ascii="Arial" w:hAnsi="Arial" w:cs="Arial"/>
                <w:b/>
                <w:bCs/>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rPr>
          <w:cantSplit/>
          <w:trHeight w:val="1553"/>
        </w:trPr>
        <w:tc>
          <w:tcPr>
            <w:tcW w:w="5704" w:type="dxa"/>
            <w:tcBorders>
              <w:bottom w:val="single" w:sz="4" w:space="0" w:color="auto"/>
            </w:tcBorders>
            <w:vAlign w:val="center"/>
          </w:tcPr>
          <w:p w:rsidR="00B671B5" w:rsidRPr="00B671B5" w:rsidRDefault="00B671B5" w:rsidP="00B671B5">
            <w:pPr>
              <w:spacing w:after="120"/>
              <w:ind w:left="357" w:hanging="357"/>
              <w:jc w:val="both"/>
              <w:rPr>
                <w:rFonts w:ascii="Arial" w:hAnsi="Arial" w:cs="Arial"/>
                <w:bCs/>
                <w:sz w:val="18"/>
                <w:szCs w:val="18"/>
                <w:lang w:val="es-ES_tradnl"/>
              </w:rPr>
            </w:pPr>
            <w:r w:rsidRPr="00B671B5">
              <w:rPr>
                <w:rFonts w:ascii="Arial" w:hAnsi="Arial" w:cs="Arial"/>
                <w:b/>
                <w:sz w:val="18"/>
                <w:szCs w:val="18"/>
                <w:lang w:val="es-ES_tradnl"/>
              </w:rPr>
              <w:t xml:space="preserve">11. </w:t>
            </w:r>
            <w:r w:rsidRPr="00B671B5">
              <w:rPr>
                <w:rFonts w:ascii="Arial" w:hAnsi="Arial" w:cs="Arial"/>
                <w:sz w:val="18"/>
                <w:szCs w:val="18"/>
                <w:lang w:val="es-ES_tradnl"/>
              </w:rPr>
              <w:t>A</w:t>
            </w:r>
            <w:r w:rsidRPr="00B671B5">
              <w:rPr>
                <w:rFonts w:ascii="Arial" w:hAnsi="Arial" w:cs="Arial"/>
                <w:bCs/>
                <w:sz w:val="18"/>
                <w:szCs w:val="18"/>
                <w:lang w:val="es-ES_tradnl"/>
              </w:rPr>
              <w:t>l momento de la apertura de sobres, las empresas proponentes deberán entregar una muestra de los sillones a ser provistos, la cual deberá cumplir con todos los requisitos solicitados en las Especificaciones Técnicas. Esta muestra será devuelta de la siguiente manera:</w:t>
            </w:r>
          </w:p>
          <w:p w:rsidR="00B671B5" w:rsidRPr="00B671B5" w:rsidRDefault="00B671B5" w:rsidP="00DB2F56">
            <w:pPr>
              <w:numPr>
                <w:ilvl w:val="0"/>
                <w:numId w:val="53"/>
              </w:numPr>
              <w:ind w:left="290" w:hanging="284"/>
              <w:jc w:val="both"/>
              <w:rPr>
                <w:rFonts w:ascii="Arial" w:hAnsi="Arial" w:cs="Arial"/>
                <w:bCs/>
                <w:sz w:val="18"/>
                <w:szCs w:val="18"/>
              </w:rPr>
            </w:pPr>
            <w:r w:rsidRPr="00B671B5">
              <w:rPr>
                <w:rFonts w:ascii="Arial" w:hAnsi="Arial" w:cs="Arial"/>
                <w:bCs/>
                <w:sz w:val="18"/>
                <w:szCs w:val="18"/>
                <w:lang w:val="es-ES_tradnl"/>
              </w:rPr>
              <w:t>Para los proponentes NO ADJUDICADOS, al término de 5 días hábiles posteriores a la firma del Contrato por el proveedor adjudicado.</w:t>
            </w:r>
          </w:p>
          <w:p w:rsidR="00B671B5" w:rsidRPr="00B671B5" w:rsidRDefault="00B671B5" w:rsidP="00DB2F56">
            <w:pPr>
              <w:numPr>
                <w:ilvl w:val="0"/>
                <w:numId w:val="53"/>
              </w:numPr>
              <w:spacing w:after="120"/>
              <w:ind w:left="290" w:hanging="284"/>
              <w:jc w:val="both"/>
              <w:rPr>
                <w:rFonts w:ascii="Arial" w:hAnsi="Arial" w:cs="Arial"/>
                <w:bCs/>
                <w:sz w:val="18"/>
                <w:szCs w:val="18"/>
              </w:rPr>
            </w:pPr>
            <w:r w:rsidRPr="00B671B5">
              <w:rPr>
                <w:rFonts w:ascii="Arial" w:hAnsi="Arial" w:cs="Arial"/>
                <w:bCs/>
                <w:sz w:val="18"/>
                <w:szCs w:val="18"/>
              </w:rPr>
              <w:t xml:space="preserve">Para la empresa ADJUDICADA, </w:t>
            </w:r>
            <w:r w:rsidRPr="00B671B5">
              <w:rPr>
                <w:rFonts w:ascii="Arial" w:hAnsi="Arial" w:cs="Arial"/>
                <w:bCs/>
                <w:sz w:val="18"/>
                <w:szCs w:val="18"/>
                <w:lang w:val="es-ES_tradnl"/>
              </w:rPr>
              <w:t xml:space="preserve">al término de </w:t>
            </w:r>
            <w:r w:rsidRPr="00B671B5">
              <w:rPr>
                <w:rFonts w:ascii="Arial" w:hAnsi="Arial" w:cs="Arial"/>
                <w:bCs/>
                <w:sz w:val="18"/>
                <w:szCs w:val="18"/>
              </w:rPr>
              <w:t>5 días hábiles posteriores a la fecha de entrega de los bienes al BCB.</w:t>
            </w:r>
          </w:p>
          <w:p w:rsidR="00B671B5" w:rsidRPr="00B671B5" w:rsidRDefault="00B671B5" w:rsidP="00B671B5">
            <w:pPr>
              <w:jc w:val="both"/>
              <w:rPr>
                <w:rFonts w:ascii="Arial" w:hAnsi="Arial" w:cs="Arial"/>
                <w:b/>
                <w:bCs/>
                <w:sz w:val="18"/>
                <w:szCs w:val="18"/>
              </w:rPr>
            </w:pPr>
            <w:r w:rsidRPr="00B671B5">
              <w:rPr>
                <w:rFonts w:ascii="Arial" w:hAnsi="Arial" w:cs="Arial"/>
                <w:b/>
                <w:bCs/>
                <w:sz w:val="18"/>
                <w:szCs w:val="18"/>
              </w:rPr>
              <w:t>(Manifestar aceptación y presentar muestra )</w:t>
            </w:r>
          </w:p>
        </w:tc>
        <w:tc>
          <w:tcPr>
            <w:tcW w:w="1799" w:type="dxa"/>
            <w:tcBorders>
              <w:bottom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0" w:type="dxa"/>
            <w:tcBorders>
              <w:bottom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bottom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bottom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491"/>
        </w:trPr>
        <w:tc>
          <w:tcPr>
            <w:tcW w:w="5704" w:type="dxa"/>
            <w:tcBorders>
              <w:top w:val="single" w:sz="4" w:space="0" w:color="auto"/>
              <w:left w:val="single" w:sz="4" w:space="0" w:color="auto"/>
              <w:bottom w:val="single" w:sz="4" w:space="0" w:color="auto"/>
              <w:right w:val="single" w:sz="4" w:space="0" w:color="auto"/>
            </w:tcBorders>
            <w:shd w:val="clear" w:color="auto" w:fill="339966"/>
            <w:vAlign w:val="center"/>
            <w:hideMark/>
          </w:tcPr>
          <w:p w:rsidR="00B671B5" w:rsidRPr="00B671B5" w:rsidRDefault="00B671B5" w:rsidP="00B671B5">
            <w:pPr>
              <w:ind w:left="290" w:hanging="290"/>
              <w:jc w:val="left"/>
              <w:rPr>
                <w:rFonts w:ascii="Arial" w:hAnsi="Arial" w:cs="Arial"/>
                <w:b/>
                <w:bCs/>
                <w:i/>
                <w:iCs/>
                <w:color w:val="FFFFFF"/>
                <w:sz w:val="18"/>
                <w:szCs w:val="18"/>
              </w:rPr>
            </w:pPr>
            <w:r w:rsidRPr="00B671B5">
              <w:rPr>
                <w:rFonts w:ascii="Arial" w:hAnsi="Arial" w:cs="Arial"/>
                <w:b/>
                <w:bCs/>
                <w:color w:val="FFFFFF"/>
                <w:sz w:val="18"/>
                <w:szCs w:val="18"/>
              </w:rPr>
              <w:t>III. CONDICIONES COMPLEMENTARIAS</w:t>
            </w:r>
          </w:p>
        </w:tc>
        <w:tc>
          <w:tcPr>
            <w:tcW w:w="1799" w:type="dxa"/>
            <w:tcBorders>
              <w:top w:val="single" w:sz="4" w:space="0" w:color="auto"/>
              <w:left w:val="single" w:sz="4" w:space="0" w:color="auto"/>
              <w:bottom w:val="single" w:sz="4" w:space="0" w:color="auto"/>
              <w:right w:val="single" w:sz="4" w:space="0" w:color="auto"/>
            </w:tcBorders>
            <w:shd w:val="clear" w:color="auto" w:fill="339966"/>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B671B5" w:rsidRPr="00B671B5" w:rsidTr="00423494">
        <w:tblPrEx>
          <w:tblLook w:val="04A0" w:firstRow="1" w:lastRow="0" w:firstColumn="1" w:lastColumn="0" w:noHBand="0" w:noVBand="1"/>
        </w:tblPrEx>
        <w:trPr>
          <w:cantSplit/>
          <w:trHeight w:val="397"/>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B671B5">
            <w:pPr>
              <w:ind w:left="290" w:hanging="290"/>
              <w:jc w:val="both"/>
              <w:rPr>
                <w:rFonts w:ascii="Arial" w:hAnsi="Arial" w:cs="Arial"/>
                <w:b/>
                <w:bCs/>
                <w:sz w:val="18"/>
                <w:szCs w:val="18"/>
              </w:rPr>
            </w:pPr>
            <w:r w:rsidRPr="00B671B5">
              <w:rPr>
                <w:rFonts w:ascii="Arial" w:hAnsi="Arial" w:cs="Arial"/>
                <w:b/>
                <w:bCs/>
                <w:sz w:val="18"/>
                <w:szCs w:val="18"/>
              </w:rPr>
              <w:t>A. PLAZO DE ENTREGA</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744"/>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ind w:left="-68"/>
              <w:jc w:val="both"/>
              <w:rPr>
                <w:rFonts w:ascii="Arial" w:hAnsi="Arial" w:cs="Arial"/>
                <w:bCs/>
                <w:sz w:val="18"/>
                <w:szCs w:val="18"/>
              </w:rPr>
            </w:pPr>
            <w:r w:rsidRPr="00B671B5">
              <w:rPr>
                <w:rFonts w:ascii="Arial" w:hAnsi="Arial" w:cs="Arial"/>
                <w:bCs/>
                <w:sz w:val="18"/>
                <w:szCs w:val="18"/>
              </w:rPr>
              <w:t xml:space="preserve">No deberá exceder a los 30 días calendario a partir del día hábil siguiente a la suscripción del </w:t>
            </w:r>
            <w:r w:rsidRPr="00B671B5">
              <w:rPr>
                <w:rFonts w:ascii="Arial" w:hAnsi="Arial" w:cs="Arial"/>
                <w:bCs/>
                <w:sz w:val="18"/>
                <w:szCs w:val="18"/>
                <w:lang w:val="es-ES_tradnl"/>
              </w:rPr>
              <w:t>Contrato</w:t>
            </w:r>
            <w:r w:rsidRPr="00B671B5">
              <w:rPr>
                <w:rFonts w:ascii="Arial" w:hAnsi="Arial" w:cs="Arial"/>
                <w:bCs/>
                <w:sz w:val="18"/>
                <w:szCs w:val="18"/>
              </w:rPr>
              <w:t>.</w:t>
            </w:r>
          </w:p>
          <w:p w:rsidR="00B671B5" w:rsidRPr="00B671B5" w:rsidRDefault="00B671B5" w:rsidP="00B671B5">
            <w:pPr>
              <w:jc w:val="both"/>
              <w:rPr>
                <w:rFonts w:ascii="Arial" w:hAnsi="Arial" w:cs="Arial"/>
                <w:bCs/>
                <w:sz w:val="18"/>
                <w:szCs w:val="18"/>
              </w:rPr>
            </w:pPr>
            <w:r w:rsidRPr="00B671B5">
              <w:rPr>
                <w:rFonts w:ascii="Arial" w:hAnsi="Arial" w:cs="Arial"/>
                <w:b/>
                <w:bCs/>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397"/>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B671B5">
            <w:pPr>
              <w:jc w:val="both"/>
              <w:rPr>
                <w:rFonts w:ascii="Arial" w:hAnsi="Arial" w:cs="Arial"/>
                <w:b/>
                <w:bCs/>
                <w:sz w:val="18"/>
                <w:szCs w:val="18"/>
              </w:rPr>
            </w:pPr>
            <w:r w:rsidRPr="00B671B5">
              <w:rPr>
                <w:rFonts w:ascii="Arial" w:hAnsi="Arial" w:cs="Arial"/>
                <w:b/>
                <w:bCs/>
                <w:sz w:val="18"/>
                <w:szCs w:val="18"/>
              </w:rPr>
              <w:t>B. GARANTÍA DE FÁBRICA</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523"/>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sz w:val="18"/>
                <w:szCs w:val="18"/>
              </w:rPr>
            </w:pPr>
            <w:r w:rsidRPr="00B671B5">
              <w:rPr>
                <w:rFonts w:ascii="Arial" w:hAnsi="Arial" w:cs="Arial"/>
                <w:sz w:val="18"/>
                <w:szCs w:val="18"/>
              </w:rPr>
              <w:t xml:space="preserve">Garantía de 1 año mínimo </w:t>
            </w:r>
          </w:p>
          <w:p w:rsidR="00B671B5" w:rsidRPr="00B671B5" w:rsidRDefault="00B671B5" w:rsidP="00B671B5">
            <w:pPr>
              <w:spacing w:after="120"/>
              <w:ind w:left="28"/>
              <w:jc w:val="both"/>
              <w:rPr>
                <w:rFonts w:ascii="Arial" w:hAnsi="Arial" w:cs="Arial"/>
                <w:sz w:val="18"/>
                <w:szCs w:val="18"/>
              </w:rPr>
            </w:pPr>
            <w:r w:rsidRPr="00B671B5">
              <w:rPr>
                <w:rFonts w:ascii="Arial" w:hAnsi="Arial" w:cs="Arial"/>
                <w:sz w:val="18"/>
                <w:szCs w:val="18"/>
              </w:rPr>
              <w:t xml:space="preserve">El proveedor adjudicado deberá presentar un Documento de Garantía contra desperfectos de fabricación, cuya validez sea por el lapso de un año, computable a partir de la fecha de emisión del Acta de Recepción Definitiva. </w:t>
            </w:r>
          </w:p>
          <w:p w:rsidR="00B671B5" w:rsidRPr="00B671B5" w:rsidRDefault="00B671B5" w:rsidP="00B671B5">
            <w:pPr>
              <w:ind w:left="14" w:hanging="14"/>
              <w:jc w:val="both"/>
              <w:rPr>
                <w:rFonts w:ascii="Arial" w:hAnsi="Arial" w:cs="Arial"/>
                <w:b/>
                <w:bCs/>
                <w:sz w:val="18"/>
                <w:szCs w:val="18"/>
              </w:rPr>
            </w:pPr>
            <w:r w:rsidRPr="00B671B5">
              <w:rPr>
                <w:rFonts w:ascii="Arial" w:hAnsi="Arial" w:cs="Arial"/>
                <w:b/>
                <w:bCs/>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523"/>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B671B5">
            <w:pPr>
              <w:jc w:val="both"/>
              <w:rPr>
                <w:rFonts w:ascii="Arial" w:hAnsi="Arial" w:cs="Arial"/>
                <w:sz w:val="18"/>
                <w:szCs w:val="18"/>
              </w:rPr>
            </w:pPr>
            <w:r w:rsidRPr="00B671B5">
              <w:rPr>
                <w:rFonts w:ascii="Arial" w:hAnsi="Arial" w:cs="Arial"/>
                <w:b/>
                <w:bCs/>
                <w:sz w:val="18"/>
                <w:szCs w:val="18"/>
              </w:rPr>
              <w:t>C. RECEPCIÓN PROVISIONAL</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cantSplit/>
          <w:trHeight w:val="523"/>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ind w:left="28"/>
              <w:jc w:val="both"/>
              <w:rPr>
                <w:rFonts w:ascii="Arial" w:hAnsi="Arial" w:cs="Arial"/>
                <w:sz w:val="18"/>
                <w:szCs w:val="18"/>
              </w:rPr>
            </w:pPr>
            <w:r w:rsidRPr="00B671B5">
              <w:rPr>
                <w:rFonts w:ascii="Arial" w:hAnsi="Arial" w:cs="Arial"/>
                <w:sz w:val="18"/>
                <w:szCs w:val="18"/>
              </w:rPr>
              <w:t>La recepción provisional de los sillones giratorios será realizada por el Responsable de Recepción, en el piso 5 del BCB en la Unidad de Activos Fijos.</w:t>
            </w:r>
          </w:p>
          <w:p w:rsidR="00B671B5" w:rsidRPr="00B671B5" w:rsidRDefault="00B671B5" w:rsidP="00B671B5">
            <w:pPr>
              <w:jc w:val="both"/>
              <w:rPr>
                <w:rFonts w:ascii="Arial" w:hAnsi="Arial" w:cs="Arial"/>
                <w:b/>
                <w:sz w:val="18"/>
                <w:szCs w:val="18"/>
              </w:rPr>
            </w:pPr>
            <w:r w:rsidRPr="00B671B5">
              <w:rPr>
                <w:rFonts w:ascii="Arial" w:hAnsi="Arial" w:cs="Arial"/>
                <w:b/>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RPr="00B671B5" w:rsidTr="00423494">
        <w:tblPrEx>
          <w:tblLook w:val="04A0" w:firstRow="1" w:lastRow="0" w:firstColumn="1" w:lastColumn="0" w:noHBand="0" w:noVBand="1"/>
        </w:tblPrEx>
        <w:trPr>
          <w:trHeight w:val="397"/>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B671B5">
            <w:pPr>
              <w:ind w:left="360" w:hanging="360"/>
              <w:jc w:val="left"/>
              <w:rPr>
                <w:rFonts w:ascii="Arial" w:hAnsi="Arial" w:cs="Arial"/>
                <w:b/>
                <w:sz w:val="18"/>
                <w:szCs w:val="18"/>
                <w:lang w:val="es-ES_tradnl"/>
              </w:rPr>
            </w:pPr>
            <w:r w:rsidRPr="00B671B5">
              <w:rPr>
                <w:rFonts w:ascii="Arial" w:hAnsi="Arial" w:cs="Arial"/>
                <w:b/>
                <w:sz w:val="18"/>
                <w:szCs w:val="18"/>
                <w:lang w:val="es-ES_tradnl"/>
              </w:rPr>
              <w:t xml:space="preserve">D. PERIODO DE PRUEBA </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B671B5" w:rsidRP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spacing w:after="120"/>
              <w:ind w:left="28"/>
              <w:jc w:val="both"/>
              <w:rPr>
                <w:rFonts w:ascii="Arial" w:hAnsi="Arial" w:cs="Arial"/>
                <w:bCs/>
                <w:sz w:val="18"/>
                <w:szCs w:val="18"/>
                <w:lang w:val="es-ES_tradnl"/>
              </w:rPr>
            </w:pPr>
            <w:r w:rsidRPr="00B671B5">
              <w:rPr>
                <w:rFonts w:ascii="Arial" w:hAnsi="Arial" w:cs="Arial"/>
                <w:bCs/>
                <w:sz w:val="18"/>
                <w:szCs w:val="18"/>
                <w:lang w:val="es-ES_tradnl"/>
              </w:rPr>
              <w:t>El Responsable de Recepción tendrá cinco (5) días hábiles a partir de la conclusión de la recepción provisional, para revisar las sillas y verificar el cumplimiento de los bienes a las especificaciones técnicas, pudiendo devolver al proveedor los bienes que no cumplan las especificaciones técnicas o que presentasen fallas técnicas.</w:t>
            </w:r>
          </w:p>
          <w:p w:rsidR="00B671B5" w:rsidRPr="00B671B5" w:rsidRDefault="00B671B5" w:rsidP="00B671B5">
            <w:pPr>
              <w:spacing w:after="120"/>
              <w:ind w:left="28"/>
              <w:jc w:val="both"/>
              <w:rPr>
                <w:rFonts w:ascii="Arial" w:hAnsi="Arial" w:cs="Arial"/>
                <w:bCs/>
                <w:sz w:val="18"/>
                <w:szCs w:val="18"/>
                <w:lang w:val="es-ES_tradnl"/>
              </w:rPr>
            </w:pPr>
            <w:r w:rsidRPr="00B671B5">
              <w:rPr>
                <w:rFonts w:ascii="Arial" w:hAnsi="Arial" w:cs="Arial"/>
                <w:bCs/>
                <w:sz w:val="18"/>
                <w:szCs w:val="18"/>
                <w:lang w:val="es-ES_tradnl"/>
              </w:rPr>
              <w:t xml:space="preserve">Se otorgará al proveedor un plazo máximo 15 días hábiles para enmendar </w:t>
            </w:r>
            <w:r w:rsidRPr="00B671B5">
              <w:rPr>
                <w:rFonts w:ascii="Arial" w:hAnsi="Arial" w:cs="Arial"/>
                <w:sz w:val="18"/>
                <w:szCs w:val="18"/>
              </w:rPr>
              <w:t>fallas</w:t>
            </w:r>
            <w:r w:rsidRPr="00B671B5">
              <w:rPr>
                <w:rFonts w:ascii="Arial" w:hAnsi="Arial" w:cs="Arial"/>
                <w:bCs/>
                <w:sz w:val="18"/>
                <w:szCs w:val="18"/>
                <w:lang w:val="es-ES_tradnl"/>
              </w:rPr>
              <w:t xml:space="preserve">, subsanar observaciones y/o efectuar reposiciones </w:t>
            </w:r>
            <w:r w:rsidRPr="00B671B5">
              <w:rPr>
                <w:rFonts w:ascii="Arial" w:hAnsi="Arial" w:cs="Arial"/>
                <w:bCs/>
                <w:sz w:val="18"/>
                <w:szCs w:val="18"/>
                <w:lang w:val="es-ES_tradnl"/>
              </w:rPr>
              <w:lastRenderedPageBreak/>
              <w:t xml:space="preserve">(si corresponde), a partir de la notificación escrita por parte del BCB. </w:t>
            </w:r>
          </w:p>
          <w:p w:rsidR="00B671B5" w:rsidRPr="00B671B5" w:rsidRDefault="00B671B5" w:rsidP="00B671B5">
            <w:pPr>
              <w:jc w:val="both"/>
              <w:rPr>
                <w:rFonts w:ascii="Arial" w:hAnsi="Arial" w:cs="Arial"/>
                <w:b/>
                <w:bCs/>
                <w:sz w:val="18"/>
                <w:szCs w:val="18"/>
                <w:lang w:val="es-ES_tradnl"/>
              </w:rPr>
            </w:pPr>
            <w:r w:rsidRPr="00B671B5">
              <w:rPr>
                <w:rFonts w:ascii="Arial" w:hAnsi="Arial" w:cs="Arial"/>
                <w:b/>
                <w:bCs/>
                <w:sz w:val="18"/>
                <w:szCs w:val="18"/>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423494" w:rsidRDefault="00B671B5" w:rsidP="00423494">
            <w:pPr>
              <w:ind w:left="360" w:hanging="360"/>
              <w:jc w:val="left"/>
              <w:rPr>
                <w:rFonts w:ascii="Arial" w:hAnsi="Arial" w:cs="Arial"/>
                <w:b/>
                <w:bCs/>
                <w:sz w:val="18"/>
                <w:szCs w:val="18"/>
                <w:lang w:val="es-ES_tradnl"/>
              </w:rPr>
            </w:pPr>
            <w:r w:rsidRPr="00423494">
              <w:rPr>
                <w:rFonts w:ascii="Arial" w:hAnsi="Arial" w:cs="Arial"/>
                <w:b/>
                <w:sz w:val="18"/>
                <w:szCs w:val="18"/>
                <w:lang w:val="es-ES_tradnl"/>
              </w:rPr>
              <w:lastRenderedPageBreak/>
              <w:t>E. RECEPCIÓN DEFINITIVA</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P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bCs/>
                <w:sz w:val="18"/>
                <w:szCs w:val="18"/>
                <w:lang w:val="es-ES_tradnl"/>
              </w:rPr>
            </w:pPr>
            <w:r w:rsidRPr="00B671B5">
              <w:rPr>
                <w:rFonts w:ascii="Arial" w:hAnsi="Arial" w:cs="Arial"/>
                <w:bCs/>
                <w:sz w:val="18"/>
                <w:szCs w:val="18"/>
                <w:lang w:val="es-ES_tradnl"/>
              </w:rPr>
              <w:t>En caso que no existan observaciones o una vez enmendadas las fallas, subsanadas las observaciones y/o efectuadas reposiciones, a la conclusión del plazo establecido, el Responsable de Recepción emitirá el Acta de Recepción Definitiva, dando conformidad por  los bienes adquiridos.</w:t>
            </w:r>
          </w:p>
          <w:p w:rsidR="00B671B5" w:rsidRPr="00423494" w:rsidRDefault="00B671B5" w:rsidP="00B671B5">
            <w:pPr>
              <w:ind w:left="28"/>
              <w:jc w:val="both"/>
              <w:rPr>
                <w:rFonts w:ascii="Arial" w:hAnsi="Arial" w:cs="Arial"/>
                <w:b/>
                <w:bCs/>
                <w:sz w:val="18"/>
                <w:szCs w:val="18"/>
                <w:lang w:val="es-ES_tradnl"/>
              </w:rPr>
            </w:pPr>
            <w:r w:rsidRPr="00423494">
              <w:rPr>
                <w:rFonts w:ascii="Arial" w:hAnsi="Arial" w:cs="Arial"/>
                <w:b/>
                <w:bCs/>
                <w:sz w:val="18"/>
                <w:szCs w:val="18"/>
                <w:lang w:val="es-ES_tradnl"/>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423494">
            <w:pPr>
              <w:ind w:left="360" w:hanging="360"/>
              <w:jc w:val="left"/>
              <w:rPr>
                <w:rFonts w:ascii="Arial" w:hAnsi="Arial" w:cs="Arial"/>
                <w:bCs/>
                <w:sz w:val="18"/>
                <w:szCs w:val="18"/>
                <w:lang w:val="es-ES_tradnl"/>
              </w:rPr>
            </w:pPr>
            <w:r w:rsidRPr="00423494">
              <w:rPr>
                <w:rFonts w:ascii="Arial" w:hAnsi="Arial" w:cs="Arial"/>
                <w:b/>
                <w:sz w:val="18"/>
                <w:szCs w:val="18"/>
                <w:lang w:val="es-ES_tradnl"/>
              </w:rPr>
              <w:t>F. FORMA DE PAGO</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bCs/>
                <w:sz w:val="18"/>
                <w:szCs w:val="18"/>
                <w:lang w:val="es-ES_tradnl"/>
              </w:rPr>
            </w:pPr>
            <w:r w:rsidRPr="00B671B5">
              <w:rPr>
                <w:rFonts w:ascii="Arial" w:hAnsi="Arial" w:cs="Arial"/>
                <w:bCs/>
                <w:sz w:val="18"/>
                <w:szCs w:val="18"/>
                <w:lang w:val="es-ES_tradnl"/>
              </w:rPr>
              <w:t>El pago se efectuará una vez emitida y suscrita el Acta de Recepción Definitiva y la presentación de la factura respectiva por el proveedor.</w:t>
            </w:r>
          </w:p>
          <w:p w:rsidR="00B671B5" w:rsidRPr="00B671B5" w:rsidRDefault="00B671B5" w:rsidP="00B671B5">
            <w:pPr>
              <w:ind w:left="28"/>
              <w:jc w:val="both"/>
              <w:rPr>
                <w:rFonts w:ascii="Arial" w:hAnsi="Arial" w:cs="Arial"/>
                <w:bCs/>
                <w:sz w:val="18"/>
                <w:szCs w:val="18"/>
                <w:lang w:val="es-ES_tradnl"/>
              </w:rPr>
            </w:pPr>
            <w:r w:rsidRPr="00B671B5">
              <w:rPr>
                <w:rFonts w:ascii="Arial" w:hAnsi="Arial" w:cs="Arial"/>
                <w:bCs/>
                <w:sz w:val="18"/>
                <w:szCs w:val="18"/>
                <w:lang w:val="es-ES_tradnl"/>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423494">
            <w:pPr>
              <w:ind w:left="360" w:hanging="360"/>
              <w:jc w:val="left"/>
              <w:rPr>
                <w:rFonts w:ascii="Arial" w:hAnsi="Arial" w:cs="Arial"/>
                <w:bCs/>
                <w:sz w:val="18"/>
                <w:szCs w:val="18"/>
                <w:lang w:val="es-ES_tradnl"/>
              </w:rPr>
            </w:pPr>
            <w:r w:rsidRPr="00B671B5">
              <w:rPr>
                <w:rFonts w:ascii="Arial" w:hAnsi="Arial" w:cs="Arial"/>
                <w:bCs/>
                <w:sz w:val="18"/>
                <w:szCs w:val="18"/>
                <w:lang w:val="es-ES_tradnl"/>
              </w:rPr>
              <w:br w:type="page"/>
            </w:r>
            <w:r w:rsidRPr="00423494">
              <w:rPr>
                <w:rFonts w:ascii="Arial" w:hAnsi="Arial" w:cs="Arial"/>
                <w:b/>
                <w:sz w:val="18"/>
                <w:szCs w:val="18"/>
                <w:lang w:val="es-ES_tradnl"/>
              </w:rPr>
              <w:t>G. MULTAS</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bCs/>
                <w:sz w:val="18"/>
                <w:szCs w:val="18"/>
                <w:lang w:val="es-ES_tradnl"/>
              </w:rPr>
            </w:pPr>
            <w:r w:rsidRPr="00B671B5">
              <w:rPr>
                <w:rFonts w:ascii="Arial" w:hAnsi="Arial" w:cs="Arial"/>
                <w:bCs/>
                <w:sz w:val="18"/>
                <w:szCs w:val="18"/>
                <w:lang w:val="es-ES_tradnl"/>
              </w:rPr>
              <w:t>Se aplicará una multa del 1 % del total de la compra por día hábil de retraso en la entrega, la suma de esta multa no podrá exceder el veinte por ciento (20%) del monto total del Contrato (quedando resuelto el Contrato al vigésimo primer día hábil de incumplimiento).</w:t>
            </w:r>
          </w:p>
          <w:p w:rsidR="00B671B5" w:rsidRPr="00423494" w:rsidRDefault="00B671B5" w:rsidP="00B671B5">
            <w:pPr>
              <w:ind w:left="28"/>
              <w:jc w:val="both"/>
              <w:rPr>
                <w:rFonts w:ascii="Arial" w:hAnsi="Arial" w:cs="Arial"/>
                <w:b/>
                <w:bCs/>
                <w:sz w:val="18"/>
                <w:szCs w:val="18"/>
                <w:lang w:val="es-ES_tradnl"/>
              </w:rPr>
            </w:pPr>
            <w:r w:rsidRPr="00423494">
              <w:rPr>
                <w:rFonts w:ascii="Arial" w:hAnsi="Arial" w:cs="Arial"/>
                <w:b/>
                <w:bCs/>
                <w:sz w:val="18"/>
                <w:szCs w:val="18"/>
                <w:lang w:val="es-ES_tradnl"/>
              </w:rPr>
              <w:t xml:space="preserve"> (Manifestar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B671B5" w:rsidRPr="00B671B5" w:rsidRDefault="00B671B5" w:rsidP="00423494">
            <w:pPr>
              <w:ind w:left="360" w:hanging="360"/>
              <w:jc w:val="left"/>
              <w:rPr>
                <w:rFonts w:ascii="Arial" w:hAnsi="Arial" w:cs="Arial"/>
                <w:bCs/>
                <w:sz w:val="18"/>
                <w:szCs w:val="18"/>
                <w:lang w:val="es-ES_tradnl"/>
              </w:rPr>
            </w:pPr>
            <w:r w:rsidRPr="00423494">
              <w:rPr>
                <w:rFonts w:ascii="Arial" w:hAnsi="Arial" w:cs="Arial"/>
                <w:b/>
                <w:sz w:val="18"/>
                <w:szCs w:val="18"/>
                <w:lang w:val="es-ES_tradnl"/>
              </w:rPr>
              <w:t>H. GARANTIA DE CUMPLIMIENTO DE CONTRATO</w:t>
            </w:r>
            <w:r w:rsidRPr="00B671B5">
              <w:rPr>
                <w:rFonts w:ascii="Arial" w:hAnsi="Arial" w:cs="Arial"/>
                <w:bCs/>
                <w:sz w:val="18"/>
                <w:szCs w:val="18"/>
                <w:lang w:val="es-ES_tradnl"/>
              </w:rPr>
              <w:t xml:space="preserve"> </w:t>
            </w:r>
          </w:p>
        </w:tc>
        <w:tc>
          <w:tcPr>
            <w:tcW w:w="1799" w:type="dxa"/>
            <w:tcBorders>
              <w:top w:val="single" w:sz="4" w:space="0" w:color="auto"/>
              <w:left w:val="single" w:sz="4" w:space="0" w:color="auto"/>
              <w:bottom w:val="single" w:sz="4" w:space="0" w:color="auto"/>
              <w:right w:val="single" w:sz="4" w:space="0" w:color="auto"/>
            </w:tcBorders>
            <w:shd w:val="clear" w:color="auto" w:fill="CCFFCC"/>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B671B5" w:rsidTr="00423494">
        <w:tblPrEx>
          <w:tblLook w:val="04A0" w:firstRow="1" w:lastRow="0" w:firstColumn="1" w:lastColumn="0" w:noHBand="0" w:noVBand="1"/>
        </w:tblPrEx>
        <w:trPr>
          <w:trHeight w:val="742"/>
        </w:trPr>
        <w:tc>
          <w:tcPr>
            <w:tcW w:w="5704" w:type="dxa"/>
            <w:tcBorders>
              <w:top w:val="single" w:sz="4" w:space="0" w:color="auto"/>
              <w:left w:val="single" w:sz="4" w:space="0" w:color="auto"/>
              <w:bottom w:val="single" w:sz="4" w:space="0" w:color="auto"/>
              <w:right w:val="single" w:sz="4" w:space="0" w:color="auto"/>
            </w:tcBorders>
            <w:vAlign w:val="center"/>
            <w:hideMark/>
          </w:tcPr>
          <w:p w:rsidR="00B671B5" w:rsidRPr="00B671B5" w:rsidRDefault="00B671B5" w:rsidP="00B671B5">
            <w:pPr>
              <w:jc w:val="both"/>
              <w:rPr>
                <w:rFonts w:ascii="Arial" w:hAnsi="Arial" w:cs="Arial"/>
                <w:bCs/>
                <w:sz w:val="18"/>
                <w:szCs w:val="18"/>
                <w:lang w:val="es-ES_tradnl"/>
              </w:rPr>
            </w:pPr>
            <w:r w:rsidRPr="00B671B5">
              <w:rPr>
                <w:rFonts w:ascii="Arial" w:hAnsi="Arial" w:cs="Arial"/>
                <w:bCs/>
                <w:sz w:val="18"/>
                <w:szCs w:val="18"/>
                <w:lang w:val="es-ES_tradnl"/>
              </w:rPr>
              <w:t>El proponente adjudicado deberá constituir la Garantía de Cumplimiento de Contrato por el 7% del monto del contrato, el cual podrá ser una de las señaladas en el Art. 20 de las NB-SABS (Boleta de Garantía, Boleta de Garantía a Primer Requerimiento, Póliza de Seguro de Caución a Primer Requerimiento).</w:t>
            </w:r>
          </w:p>
          <w:p w:rsidR="00B671B5" w:rsidRPr="00B671B5" w:rsidRDefault="00B671B5" w:rsidP="00B671B5">
            <w:pPr>
              <w:jc w:val="both"/>
              <w:rPr>
                <w:rFonts w:ascii="Arial" w:hAnsi="Arial" w:cs="Arial"/>
                <w:bCs/>
                <w:sz w:val="18"/>
                <w:szCs w:val="18"/>
                <w:lang w:val="es-ES_tradnl"/>
              </w:rPr>
            </w:pPr>
            <w:r w:rsidRPr="00B671B5">
              <w:rPr>
                <w:rFonts w:ascii="Arial" w:hAnsi="Arial" w:cs="Arial"/>
                <w:bCs/>
                <w:sz w:val="18"/>
                <w:szCs w:val="18"/>
                <w:lang w:val="es-ES_tradnl"/>
              </w:rPr>
              <w:t>Esta garantía deberá expresar su carácter renovable, irrevocable y de ejecución inmediata.</w:t>
            </w:r>
          </w:p>
          <w:p w:rsidR="00B671B5" w:rsidRPr="00423494" w:rsidRDefault="00B671B5" w:rsidP="00B671B5">
            <w:pPr>
              <w:ind w:left="28"/>
              <w:jc w:val="both"/>
              <w:rPr>
                <w:rFonts w:ascii="Arial" w:hAnsi="Arial" w:cs="Arial"/>
                <w:b/>
                <w:bCs/>
                <w:sz w:val="18"/>
                <w:szCs w:val="18"/>
                <w:lang w:val="es-ES_tradnl"/>
              </w:rPr>
            </w:pPr>
            <w:r w:rsidRPr="00B671B5">
              <w:rPr>
                <w:rFonts w:ascii="Arial" w:hAnsi="Arial" w:cs="Arial"/>
                <w:bCs/>
                <w:sz w:val="18"/>
                <w:szCs w:val="18"/>
                <w:lang w:val="es-ES_tradnl"/>
              </w:rPr>
              <w:t xml:space="preserve"> </w:t>
            </w:r>
            <w:r w:rsidRPr="00423494">
              <w:rPr>
                <w:rFonts w:ascii="Arial" w:hAnsi="Arial" w:cs="Arial"/>
                <w:b/>
                <w:bCs/>
                <w:sz w:val="18"/>
                <w:szCs w:val="18"/>
                <w:lang w:val="es-ES_tradnl"/>
              </w:rPr>
              <w:t>(Manifestar aceptación)</w:t>
            </w:r>
          </w:p>
        </w:tc>
        <w:tc>
          <w:tcPr>
            <w:tcW w:w="1799" w:type="dxa"/>
            <w:tcBorders>
              <w:top w:val="single" w:sz="4" w:space="0" w:color="auto"/>
              <w:left w:val="single" w:sz="4" w:space="0" w:color="auto"/>
              <w:bottom w:val="single" w:sz="4" w:space="0" w:color="auto"/>
              <w:right w:val="single" w:sz="4" w:space="0" w:color="auto"/>
            </w:tcBorders>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0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671B5" w:rsidRDefault="00B671B5" w:rsidP="00B671B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667CAB" w:rsidRPr="006C747C" w:rsidRDefault="00667CAB" w:rsidP="006C747C">
      <w:pPr>
        <w:jc w:val="left"/>
        <w:rPr>
          <w:rFonts w:ascii="Times New Roman" w:hAnsi="Times New Roman"/>
          <w:sz w:val="24"/>
          <w:szCs w:val="24"/>
        </w:rPr>
      </w:pPr>
    </w:p>
    <w:p w:rsidR="00667CAB" w:rsidRDefault="00667CAB" w:rsidP="006107BB">
      <w:pPr>
        <w:ind w:left="567" w:right="-36"/>
        <w:jc w:val="both"/>
        <w:rPr>
          <w:rFonts w:ascii="Arial" w:hAnsi="Arial" w:cs="Arial"/>
          <w:i/>
        </w:rPr>
      </w:pPr>
    </w:p>
    <w:p w:rsidR="00667CAB" w:rsidRDefault="00667CAB" w:rsidP="006107BB">
      <w:pPr>
        <w:ind w:left="567" w:right="-36"/>
        <w:jc w:val="both"/>
        <w:rPr>
          <w:rFonts w:ascii="Arial" w:hAnsi="Arial" w:cs="Arial"/>
          <w:i/>
        </w:rPr>
      </w:pPr>
    </w:p>
    <w:p w:rsidR="00667CAB" w:rsidRDefault="00667CAB" w:rsidP="006107BB">
      <w:pPr>
        <w:ind w:left="567" w:right="-36"/>
        <w:jc w:val="both"/>
        <w:rPr>
          <w:rFonts w:ascii="Arial" w:hAnsi="Arial" w:cs="Arial"/>
          <w:i/>
        </w:rPr>
      </w:pPr>
    </w:p>
    <w:p w:rsidR="006C747C" w:rsidRDefault="006C747C" w:rsidP="006107BB">
      <w:pPr>
        <w:ind w:left="567" w:right="-36"/>
        <w:jc w:val="both"/>
        <w:rPr>
          <w:rFonts w:ascii="Arial" w:hAnsi="Arial" w:cs="Arial"/>
          <w:i/>
        </w:rPr>
      </w:pPr>
    </w:p>
    <w:p w:rsidR="00667CAB" w:rsidRDefault="00667CAB" w:rsidP="006107BB">
      <w:pPr>
        <w:ind w:left="567" w:right="-36"/>
        <w:jc w:val="both"/>
        <w:rPr>
          <w:rFonts w:ascii="Arial" w:hAnsi="Arial" w:cs="Arial"/>
          <w:i/>
        </w:rPr>
      </w:pPr>
    </w:p>
    <w:p w:rsidR="00667CAB" w:rsidRDefault="00667CAB" w:rsidP="006107BB">
      <w:pPr>
        <w:ind w:left="567" w:right="-36"/>
        <w:jc w:val="both"/>
        <w:rPr>
          <w:rFonts w:ascii="Arial" w:hAnsi="Arial" w:cs="Arial"/>
          <w:i/>
        </w:rPr>
      </w:pPr>
    </w:p>
    <w:p w:rsidR="009330A6" w:rsidRDefault="009330A6" w:rsidP="009330A6">
      <w:pPr>
        <w:widowControl w:val="0"/>
        <w:tabs>
          <w:tab w:val="right" w:pos="6663"/>
        </w:tabs>
        <w:ind w:right="-59"/>
        <w:rPr>
          <w:rFonts w:ascii="Arial" w:hAnsi="Arial" w:cs="Arial"/>
          <w:b/>
          <w:i/>
          <w:sz w:val="18"/>
        </w:rPr>
      </w:pPr>
      <w:r>
        <w:rPr>
          <w:rFonts w:ascii="Arial" w:hAnsi="Arial" w:cs="Arial"/>
          <w:b/>
          <w:i/>
          <w:sz w:val="18"/>
        </w:rPr>
        <w:t>(Firma del Representante Legal para Personas Jurídicas)</w:t>
      </w:r>
    </w:p>
    <w:p w:rsidR="009330A6" w:rsidRDefault="009330A6" w:rsidP="009330A6">
      <w:pPr>
        <w:widowControl w:val="0"/>
        <w:tabs>
          <w:tab w:val="right" w:pos="6663"/>
        </w:tabs>
        <w:ind w:right="-59"/>
        <w:rPr>
          <w:rFonts w:ascii="Arial" w:hAnsi="Arial" w:cs="Arial"/>
          <w:b/>
          <w:bCs/>
          <w:i/>
          <w:iCs/>
          <w:sz w:val="18"/>
          <w:szCs w:val="18"/>
        </w:rPr>
      </w:pPr>
      <w:r>
        <w:rPr>
          <w:rFonts w:ascii="Arial" w:hAnsi="Arial" w:cs="Arial"/>
          <w:b/>
          <w:bCs/>
          <w:i/>
          <w:iCs/>
          <w:sz w:val="18"/>
          <w:szCs w:val="18"/>
        </w:rPr>
        <w:t>(Firma del Proponente en caso de Personas Naturales)</w:t>
      </w:r>
    </w:p>
    <w:p w:rsidR="009330A6" w:rsidRDefault="009330A6" w:rsidP="009330A6">
      <w:pPr>
        <w:widowControl w:val="0"/>
        <w:tabs>
          <w:tab w:val="right" w:pos="6663"/>
        </w:tabs>
        <w:ind w:right="-59"/>
        <w:rPr>
          <w:rFonts w:ascii="Arial" w:hAnsi="Arial" w:cs="Arial"/>
          <w:b/>
          <w:bCs/>
          <w:i/>
          <w:iCs/>
          <w:sz w:val="18"/>
          <w:szCs w:val="18"/>
        </w:rPr>
      </w:pPr>
      <w:r>
        <w:rPr>
          <w:rFonts w:ascii="Arial" w:hAnsi="Arial" w:cs="Arial"/>
          <w:b/>
          <w:bCs/>
          <w:i/>
          <w:iCs/>
          <w:sz w:val="18"/>
          <w:szCs w:val="18"/>
        </w:rPr>
        <w:t xml:space="preserve"> (</w:t>
      </w:r>
      <w:r>
        <w:rPr>
          <w:rFonts w:ascii="Arial" w:hAnsi="Arial" w:cs="Arial"/>
          <w:b/>
          <w:i/>
          <w:sz w:val="18"/>
        </w:rPr>
        <w:t>Nombre</w:t>
      </w:r>
      <w:r>
        <w:rPr>
          <w:rFonts w:ascii="Arial" w:hAnsi="Arial" w:cs="Arial"/>
          <w:b/>
          <w:bCs/>
          <w:i/>
          <w:iCs/>
          <w:sz w:val="18"/>
          <w:szCs w:val="18"/>
        </w:rPr>
        <w:t xml:space="preserve"> completo)</w:t>
      </w:r>
    </w:p>
    <w:p w:rsidR="0013541F" w:rsidRDefault="004A1C2B" w:rsidP="00F94DBD">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lastRenderedPageBreak/>
        <w:t>P</w:t>
      </w:r>
      <w:r w:rsidR="005A071E">
        <w:rPr>
          <w:rFonts w:ascii="Arial" w:hAnsi="Arial" w:cs="Arial"/>
          <w:b/>
          <w:color w:val="0000FF"/>
          <w:sz w:val="22"/>
          <w:szCs w:val="28"/>
          <w:lang w:val="es-ES_tradnl" w:eastAsia="en-US"/>
        </w:rPr>
        <w:t>ARTE III</w:t>
      </w:r>
    </w:p>
    <w:p w:rsidR="00324EE1" w:rsidRPr="00667CAB" w:rsidRDefault="00324EE1" w:rsidP="00F94DBD">
      <w:pPr>
        <w:pStyle w:val="Encabezado"/>
        <w:widowControl w:val="0"/>
        <w:tabs>
          <w:tab w:val="clear" w:pos="4419"/>
          <w:tab w:val="clear" w:pos="8838"/>
          <w:tab w:val="center" w:pos="4680"/>
        </w:tabs>
        <w:ind w:right="-59"/>
        <w:rPr>
          <w:rFonts w:ascii="Arial" w:hAnsi="Arial" w:cs="Arial"/>
          <w:b/>
          <w:color w:val="0000FF"/>
          <w:sz w:val="6"/>
          <w:szCs w:val="12"/>
          <w:lang w:val="es-ES_tradnl" w:eastAsia="en-US"/>
        </w:rPr>
      </w:pPr>
    </w:p>
    <w:p w:rsidR="00683593" w:rsidRPr="00961E74" w:rsidRDefault="00683593" w:rsidP="00F94DBD">
      <w:pPr>
        <w:pStyle w:val="Encabezado"/>
        <w:widowControl w:val="0"/>
        <w:tabs>
          <w:tab w:val="clear" w:pos="4419"/>
          <w:tab w:val="clear" w:pos="8838"/>
          <w:tab w:val="center" w:pos="4680"/>
        </w:tabs>
        <w:ind w:right="-59"/>
        <w:rPr>
          <w:rFonts w:ascii="Arial" w:hAnsi="Arial" w:cs="Arial"/>
          <w:b/>
          <w:color w:val="0000FF"/>
          <w:sz w:val="2"/>
          <w:szCs w:val="2"/>
          <w:lang w:val="es-ES_tradnl" w:eastAsia="en-US"/>
        </w:rPr>
      </w:pPr>
    </w:p>
    <w:p w:rsidR="0013541F" w:rsidRDefault="005A071E">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t>ANEXO 1</w:t>
      </w:r>
    </w:p>
    <w:p w:rsidR="00683593" w:rsidRPr="00667CAB" w:rsidRDefault="00683593">
      <w:pPr>
        <w:pStyle w:val="Encabezado"/>
        <w:widowControl w:val="0"/>
        <w:tabs>
          <w:tab w:val="clear" w:pos="4419"/>
          <w:tab w:val="clear" w:pos="8838"/>
          <w:tab w:val="center" w:pos="4680"/>
        </w:tabs>
        <w:ind w:right="-59"/>
        <w:rPr>
          <w:rFonts w:ascii="Arial" w:hAnsi="Arial" w:cs="Arial"/>
          <w:b/>
          <w:color w:val="0000FF"/>
          <w:sz w:val="6"/>
          <w:lang w:val="es-ES_tradnl" w:eastAsia="en-US"/>
        </w:rPr>
      </w:pPr>
    </w:p>
    <w:p w:rsidR="0013541F" w:rsidRDefault="005A071E">
      <w:pPr>
        <w:pStyle w:val="Encabezado"/>
        <w:widowControl w:val="0"/>
        <w:tabs>
          <w:tab w:val="clear" w:pos="4419"/>
          <w:tab w:val="clear" w:pos="8838"/>
          <w:tab w:val="center" w:pos="4680"/>
        </w:tabs>
        <w:ind w:right="-59"/>
        <w:rPr>
          <w:rFonts w:ascii="Arial" w:hAnsi="Arial" w:cs="Arial"/>
          <w:b/>
          <w:color w:val="0000FF"/>
          <w:sz w:val="22"/>
          <w:szCs w:val="28"/>
          <w:lang w:val="es-ES_tradnl" w:eastAsia="en-US"/>
        </w:rPr>
      </w:pPr>
      <w:r>
        <w:rPr>
          <w:rFonts w:ascii="Arial" w:hAnsi="Arial" w:cs="Arial"/>
          <w:b/>
          <w:color w:val="0000FF"/>
          <w:sz w:val="22"/>
          <w:szCs w:val="28"/>
          <w:lang w:val="es-ES_tradnl" w:eastAsia="en-US"/>
        </w:rPr>
        <w:t>FORMULARIO DE PRESENTACIÓN DE PROPUESTAS</w:t>
      </w:r>
    </w:p>
    <w:p w:rsidR="0013541F" w:rsidRPr="00667CAB" w:rsidRDefault="0013541F">
      <w:pPr>
        <w:widowControl w:val="0"/>
        <w:ind w:right="-681"/>
        <w:jc w:val="both"/>
        <w:rPr>
          <w:rFonts w:ascii="Arial" w:hAnsi="Arial" w:cs="Arial"/>
          <w:b/>
          <w:sz w:val="6"/>
        </w:rPr>
      </w:pPr>
    </w:p>
    <w:p w:rsidR="0013541F" w:rsidRDefault="005A071E">
      <w:pPr>
        <w:widowControl w:val="0"/>
        <w:ind w:right="-59"/>
        <w:rPr>
          <w:rFonts w:ascii="Arial" w:hAnsi="Arial" w:cs="Arial"/>
          <w:b/>
          <w:sz w:val="18"/>
          <w:szCs w:val="18"/>
        </w:rPr>
      </w:pPr>
      <w:r>
        <w:rPr>
          <w:rFonts w:ascii="Arial" w:hAnsi="Arial" w:cs="Arial"/>
          <w:b/>
          <w:sz w:val="18"/>
          <w:szCs w:val="18"/>
        </w:rPr>
        <w:t>FORMULARIO 1</w:t>
      </w:r>
      <w:r w:rsidR="00EB5808">
        <w:rPr>
          <w:rFonts w:ascii="Arial" w:hAnsi="Arial" w:cs="Arial"/>
          <w:b/>
          <w:sz w:val="18"/>
          <w:szCs w:val="18"/>
        </w:rPr>
        <w:t>a</w:t>
      </w:r>
    </w:p>
    <w:p w:rsidR="005321E6" w:rsidRPr="00667CAB" w:rsidRDefault="005321E6">
      <w:pPr>
        <w:widowControl w:val="0"/>
        <w:ind w:right="-59"/>
        <w:rPr>
          <w:rFonts w:ascii="Arial" w:hAnsi="Arial" w:cs="Arial"/>
          <w:b/>
          <w:sz w:val="6"/>
          <w:szCs w:val="18"/>
        </w:rPr>
      </w:pPr>
    </w:p>
    <w:p w:rsidR="0013541F" w:rsidRDefault="005A071E">
      <w:pPr>
        <w:widowControl w:val="0"/>
        <w:ind w:right="-59"/>
        <w:rPr>
          <w:rFonts w:ascii="Arial" w:hAnsi="Arial" w:cs="Arial"/>
          <w:b/>
          <w:sz w:val="18"/>
          <w:szCs w:val="18"/>
        </w:rPr>
      </w:pPr>
      <w:r>
        <w:rPr>
          <w:rFonts w:ascii="Arial" w:hAnsi="Arial" w:cs="Arial"/>
          <w:b/>
          <w:sz w:val="18"/>
          <w:szCs w:val="18"/>
        </w:rPr>
        <w:t>DATOS DEL PROPONENTE</w:t>
      </w:r>
      <w:r>
        <w:rPr>
          <w:rFonts w:ascii="Arial" w:hAnsi="Arial" w:cs="Arial"/>
          <w:b/>
          <w:sz w:val="18"/>
        </w:rPr>
        <w:t>, DECLARACIÓN JURADA</w:t>
      </w:r>
      <w:r>
        <w:rPr>
          <w:rFonts w:ascii="Arial" w:hAnsi="Arial" w:cs="Arial"/>
          <w:b/>
          <w:sz w:val="18"/>
          <w:szCs w:val="18"/>
        </w:rPr>
        <w:t xml:space="preserve"> Y MONTO DE LA PROPUESTA ECONÓMICA PARA PERSONAS NATURALES Y JURÍDICAS</w:t>
      </w:r>
    </w:p>
    <w:p w:rsidR="0013541F" w:rsidRPr="00667CAB" w:rsidRDefault="0013541F">
      <w:pPr>
        <w:widowControl w:val="0"/>
        <w:rPr>
          <w:rFonts w:ascii="Arial" w:hAnsi="Arial" w:cs="Arial"/>
          <w:b/>
          <w:sz w:val="6"/>
        </w:rPr>
      </w:pPr>
    </w:p>
    <w:tbl>
      <w:tblPr>
        <w:tblW w:w="9855"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9"/>
        <w:gridCol w:w="2528"/>
        <w:gridCol w:w="76"/>
        <w:gridCol w:w="128"/>
        <w:gridCol w:w="7"/>
        <w:gridCol w:w="142"/>
        <w:gridCol w:w="148"/>
        <w:gridCol w:w="139"/>
        <w:gridCol w:w="76"/>
        <w:gridCol w:w="244"/>
        <w:gridCol w:w="84"/>
        <w:gridCol w:w="105"/>
        <w:gridCol w:w="287"/>
        <w:gridCol w:w="126"/>
        <w:gridCol w:w="234"/>
        <w:gridCol w:w="74"/>
        <w:gridCol w:w="257"/>
        <w:gridCol w:w="32"/>
        <w:gridCol w:w="131"/>
        <w:gridCol w:w="76"/>
        <w:gridCol w:w="116"/>
        <w:gridCol w:w="298"/>
        <w:gridCol w:w="301"/>
        <w:gridCol w:w="106"/>
        <w:gridCol w:w="76"/>
        <w:gridCol w:w="50"/>
        <w:gridCol w:w="59"/>
        <w:gridCol w:w="22"/>
        <w:gridCol w:w="75"/>
        <w:gridCol w:w="75"/>
        <w:gridCol w:w="62"/>
        <w:gridCol w:w="36"/>
        <w:gridCol w:w="265"/>
        <w:gridCol w:w="47"/>
        <w:gridCol w:w="128"/>
        <w:gridCol w:w="104"/>
        <w:gridCol w:w="179"/>
        <w:gridCol w:w="175"/>
        <w:gridCol w:w="43"/>
        <w:gridCol w:w="17"/>
        <w:gridCol w:w="278"/>
        <w:gridCol w:w="254"/>
        <w:gridCol w:w="62"/>
        <w:gridCol w:w="26"/>
        <w:gridCol w:w="50"/>
        <w:gridCol w:w="34"/>
        <w:gridCol w:w="42"/>
        <w:gridCol w:w="50"/>
        <w:gridCol w:w="79"/>
        <w:gridCol w:w="40"/>
        <w:gridCol w:w="25"/>
        <w:gridCol w:w="241"/>
        <w:gridCol w:w="25"/>
        <w:gridCol w:w="107"/>
        <w:gridCol w:w="178"/>
        <w:gridCol w:w="185"/>
        <w:gridCol w:w="101"/>
        <w:gridCol w:w="241"/>
        <w:gridCol w:w="352"/>
        <w:gridCol w:w="157"/>
        <w:gridCol w:w="11"/>
      </w:tblGrid>
      <w:tr w:rsidR="0013541F" w:rsidTr="00683593">
        <w:trPr>
          <w:gridAfter w:val="1"/>
          <w:wAfter w:w="11" w:type="dxa"/>
          <w:trHeight w:val="344"/>
        </w:trPr>
        <w:tc>
          <w:tcPr>
            <w:tcW w:w="9844" w:type="dxa"/>
            <w:gridSpan w:val="60"/>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t xml:space="preserve"> DATOS DEL OBJETO DE LA CONTRATACIÓN</w:t>
            </w:r>
          </w:p>
        </w:tc>
      </w:tr>
      <w:tr w:rsidR="00390DFF" w:rsidTr="00F93C58">
        <w:tblPrEx>
          <w:tblCellMar>
            <w:left w:w="28" w:type="dxa"/>
            <w:right w:w="28" w:type="dxa"/>
          </w:tblCellMar>
        </w:tblPrEx>
        <w:trPr>
          <w:gridAfter w:val="1"/>
          <w:wAfter w:w="11" w:type="dxa"/>
          <w:trHeight w:val="388"/>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Cs w:val="15"/>
              </w:rPr>
            </w:pPr>
            <w:r>
              <w:rPr>
                <w:rFonts w:ascii="Arial" w:hAnsi="Arial" w:cs="Arial"/>
                <w:b/>
                <w:szCs w:val="15"/>
              </w:rPr>
              <w:t>Señalar el número de CUCE que aparece en la convocatoria</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Cs w:val="15"/>
              </w:rPr>
            </w:pPr>
            <w:r>
              <w:rPr>
                <w:rFonts w:ascii="Arial" w:hAnsi="Arial" w:cs="Arial"/>
                <w:b/>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Cs w:val="15"/>
              </w:rPr>
            </w:pPr>
          </w:p>
        </w:tc>
        <w:tc>
          <w:tcPr>
            <w:tcW w:w="363" w:type="dxa"/>
            <w:gridSpan w:val="3"/>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433"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3</w:t>
            </w:r>
          </w:p>
        </w:tc>
        <w:tc>
          <w:tcPr>
            <w:tcW w:w="287" w:type="dxa"/>
            <w:tcBorders>
              <w:top w:val="nil"/>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360" w:type="dxa"/>
            <w:gridSpan w:val="2"/>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363"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9</w:t>
            </w:r>
          </w:p>
        </w:tc>
        <w:tc>
          <w:tcPr>
            <w:tcW w:w="323"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5</w:t>
            </w:r>
          </w:p>
        </w:tc>
        <w:tc>
          <w:tcPr>
            <w:tcW w:w="298" w:type="dxa"/>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301" w:type="dxa"/>
            <w:tcBorders>
              <w:top w:val="nil"/>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32" w:type="dxa"/>
            <w:gridSpan w:val="3"/>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293" w:type="dxa"/>
            <w:gridSpan w:val="5"/>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301" w:type="dxa"/>
            <w:gridSpan w:val="2"/>
            <w:tcBorders>
              <w:top w:val="nil"/>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79" w:type="dxa"/>
            <w:gridSpan w:val="3"/>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3</w:t>
            </w:r>
          </w:p>
        </w:tc>
        <w:tc>
          <w:tcPr>
            <w:tcW w:w="354" w:type="dxa"/>
            <w:gridSpan w:val="2"/>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7</w:t>
            </w:r>
          </w:p>
        </w:tc>
        <w:tc>
          <w:tcPr>
            <w:tcW w:w="338"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8</w:t>
            </w:r>
          </w:p>
        </w:tc>
        <w:tc>
          <w:tcPr>
            <w:tcW w:w="342"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255" w:type="dxa"/>
            <w:gridSpan w:val="5"/>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331" w:type="dxa"/>
            <w:gridSpan w:val="4"/>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6</w:t>
            </w:r>
          </w:p>
        </w:tc>
        <w:tc>
          <w:tcPr>
            <w:tcW w:w="285" w:type="dxa"/>
            <w:gridSpan w:val="2"/>
            <w:tcBorders>
              <w:top w:val="nil"/>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86" w:type="dxa"/>
            <w:gridSpan w:val="2"/>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241" w:type="dxa"/>
            <w:tcBorders>
              <w:top w:val="nil"/>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352" w:type="dxa"/>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157" w:type="dxa"/>
            <w:tcBorders>
              <w:top w:val="nil"/>
              <w:left w:val="nil"/>
              <w:bottom w:val="nil"/>
              <w:right w:val="single" w:sz="12" w:space="0" w:color="auto"/>
            </w:tcBorders>
            <w:vAlign w:val="center"/>
          </w:tcPr>
          <w:p w:rsidR="00390DFF" w:rsidRDefault="00390DFF">
            <w:pPr>
              <w:widowControl w:val="0"/>
              <w:rPr>
                <w:rFonts w:ascii="Arial" w:hAnsi="Arial" w:cs="Arial"/>
                <w:szCs w:val="15"/>
              </w:rPr>
            </w:pPr>
          </w:p>
        </w:tc>
      </w:tr>
      <w:tr w:rsidR="00390DFF" w:rsidTr="00F93C58">
        <w:tblPrEx>
          <w:tblCellMar>
            <w:left w:w="28" w:type="dxa"/>
            <w:right w:w="28" w:type="dxa"/>
          </w:tblCellMar>
        </w:tblPrEx>
        <w:trPr>
          <w:trHeight w:val="446"/>
        </w:trPr>
        <w:tc>
          <w:tcPr>
            <w:tcW w:w="2793" w:type="dxa"/>
            <w:gridSpan w:val="3"/>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Cs w:val="15"/>
              </w:rPr>
            </w:pPr>
            <w:r>
              <w:rPr>
                <w:rFonts w:ascii="Arial" w:hAnsi="Arial" w:cs="Arial"/>
                <w:b/>
                <w:szCs w:val="15"/>
              </w:rPr>
              <w:t>Señalar el objeto de la Contratación que aparece en la convocatoria</w:t>
            </w:r>
          </w:p>
        </w:tc>
        <w:tc>
          <w:tcPr>
            <w:tcW w:w="135" w:type="dxa"/>
            <w:gridSpan w:val="2"/>
            <w:tcBorders>
              <w:top w:val="nil"/>
              <w:left w:val="nil"/>
              <w:bottom w:val="single" w:sz="12" w:space="0" w:color="auto"/>
              <w:right w:val="nil"/>
            </w:tcBorders>
            <w:vAlign w:val="center"/>
          </w:tcPr>
          <w:p w:rsidR="00390DFF" w:rsidRDefault="00390DFF">
            <w:pPr>
              <w:widowControl w:val="0"/>
              <w:rPr>
                <w:rFonts w:ascii="Arial" w:hAnsi="Arial" w:cs="Arial"/>
                <w:b/>
                <w:szCs w:val="15"/>
              </w:rPr>
            </w:pPr>
            <w:r>
              <w:rPr>
                <w:rFonts w:ascii="Arial" w:hAnsi="Arial" w:cs="Arial"/>
                <w:b/>
                <w:szCs w:val="15"/>
              </w:rPr>
              <w:t>:</w:t>
            </w:r>
          </w:p>
        </w:tc>
        <w:tc>
          <w:tcPr>
            <w:tcW w:w="142" w:type="dxa"/>
            <w:tcBorders>
              <w:top w:val="nil"/>
              <w:left w:val="nil"/>
              <w:bottom w:val="single" w:sz="12" w:space="0" w:color="auto"/>
              <w:right w:val="single" w:sz="4" w:space="0" w:color="auto"/>
            </w:tcBorders>
            <w:vAlign w:val="center"/>
          </w:tcPr>
          <w:p w:rsidR="00390DFF" w:rsidRDefault="00390DFF">
            <w:pPr>
              <w:widowControl w:val="0"/>
              <w:rPr>
                <w:rFonts w:ascii="Arial" w:hAnsi="Arial" w:cs="Arial"/>
                <w:szCs w:val="15"/>
              </w:rPr>
            </w:pPr>
          </w:p>
        </w:tc>
        <w:tc>
          <w:tcPr>
            <w:tcW w:w="6617" w:type="dxa"/>
            <w:gridSpan w:val="53"/>
            <w:tcBorders>
              <w:top w:val="single" w:sz="4" w:space="0" w:color="auto"/>
              <w:left w:val="single" w:sz="4" w:space="0" w:color="auto"/>
              <w:bottom w:val="single" w:sz="12" w:space="0" w:color="auto"/>
            </w:tcBorders>
            <w:shd w:val="clear" w:color="auto" w:fill="F2F2F2"/>
            <w:vAlign w:val="center"/>
          </w:tcPr>
          <w:p w:rsidR="00390DFF" w:rsidRDefault="00390DFF" w:rsidP="00667CAB">
            <w:pPr>
              <w:pStyle w:val="Piedepgina"/>
              <w:widowControl w:val="0"/>
              <w:ind w:firstLine="76"/>
              <w:rPr>
                <w:rFonts w:ascii="Arial" w:hAnsi="Arial" w:cs="Arial"/>
                <w:b/>
                <w:bCs/>
                <w:color w:val="0000FF"/>
                <w:lang w:val="es-MX"/>
              </w:rPr>
            </w:pPr>
            <w:r>
              <w:rPr>
                <w:rFonts w:ascii="Arial" w:hAnsi="Arial" w:cs="Arial"/>
                <w:b/>
                <w:bCs/>
                <w:color w:val="0000FF"/>
                <w:lang w:val="es-MX"/>
              </w:rPr>
              <w:t xml:space="preserve">COMPRA DE </w:t>
            </w:r>
            <w:r w:rsidRPr="00667CAB">
              <w:rPr>
                <w:rFonts w:ascii="Arial" w:hAnsi="Arial" w:cs="Arial"/>
                <w:b/>
                <w:bCs/>
                <w:color w:val="0000FF"/>
                <w:lang w:val="es-MX"/>
              </w:rPr>
              <w:t>SILLONES GIRATORIOS SEMIEJECUTIVOS</w:t>
            </w:r>
          </w:p>
        </w:tc>
        <w:tc>
          <w:tcPr>
            <w:tcW w:w="168" w:type="dxa"/>
            <w:gridSpan w:val="2"/>
            <w:tcBorders>
              <w:top w:val="nil"/>
              <w:left w:val="nil"/>
              <w:bottom w:val="single" w:sz="12" w:space="0" w:color="auto"/>
            </w:tcBorders>
            <w:vAlign w:val="center"/>
          </w:tcPr>
          <w:p w:rsidR="00390DFF" w:rsidRDefault="00390DFF">
            <w:pPr>
              <w:widowControl w:val="0"/>
              <w:rPr>
                <w:rFonts w:ascii="Arial" w:hAnsi="Arial" w:cs="Arial"/>
                <w:szCs w:val="15"/>
              </w:rPr>
            </w:pPr>
          </w:p>
        </w:tc>
      </w:tr>
      <w:tr w:rsidR="00390DFF" w:rsidTr="00324EE1">
        <w:trPr>
          <w:cantSplit/>
          <w:trHeight w:val="570"/>
        </w:trPr>
        <w:tc>
          <w:tcPr>
            <w:tcW w:w="9855" w:type="dxa"/>
            <w:gridSpan w:val="61"/>
            <w:tcBorders>
              <w:top w:val="single" w:sz="12" w:space="0" w:color="auto"/>
              <w:bottom w:val="single" w:sz="4" w:space="0" w:color="auto"/>
            </w:tcBorders>
            <w:shd w:val="clear" w:color="auto" w:fill="F2F2F2"/>
            <w:vAlign w:val="center"/>
          </w:tcPr>
          <w:p w:rsidR="00390DFF" w:rsidRDefault="00390DFF" w:rsidP="00FA391F">
            <w:pPr>
              <w:widowControl w:val="0"/>
              <w:numPr>
                <w:ilvl w:val="0"/>
                <w:numId w:val="7"/>
              </w:numPr>
              <w:jc w:val="left"/>
              <w:rPr>
                <w:rFonts w:ascii="Arial" w:hAnsi="Arial" w:cs="Arial"/>
                <w:b/>
                <w:sz w:val="18"/>
                <w:szCs w:val="15"/>
              </w:rPr>
            </w:pPr>
            <w:r>
              <w:rPr>
                <w:rFonts w:ascii="Arial" w:hAnsi="Arial" w:cs="Arial"/>
                <w:b/>
                <w:sz w:val="18"/>
                <w:szCs w:val="15"/>
              </w:rPr>
              <w:t xml:space="preserve">MONTO Y VALIDEZ DE LA PROPUESTA </w:t>
            </w:r>
          </w:p>
          <w:p w:rsidR="00390DFF" w:rsidRPr="00FA391F" w:rsidRDefault="00390DFF" w:rsidP="00FA391F">
            <w:pPr>
              <w:widowControl w:val="0"/>
              <w:ind w:left="360"/>
              <w:jc w:val="left"/>
              <w:rPr>
                <w:rFonts w:ascii="Arial" w:hAnsi="Arial" w:cs="Arial"/>
                <w:b/>
                <w:sz w:val="18"/>
                <w:szCs w:val="15"/>
              </w:rPr>
            </w:pPr>
            <w:r w:rsidRPr="00FA391F">
              <w:rPr>
                <w:rFonts w:ascii="Arial" w:hAnsi="Arial" w:cs="Arial"/>
                <w:b/>
                <w:color w:val="0000FF"/>
                <w:sz w:val="18"/>
                <w:szCs w:val="15"/>
              </w:rPr>
              <w:t>(El proponente debe registrar el monto total que ofrece por la provisión de los bienes)</w:t>
            </w:r>
          </w:p>
        </w:tc>
      </w:tr>
      <w:tr w:rsidR="00390DFF" w:rsidTr="00F93C58">
        <w:tblPrEx>
          <w:tblCellMar>
            <w:left w:w="28" w:type="dxa"/>
            <w:right w:w="28" w:type="dxa"/>
          </w:tblCellMar>
        </w:tblPrEx>
        <w:trPr>
          <w:gridAfter w:val="1"/>
          <w:wAfter w:w="11" w:type="dxa"/>
          <w:cantSplit/>
          <w:trHeight w:val="428"/>
        </w:trPr>
        <w:tc>
          <w:tcPr>
            <w:tcW w:w="2921" w:type="dxa"/>
            <w:gridSpan w:val="4"/>
            <w:vMerge w:val="restart"/>
            <w:tcBorders>
              <w:top w:val="nil"/>
              <w:left w:val="single" w:sz="12" w:space="0" w:color="auto"/>
              <w:right w:val="single" w:sz="4" w:space="0" w:color="auto"/>
            </w:tcBorders>
            <w:tcMar>
              <w:left w:w="0" w:type="dxa"/>
              <w:right w:w="0" w:type="dxa"/>
            </w:tcMar>
            <w:vAlign w:val="center"/>
          </w:tcPr>
          <w:p w:rsidR="00390DFF" w:rsidRDefault="00390DFF">
            <w:pPr>
              <w:widowControl w:val="0"/>
              <w:rPr>
                <w:rFonts w:ascii="Arial" w:hAnsi="Arial" w:cs="Arial"/>
                <w:b/>
                <w:szCs w:val="15"/>
              </w:rPr>
            </w:pPr>
            <w:r>
              <w:rPr>
                <w:rFonts w:ascii="Arial" w:hAnsi="Arial" w:cs="Arial"/>
                <w:b/>
                <w:szCs w:val="15"/>
              </w:rPr>
              <w:t>DESCRIPCIÓN</w:t>
            </w:r>
          </w:p>
        </w:tc>
        <w:tc>
          <w:tcPr>
            <w:tcW w:w="756" w:type="dxa"/>
            <w:gridSpan w:val="6"/>
            <w:vMerge w:val="restart"/>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CANT.</w:t>
            </w:r>
          </w:p>
        </w:tc>
        <w:tc>
          <w:tcPr>
            <w:tcW w:w="84" w:type="dxa"/>
            <w:vMerge w:val="restart"/>
            <w:tcBorders>
              <w:top w:val="nil"/>
              <w:left w:val="single" w:sz="4" w:space="0" w:color="auto"/>
              <w:right w:val="single" w:sz="4" w:space="0" w:color="auto"/>
            </w:tcBorders>
            <w:vAlign w:val="center"/>
          </w:tcPr>
          <w:p w:rsidR="00390DFF" w:rsidRPr="00683593" w:rsidRDefault="00390DFF">
            <w:pPr>
              <w:widowControl w:val="0"/>
              <w:rPr>
                <w:rFonts w:ascii="Arial" w:hAnsi="Arial" w:cs="Arial"/>
                <w:b/>
                <w:sz w:val="12"/>
                <w:szCs w:val="12"/>
              </w:rPr>
            </w:pPr>
          </w:p>
        </w:tc>
        <w:tc>
          <w:tcPr>
            <w:tcW w:w="1246" w:type="dxa"/>
            <w:gridSpan w:val="8"/>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MONTO NUMERAL EN Bs.</w:t>
            </w:r>
          </w:p>
        </w:tc>
        <w:tc>
          <w:tcPr>
            <w:tcW w:w="76" w:type="dxa"/>
            <w:vMerge w:val="restart"/>
            <w:tcBorders>
              <w:top w:val="nil"/>
              <w:left w:val="single" w:sz="4" w:space="0" w:color="auto"/>
              <w:right w:val="single" w:sz="4" w:space="0" w:color="auto"/>
            </w:tcBorders>
            <w:vAlign w:val="center"/>
          </w:tcPr>
          <w:p w:rsidR="00390DFF" w:rsidRPr="00EF1409" w:rsidRDefault="00390DFF">
            <w:pPr>
              <w:widowControl w:val="0"/>
              <w:rPr>
                <w:rFonts w:ascii="Arial" w:hAnsi="Arial" w:cs="Arial"/>
                <w:b/>
                <w:sz w:val="14"/>
                <w:szCs w:val="14"/>
              </w:rPr>
            </w:pPr>
          </w:p>
        </w:tc>
        <w:tc>
          <w:tcPr>
            <w:tcW w:w="2828" w:type="dxa"/>
            <w:gridSpan w:val="23"/>
            <w:vMerge w:val="restart"/>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MONTO TOTAL LITERAL</w:t>
            </w:r>
          </w:p>
          <w:p w:rsidR="00390DFF" w:rsidRPr="00EF1409" w:rsidRDefault="00390DFF">
            <w:pPr>
              <w:widowControl w:val="0"/>
              <w:rPr>
                <w:rFonts w:ascii="Arial" w:hAnsi="Arial" w:cs="Arial"/>
                <w:b/>
                <w:sz w:val="14"/>
                <w:szCs w:val="14"/>
              </w:rPr>
            </w:pPr>
          </w:p>
        </w:tc>
        <w:tc>
          <w:tcPr>
            <w:tcW w:w="76" w:type="dxa"/>
            <w:gridSpan w:val="2"/>
            <w:vMerge w:val="restart"/>
            <w:tcBorders>
              <w:top w:val="nil"/>
              <w:left w:val="single" w:sz="4" w:space="0" w:color="auto"/>
            </w:tcBorders>
            <w:vAlign w:val="center"/>
          </w:tcPr>
          <w:p w:rsidR="00390DFF" w:rsidRDefault="00390DFF">
            <w:pPr>
              <w:widowControl w:val="0"/>
              <w:rPr>
                <w:rFonts w:ascii="Arial" w:hAnsi="Arial" w:cs="Arial"/>
                <w:b/>
                <w:szCs w:val="15"/>
              </w:rPr>
            </w:pPr>
          </w:p>
        </w:tc>
        <w:tc>
          <w:tcPr>
            <w:tcW w:w="1857" w:type="dxa"/>
            <w:gridSpan w:val="15"/>
            <w:vMerge w:val="restart"/>
            <w:tcBorders>
              <w:top w:val="single" w:sz="4" w:space="0" w:color="auto"/>
              <w:left w:val="single" w:sz="4" w:space="0" w:color="auto"/>
            </w:tcBorders>
            <w:shd w:val="clear" w:color="auto" w:fill="F2F2F2"/>
            <w:vAlign w:val="center"/>
          </w:tcPr>
          <w:p w:rsidR="00390DFF" w:rsidRDefault="00390DFF">
            <w:pPr>
              <w:widowControl w:val="0"/>
              <w:rPr>
                <w:rFonts w:ascii="Arial" w:hAnsi="Arial" w:cs="Arial"/>
                <w:b/>
              </w:rPr>
            </w:pPr>
            <w:r>
              <w:rPr>
                <w:rFonts w:ascii="Arial" w:hAnsi="Arial" w:cs="Arial"/>
                <w:b/>
              </w:rPr>
              <w:t>VALIDEZ **</w:t>
            </w:r>
          </w:p>
          <w:p w:rsidR="00390DFF" w:rsidRDefault="00390DFF">
            <w:pPr>
              <w:widowControl w:val="0"/>
              <w:rPr>
                <w:rFonts w:ascii="Arial" w:hAnsi="Arial" w:cs="Arial"/>
                <w:b/>
                <w:szCs w:val="18"/>
              </w:rPr>
            </w:pPr>
            <w:r>
              <w:rPr>
                <w:rFonts w:ascii="Arial" w:hAnsi="Arial" w:cs="Arial"/>
                <w:b/>
                <w:szCs w:val="18"/>
              </w:rPr>
              <w:t>Mínimo 60 días calendario</w:t>
            </w:r>
          </w:p>
          <w:p w:rsidR="00390DFF" w:rsidRDefault="00390DFF">
            <w:pPr>
              <w:widowControl w:val="0"/>
              <w:rPr>
                <w:rFonts w:ascii="Arial" w:hAnsi="Arial" w:cs="Arial"/>
                <w:szCs w:val="15"/>
              </w:rPr>
            </w:pPr>
            <w:r w:rsidRPr="00EF1409">
              <w:rPr>
                <w:rFonts w:ascii="Arial" w:hAnsi="Arial" w:cs="Arial"/>
                <w:sz w:val="12"/>
                <w:szCs w:val="12"/>
              </w:rPr>
              <w:t>(Manifestar aceptación o indicar plazo de validez de la propuesta, el mismo que no debe ser inferior al mínimo requerido)</w:t>
            </w:r>
          </w:p>
        </w:tc>
      </w:tr>
      <w:tr w:rsidR="00390DFF" w:rsidTr="00F93C58">
        <w:tblPrEx>
          <w:tblCellMar>
            <w:left w:w="28" w:type="dxa"/>
            <w:right w:w="28" w:type="dxa"/>
          </w:tblCellMar>
        </w:tblPrEx>
        <w:trPr>
          <w:gridAfter w:val="1"/>
          <w:wAfter w:w="11" w:type="dxa"/>
          <w:cantSplit/>
          <w:trHeight w:val="427"/>
        </w:trPr>
        <w:tc>
          <w:tcPr>
            <w:tcW w:w="2921" w:type="dxa"/>
            <w:gridSpan w:val="4"/>
            <w:vMerge/>
            <w:tcBorders>
              <w:left w:val="single" w:sz="12" w:space="0" w:color="auto"/>
              <w:bottom w:val="nil"/>
              <w:right w:val="single" w:sz="4" w:space="0" w:color="auto"/>
            </w:tcBorders>
            <w:tcMar>
              <w:left w:w="0" w:type="dxa"/>
              <w:right w:w="0" w:type="dxa"/>
            </w:tcMar>
            <w:vAlign w:val="center"/>
          </w:tcPr>
          <w:p w:rsidR="00390DFF" w:rsidRDefault="00390DFF">
            <w:pPr>
              <w:widowControl w:val="0"/>
              <w:rPr>
                <w:rFonts w:ascii="Arial" w:hAnsi="Arial" w:cs="Arial"/>
                <w:b/>
                <w:szCs w:val="15"/>
              </w:rPr>
            </w:pPr>
          </w:p>
        </w:tc>
        <w:tc>
          <w:tcPr>
            <w:tcW w:w="756" w:type="dxa"/>
            <w:gridSpan w:val="6"/>
            <w:vMerge/>
            <w:tcBorders>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p>
        </w:tc>
        <w:tc>
          <w:tcPr>
            <w:tcW w:w="84" w:type="dxa"/>
            <w:vMerge/>
            <w:tcBorders>
              <w:left w:val="single" w:sz="4" w:space="0" w:color="auto"/>
              <w:bottom w:val="nil"/>
              <w:right w:val="single" w:sz="4" w:space="0" w:color="auto"/>
            </w:tcBorders>
            <w:vAlign w:val="center"/>
          </w:tcPr>
          <w:p w:rsidR="00390DFF" w:rsidRPr="00683593" w:rsidRDefault="00390DFF">
            <w:pPr>
              <w:widowControl w:val="0"/>
              <w:rPr>
                <w:rFonts w:ascii="Arial" w:hAnsi="Arial" w:cs="Arial"/>
                <w:b/>
                <w:sz w:val="12"/>
                <w:szCs w:val="12"/>
              </w:rPr>
            </w:pPr>
          </w:p>
        </w:tc>
        <w:tc>
          <w:tcPr>
            <w:tcW w:w="518" w:type="dxa"/>
            <w:gridSpan w:val="3"/>
            <w:tcBorders>
              <w:top w:val="single" w:sz="4" w:space="0" w:color="auto"/>
              <w:left w:val="single" w:sz="4" w:space="0" w:color="auto"/>
              <w:right w:val="single" w:sz="4" w:space="0" w:color="auto"/>
            </w:tcBorders>
            <w:shd w:val="clear" w:color="auto" w:fill="F2F2F2"/>
            <w:vAlign w:val="center"/>
          </w:tcPr>
          <w:p w:rsidR="00390DFF" w:rsidRPr="00683593" w:rsidRDefault="00390DFF" w:rsidP="00EF1409">
            <w:pPr>
              <w:widowControl w:val="0"/>
              <w:rPr>
                <w:rFonts w:ascii="Arial" w:hAnsi="Arial" w:cs="Arial"/>
                <w:b/>
                <w:sz w:val="12"/>
                <w:szCs w:val="12"/>
              </w:rPr>
            </w:pPr>
            <w:r w:rsidRPr="00683593">
              <w:rPr>
                <w:rFonts w:ascii="Arial" w:hAnsi="Arial" w:cs="Arial"/>
                <w:b/>
                <w:sz w:val="12"/>
                <w:szCs w:val="12"/>
              </w:rPr>
              <w:t>UNIT.</w:t>
            </w:r>
          </w:p>
        </w:tc>
        <w:tc>
          <w:tcPr>
            <w:tcW w:w="728" w:type="dxa"/>
            <w:gridSpan w:val="5"/>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TOTAL</w:t>
            </w:r>
          </w:p>
        </w:tc>
        <w:tc>
          <w:tcPr>
            <w:tcW w:w="76" w:type="dxa"/>
            <w:vMerge/>
            <w:tcBorders>
              <w:left w:val="single" w:sz="4" w:space="0" w:color="auto"/>
              <w:right w:val="single" w:sz="4" w:space="0" w:color="auto"/>
            </w:tcBorders>
            <w:vAlign w:val="center"/>
          </w:tcPr>
          <w:p w:rsidR="00390DFF" w:rsidRDefault="00390DFF">
            <w:pPr>
              <w:widowControl w:val="0"/>
              <w:rPr>
                <w:rFonts w:ascii="Arial" w:hAnsi="Arial" w:cs="Arial"/>
                <w:b/>
                <w:szCs w:val="15"/>
              </w:rPr>
            </w:pPr>
          </w:p>
        </w:tc>
        <w:tc>
          <w:tcPr>
            <w:tcW w:w="2828" w:type="dxa"/>
            <w:gridSpan w:val="23"/>
            <w:vMerge/>
            <w:tcBorders>
              <w:left w:val="single" w:sz="4" w:space="0" w:color="auto"/>
              <w:bottom w:val="nil"/>
              <w:right w:val="single" w:sz="4" w:space="0" w:color="auto"/>
            </w:tcBorders>
            <w:shd w:val="clear" w:color="auto" w:fill="F2F2F2"/>
            <w:vAlign w:val="center"/>
          </w:tcPr>
          <w:p w:rsidR="00390DFF" w:rsidRDefault="00390DFF">
            <w:pPr>
              <w:widowControl w:val="0"/>
              <w:rPr>
                <w:rFonts w:ascii="Arial" w:hAnsi="Arial" w:cs="Arial"/>
                <w:b/>
                <w:szCs w:val="15"/>
              </w:rPr>
            </w:pPr>
          </w:p>
        </w:tc>
        <w:tc>
          <w:tcPr>
            <w:tcW w:w="76" w:type="dxa"/>
            <w:gridSpan w:val="2"/>
            <w:vMerge/>
            <w:tcBorders>
              <w:left w:val="single" w:sz="4" w:space="0" w:color="auto"/>
            </w:tcBorders>
            <w:vAlign w:val="center"/>
          </w:tcPr>
          <w:p w:rsidR="00390DFF" w:rsidRDefault="00390DFF">
            <w:pPr>
              <w:widowControl w:val="0"/>
              <w:rPr>
                <w:rFonts w:ascii="Arial" w:hAnsi="Arial" w:cs="Arial"/>
                <w:b/>
                <w:szCs w:val="15"/>
              </w:rPr>
            </w:pPr>
          </w:p>
        </w:tc>
        <w:tc>
          <w:tcPr>
            <w:tcW w:w="1857" w:type="dxa"/>
            <w:gridSpan w:val="15"/>
            <w:vMerge/>
            <w:tcBorders>
              <w:left w:val="single" w:sz="4" w:space="0" w:color="auto"/>
              <w:bottom w:val="nil"/>
            </w:tcBorders>
            <w:shd w:val="clear" w:color="auto" w:fill="F2F2F2"/>
            <w:vAlign w:val="center"/>
          </w:tcPr>
          <w:p w:rsidR="00390DFF" w:rsidRDefault="00390DFF">
            <w:pPr>
              <w:widowControl w:val="0"/>
              <w:rPr>
                <w:rFonts w:ascii="Arial" w:hAnsi="Arial" w:cs="Arial"/>
                <w:szCs w:val="15"/>
              </w:rPr>
            </w:pPr>
          </w:p>
        </w:tc>
      </w:tr>
      <w:tr w:rsidR="00390DFF" w:rsidTr="00F93C58">
        <w:tblPrEx>
          <w:tblCellMar>
            <w:left w:w="28" w:type="dxa"/>
            <w:right w:w="28" w:type="dxa"/>
          </w:tblCellMar>
        </w:tblPrEx>
        <w:trPr>
          <w:gridAfter w:val="1"/>
          <w:wAfter w:w="11" w:type="dxa"/>
          <w:cantSplit/>
          <w:trHeight w:val="264"/>
        </w:trPr>
        <w:tc>
          <w:tcPr>
            <w:tcW w:w="2921" w:type="dxa"/>
            <w:gridSpan w:val="4"/>
            <w:tcBorders>
              <w:top w:val="single" w:sz="2" w:space="0" w:color="000000"/>
              <w:left w:val="single" w:sz="12" w:space="0" w:color="auto"/>
              <w:right w:val="single" w:sz="4" w:space="0" w:color="auto"/>
            </w:tcBorders>
            <w:tcMar>
              <w:left w:w="0" w:type="dxa"/>
              <w:right w:w="0" w:type="dxa"/>
            </w:tcMar>
            <w:vAlign w:val="center"/>
          </w:tcPr>
          <w:p w:rsidR="00390DFF" w:rsidRDefault="00390DFF" w:rsidP="00D26057">
            <w:pPr>
              <w:ind w:left="637" w:hanging="637"/>
              <w:rPr>
                <w:rFonts w:ascii="Arial" w:hAnsi="Arial" w:cs="Arial"/>
                <w:b/>
                <w:bCs/>
                <w:iCs/>
                <w:color w:val="0000FF"/>
                <w:sz w:val="14"/>
                <w:szCs w:val="14"/>
                <w:lang w:val="es-MX"/>
              </w:rPr>
            </w:pPr>
            <w:r>
              <w:rPr>
                <w:rFonts w:ascii="Arial" w:hAnsi="Arial" w:cs="Arial"/>
                <w:b/>
                <w:bCs/>
                <w:iCs/>
                <w:color w:val="0000FF"/>
                <w:sz w:val="14"/>
                <w:szCs w:val="14"/>
                <w:lang w:val="es-MX"/>
              </w:rPr>
              <w:t xml:space="preserve">COMPRA DE </w:t>
            </w:r>
            <w:r w:rsidRPr="00667CAB">
              <w:rPr>
                <w:rFonts w:ascii="Arial" w:hAnsi="Arial" w:cs="Arial"/>
                <w:b/>
                <w:bCs/>
                <w:iCs/>
                <w:color w:val="0000FF"/>
                <w:sz w:val="14"/>
                <w:szCs w:val="14"/>
                <w:lang w:val="es-MX"/>
              </w:rPr>
              <w:t>SILLONES GIRATORIOS SEMIEJECUTIVOS</w:t>
            </w:r>
            <w:r>
              <w:rPr>
                <w:rFonts w:ascii="Arial" w:hAnsi="Arial" w:cs="Arial"/>
                <w:b/>
                <w:bCs/>
                <w:iCs/>
                <w:color w:val="0000FF"/>
                <w:sz w:val="14"/>
                <w:szCs w:val="14"/>
                <w:lang w:val="es-MX"/>
              </w:rPr>
              <w:t xml:space="preserve"> </w:t>
            </w:r>
            <w:r w:rsidRPr="00667CAB">
              <w:rPr>
                <w:rFonts w:ascii="Arial" w:hAnsi="Arial" w:cs="Arial"/>
                <w:b/>
                <w:bCs/>
                <w:iCs/>
                <w:color w:val="0000FF"/>
                <w:sz w:val="14"/>
                <w:szCs w:val="14"/>
                <w:lang w:val="es-MX"/>
              </w:rPr>
              <w:t>PRIMERA CONVOCATORIA</w:t>
            </w:r>
          </w:p>
          <w:p w:rsidR="00390DFF" w:rsidRPr="00324EE1" w:rsidRDefault="00390DFF" w:rsidP="00667CAB">
            <w:pPr>
              <w:ind w:left="637" w:hanging="637"/>
              <w:rPr>
                <w:rFonts w:ascii="Arial" w:hAnsi="Arial" w:cs="Arial"/>
                <w:b/>
                <w:bCs/>
                <w:color w:val="0000FF"/>
                <w:sz w:val="14"/>
                <w:szCs w:val="14"/>
                <w:lang w:val="es-MX"/>
              </w:rPr>
            </w:pPr>
            <w:r>
              <w:rPr>
                <w:rFonts w:ascii="Arial" w:hAnsi="Arial" w:cs="Arial"/>
                <w:b/>
                <w:bCs/>
                <w:iCs/>
                <w:color w:val="0000FF"/>
                <w:sz w:val="14"/>
                <w:szCs w:val="14"/>
                <w:lang w:val="es-MX"/>
              </w:rPr>
              <w:t>(Según Especificaciones Técnicas)</w:t>
            </w:r>
          </w:p>
        </w:tc>
        <w:tc>
          <w:tcPr>
            <w:tcW w:w="756" w:type="dxa"/>
            <w:gridSpan w:val="6"/>
            <w:tcBorders>
              <w:left w:val="single" w:sz="4" w:space="0" w:color="auto"/>
              <w:right w:val="single" w:sz="4" w:space="0" w:color="auto"/>
            </w:tcBorders>
            <w:vAlign w:val="center"/>
          </w:tcPr>
          <w:p w:rsidR="00390DFF" w:rsidRPr="00324EE1" w:rsidRDefault="00390DFF">
            <w:pPr>
              <w:widowControl w:val="0"/>
              <w:rPr>
                <w:rFonts w:ascii="Arial" w:hAnsi="Arial" w:cs="Arial"/>
                <w:b/>
                <w:bCs/>
                <w:color w:val="0000FF"/>
                <w:sz w:val="14"/>
                <w:szCs w:val="14"/>
                <w:lang w:val="es-MX"/>
              </w:rPr>
            </w:pPr>
            <w:r>
              <w:rPr>
                <w:rFonts w:ascii="Arial" w:hAnsi="Arial" w:cs="Arial"/>
                <w:b/>
                <w:bCs/>
                <w:color w:val="0000FF"/>
                <w:sz w:val="14"/>
                <w:szCs w:val="14"/>
                <w:lang w:val="es-MX"/>
              </w:rPr>
              <w:t>162</w:t>
            </w:r>
          </w:p>
        </w:tc>
        <w:tc>
          <w:tcPr>
            <w:tcW w:w="84" w:type="dxa"/>
            <w:tcBorders>
              <w:top w:val="nil"/>
              <w:left w:val="single" w:sz="4" w:space="0" w:color="auto"/>
              <w:right w:val="single" w:sz="4" w:space="0" w:color="auto"/>
            </w:tcBorders>
            <w:vAlign w:val="center"/>
          </w:tcPr>
          <w:p w:rsidR="00390DFF" w:rsidRDefault="00390DFF">
            <w:pPr>
              <w:widowControl w:val="0"/>
              <w:rPr>
                <w:rFonts w:ascii="Arial" w:hAnsi="Arial" w:cs="Arial"/>
                <w:b/>
                <w:szCs w:val="15"/>
              </w:rPr>
            </w:pPr>
          </w:p>
        </w:tc>
        <w:tc>
          <w:tcPr>
            <w:tcW w:w="518" w:type="dxa"/>
            <w:gridSpan w:val="3"/>
            <w:tcBorders>
              <w:left w:val="single" w:sz="4" w:space="0" w:color="auto"/>
              <w:right w:val="single" w:sz="4" w:space="0" w:color="auto"/>
            </w:tcBorders>
            <w:vAlign w:val="center"/>
          </w:tcPr>
          <w:p w:rsidR="00390DFF" w:rsidRDefault="00390DFF">
            <w:pPr>
              <w:pStyle w:val="BodyText25"/>
              <w:rPr>
                <w:rFonts w:cs="Arial"/>
                <w:snapToGrid/>
                <w:szCs w:val="15"/>
                <w:lang w:val="es-ES"/>
              </w:rPr>
            </w:pPr>
          </w:p>
        </w:tc>
        <w:tc>
          <w:tcPr>
            <w:tcW w:w="728" w:type="dxa"/>
            <w:gridSpan w:val="5"/>
            <w:tcBorders>
              <w:left w:val="single" w:sz="4" w:space="0" w:color="auto"/>
              <w:right w:val="single" w:sz="4" w:space="0" w:color="auto"/>
            </w:tcBorders>
            <w:vAlign w:val="center"/>
          </w:tcPr>
          <w:p w:rsidR="00390DFF" w:rsidRDefault="00390DFF">
            <w:pPr>
              <w:pStyle w:val="BodyText25"/>
              <w:rPr>
                <w:rFonts w:cs="Arial"/>
                <w:snapToGrid/>
                <w:szCs w:val="15"/>
                <w:lang w:val="es-ES"/>
              </w:rPr>
            </w:pPr>
          </w:p>
        </w:tc>
        <w:tc>
          <w:tcPr>
            <w:tcW w:w="76" w:type="dxa"/>
            <w:vMerge/>
            <w:tcBorders>
              <w:left w:val="single" w:sz="4" w:space="0" w:color="auto"/>
              <w:right w:val="single" w:sz="4" w:space="0" w:color="auto"/>
            </w:tcBorders>
            <w:vAlign w:val="center"/>
          </w:tcPr>
          <w:p w:rsidR="00390DFF" w:rsidRDefault="00390DFF">
            <w:pPr>
              <w:pStyle w:val="BodyText25"/>
              <w:rPr>
                <w:rFonts w:cs="Arial"/>
                <w:b w:val="0"/>
                <w:szCs w:val="15"/>
              </w:rPr>
            </w:pPr>
          </w:p>
        </w:tc>
        <w:tc>
          <w:tcPr>
            <w:tcW w:w="2828" w:type="dxa"/>
            <w:gridSpan w:val="23"/>
            <w:tcBorders>
              <w:top w:val="single" w:sz="4" w:space="0" w:color="auto"/>
              <w:left w:val="single" w:sz="4" w:space="0" w:color="auto"/>
              <w:right w:val="single" w:sz="4" w:space="0" w:color="auto"/>
            </w:tcBorders>
            <w:vAlign w:val="center"/>
          </w:tcPr>
          <w:p w:rsidR="00390DFF" w:rsidRDefault="00390DFF">
            <w:pPr>
              <w:widowControl w:val="0"/>
              <w:rPr>
                <w:rFonts w:ascii="Arial" w:hAnsi="Arial" w:cs="Arial"/>
                <w:b/>
                <w:szCs w:val="15"/>
              </w:rPr>
            </w:pPr>
          </w:p>
        </w:tc>
        <w:tc>
          <w:tcPr>
            <w:tcW w:w="76" w:type="dxa"/>
            <w:gridSpan w:val="2"/>
            <w:vMerge/>
            <w:tcBorders>
              <w:left w:val="single" w:sz="4" w:space="0" w:color="auto"/>
            </w:tcBorders>
            <w:vAlign w:val="center"/>
          </w:tcPr>
          <w:p w:rsidR="00390DFF" w:rsidRDefault="00390DFF">
            <w:pPr>
              <w:widowControl w:val="0"/>
              <w:rPr>
                <w:rFonts w:ascii="Arial" w:hAnsi="Arial" w:cs="Arial"/>
                <w:b/>
                <w:szCs w:val="15"/>
              </w:rPr>
            </w:pPr>
          </w:p>
        </w:tc>
        <w:tc>
          <w:tcPr>
            <w:tcW w:w="1857" w:type="dxa"/>
            <w:gridSpan w:val="15"/>
            <w:tcBorders>
              <w:top w:val="single" w:sz="4" w:space="0" w:color="auto"/>
              <w:left w:val="single" w:sz="4" w:space="0" w:color="auto"/>
            </w:tcBorders>
            <w:vAlign w:val="center"/>
          </w:tcPr>
          <w:p w:rsidR="00390DFF" w:rsidRDefault="00390DFF" w:rsidP="004731FF">
            <w:pPr>
              <w:ind w:left="614" w:hanging="614"/>
              <w:jc w:val="left"/>
              <w:rPr>
                <w:rFonts w:ascii="Arial" w:hAnsi="Arial" w:cs="Arial"/>
                <w:szCs w:val="15"/>
              </w:rPr>
            </w:pPr>
          </w:p>
        </w:tc>
      </w:tr>
      <w:tr w:rsidR="00390DFF" w:rsidTr="00F93C58">
        <w:tblPrEx>
          <w:tblCellMar>
            <w:left w:w="28" w:type="dxa"/>
            <w:right w:w="28" w:type="dxa"/>
          </w:tblCellMar>
        </w:tblPrEx>
        <w:trPr>
          <w:gridAfter w:val="1"/>
          <w:wAfter w:w="11" w:type="dxa"/>
          <w:trHeight w:val="70"/>
        </w:trPr>
        <w:tc>
          <w:tcPr>
            <w:tcW w:w="189" w:type="dxa"/>
            <w:tcBorders>
              <w:top w:val="single" w:sz="2" w:space="0" w:color="000000"/>
              <w:left w:val="single" w:sz="12" w:space="0" w:color="auto"/>
              <w:bottom w:val="single" w:sz="12" w:space="0" w:color="auto"/>
              <w:right w:val="nil"/>
            </w:tcBorders>
            <w:tcMar>
              <w:left w:w="0" w:type="dxa"/>
              <w:right w:w="0" w:type="dxa"/>
            </w:tcMar>
            <w:vAlign w:val="center"/>
          </w:tcPr>
          <w:p w:rsidR="00390DFF" w:rsidRDefault="00390DFF">
            <w:pPr>
              <w:widowControl w:val="0"/>
              <w:rPr>
                <w:rFonts w:ascii="Arial" w:hAnsi="Arial" w:cs="Arial"/>
                <w:sz w:val="2"/>
                <w:szCs w:val="15"/>
              </w:rPr>
            </w:pPr>
          </w:p>
        </w:tc>
        <w:tc>
          <w:tcPr>
            <w:tcW w:w="2528" w:type="dxa"/>
            <w:tcBorders>
              <w:top w:val="single" w:sz="4" w:space="0" w:color="auto"/>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76" w:type="dxa"/>
            <w:tcBorders>
              <w:top w:val="nil"/>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3111" w:type="dxa"/>
            <w:gridSpan w:val="21"/>
            <w:tcBorders>
              <w:top w:val="single" w:sz="4" w:space="0" w:color="auto"/>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76" w:type="dxa"/>
            <w:tcBorders>
              <w:top w:val="nil"/>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2133" w:type="dxa"/>
            <w:gridSpan w:val="23"/>
            <w:tcBorders>
              <w:top w:val="single" w:sz="4" w:space="0" w:color="auto"/>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119" w:type="dxa"/>
            <w:gridSpan w:val="2"/>
            <w:tcBorders>
              <w:top w:val="nil"/>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1455" w:type="dxa"/>
            <w:gridSpan w:val="9"/>
            <w:tcBorders>
              <w:top w:val="single" w:sz="4" w:space="0" w:color="auto"/>
              <w:left w:val="nil"/>
              <w:bottom w:val="single" w:sz="12" w:space="0" w:color="auto"/>
              <w:right w:val="nil"/>
            </w:tcBorders>
            <w:vAlign w:val="center"/>
          </w:tcPr>
          <w:p w:rsidR="00390DFF" w:rsidRDefault="00390DFF">
            <w:pPr>
              <w:widowControl w:val="0"/>
              <w:rPr>
                <w:rFonts w:ascii="Arial" w:hAnsi="Arial" w:cs="Arial"/>
                <w:b/>
                <w:sz w:val="2"/>
                <w:szCs w:val="15"/>
              </w:rPr>
            </w:pPr>
          </w:p>
        </w:tc>
        <w:tc>
          <w:tcPr>
            <w:tcW w:w="157" w:type="dxa"/>
            <w:tcBorders>
              <w:top w:val="nil"/>
              <w:left w:val="nil"/>
              <w:bottom w:val="single" w:sz="12" w:space="0" w:color="auto"/>
            </w:tcBorders>
            <w:vAlign w:val="center"/>
          </w:tcPr>
          <w:p w:rsidR="00390DFF" w:rsidRDefault="00390DFF">
            <w:pPr>
              <w:widowControl w:val="0"/>
              <w:rPr>
                <w:rFonts w:ascii="Arial" w:hAnsi="Arial" w:cs="Arial"/>
                <w:sz w:val="2"/>
                <w:szCs w:val="15"/>
              </w:rPr>
            </w:pPr>
          </w:p>
        </w:tc>
      </w:tr>
      <w:tr w:rsidR="00390DFF" w:rsidTr="00324EE1">
        <w:trPr>
          <w:gridAfter w:val="1"/>
          <w:wAfter w:w="11" w:type="dxa"/>
          <w:trHeight w:val="446"/>
        </w:trPr>
        <w:tc>
          <w:tcPr>
            <w:tcW w:w="9844" w:type="dxa"/>
            <w:gridSpan w:val="60"/>
            <w:tcBorders>
              <w:top w:val="single" w:sz="12" w:space="0" w:color="auto"/>
              <w:bottom w:val="single" w:sz="4" w:space="0" w:color="auto"/>
            </w:tcBorders>
            <w:shd w:val="clear" w:color="auto" w:fill="F2F2F2"/>
            <w:vAlign w:val="center"/>
          </w:tcPr>
          <w:p w:rsidR="00390DFF" w:rsidRDefault="00390DFF" w:rsidP="004047A6">
            <w:pPr>
              <w:widowControl w:val="0"/>
              <w:numPr>
                <w:ilvl w:val="0"/>
                <w:numId w:val="7"/>
              </w:numPr>
              <w:jc w:val="left"/>
              <w:rPr>
                <w:rFonts w:ascii="Arial" w:hAnsi="Arial" w:cs="Arial"/>
                <w:b/>
                <w:sz w:val="18"/>
                <w:szCs w:val="15"/>
              </w:rPr>
            </w:pPr>
            <w:r>
              <w:rPr>
                <w:rFonts w:ascii="Arial" w:hAnsi="Arial" w:cs="Arial"/>
                <w:b/>
                <w:sz w:val="18"/>
                <w:szCs w:val="15"/>
              </w:rPr>
              <w:t>DATOS GENERALES DEL PROPONENTE</w:t>
            </w:r>
          </w:p>
        </w:tc>
      </w:tr>
      <w:tr w:rsidR="00390DFF" w:rsidTr="00F93C58">
        <w:tblPrEx>
          <w:tblCellMar>
            <w:left w:w="57" w:type="dxa"/>
            <w:right w:w="57" w:type="dxa"/>
          </w:tblCellMar>
        </w:tblPrEx>
        <w:trPr>
          <w:trHeight w:val="19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Nombre del proponente o Razón Social</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6617" w:type="dxa"/>
            <w:gridSpan w:val="5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68" w:type="dxa"/>
            <w:gridSpan w:val="2"/>
            <w:tcBorders>
              <w:top w:val="nil"/>
              <w:left w:val="nil"/>
              <w:bottom w:val="nil"/>
            </w:tcBorders>
            <w:vAlign w:val="center"/>
          </w:tcPr>
          <w:p w:rsidR="00390DFF" w:rsidRDefault="00390DFF">
            <w:pPr>
              <w:widowControl w:val="0"/>
              <w:rPr>
                <w:rFonts w:ascii="Arial" w:hAnsi="Arial" w:cs="Arial"/>
                <w:sz w:val="15"/>
                <w:szCs w:val="15"/>
              </w:rPr>
            </w:pPr>
          </w:p>
        </w:tc>
      </w:tr>
      <w:tr w:rsidR="00390DFF" w:rsidTr="00324EE1">
        <w:tblPrEx>
          <w:tblCellMar>
            <w:left w:w="57" w:type="dxa"/>
            <w:right w:w="57" w:type="dxa"/>
          </w:tblCellMar>
        </w:tblPrEx>
        <w:trPr>
          <w:cantSplit/>
          <w:trHeight w:val="631"/>
        </w:trPr>
        <w:tc>
          <w:tcPr>
            <w:tcW w:w="2793" w:type="dxa"/>
            <w:gridSpan w:val="3"/>
            <w:tcBorders>
              <w:top w:val="nil"/>
              <w:left w:val="single" w:sz="12" w:space="0" w:color="auto"/>
              <w:bottom w:val="nil"/>
              <w:right w:val="nil"/>
            </w:tcBorders>
            <w:shd w:val="clear" w:color="auto" w:fill="FFFFFF"/>
            <w:tcMar>
              <w:left w:w="0" w:type="dxa"/>
              <w:right w:w="0" w:type="dxa"/>
            </w:tcMar>
            <w:vAlign w:val="center"/>
          </w:tcPr>
          <w:p w:rsidR="00390DFF" w:rsidRDefault="00390DFF">
            <w:pPr>
              <w:widowControl w:val="0"/>
              <w:jc w:val="right"/>
              <w:rPr>
                <w:rFonts w:ascii="Arial" w:hAnsi="Arial" w:cs="Arial"/>
                <w:b/>
                <w:sz w:val="15"/>
                <w:szCs w:val="15"/>
                <w:lang w:val="es-ES_tradnl"/>
              </w:rPr>
            </w:pPr>
            <w:r>
              <w:rPr>
                <w:rFonts w:ascii="Arial" w:hAnsi="Arial" w:cs="Arial"/>
                <w:b/>
                <w:sz w:val="15"/>
                <w:szCs w:val="15"/>
                <w:lang w:val="es-ES_tradnl"/>
              </w:rPr>
              <w:t xml:space="preserve">Tipo de Proponente </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28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b/>
                <w:i/>
                <w:sz w:val="15"/>
                <w:szCs w:val="15"/>
              </w:rPr>
            </w:pPr>
          </w:p>
        </w:tc>
        <w:tc>
          <w:tcPr>
            <w:tcW w:w="1230" w:type="dxa"/>
            <w:gridSpan w:val="8"/>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5"/>
                <w:szCs w:val="15"/>
              </w:rPr>
            </w:pPr>
            <w:r>
              <w:rPr>
                <w:rFonts w:ascii="Arial" w:hAnsi="Arial" w:cs="Arial"/>
                <w:sz w:val="15"/>
                <w:szCs w:val="15"/>
              </w:rPr>
              <w:t>Persona Natural</w:t>
            </w:r>
          </w:p>
        </w:tc>
        <w:tc>
          <w:tcPr>
            <w:tcW w:w="257" w:type="dxa"/>
            <w:tcBorders>
              <w:top w:val="nil"/>
              <w:left w:val="single" w:sz="4" w:space="0" w:color="auto"/>
              <w:bottom w:val="nil"/>
              <w:right w:val="single" w:sz="4" w:space="0" w:color="auto"/>
            </w:tcBorders>
            <w:shd w:val="clear" w:color="auto" w:fill="E6E6E6"/>
            <w:vAlign w:val="center"/>
          </w:tcPr>
          <w:p w:rsidR="00390DFF" w:rsidRDefault="00390DFF">
            <w:pPr>
              <w:widowControl w:val="0"/>
              <w:rPr>
                <w:rFonts w:ascii="Arial" w:hAnsi="Arial" w:cs="Arial"/>
                <w:sz w:val="15"/>
                <w:szCs w:val="15"/>
              </w:rPr>
            </w:pPr>
          </w:p>
        </w:tc>
        <w:tc>
          <w:tcPr>
            <w:tcW w:w="1245" w:type="dxa"/>
            <w:gridSpan w:val="10"/>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5"/>
                <w:szCs w:val="15"/>
              </w:rPr>
            </w:pPr>
            <w:r>
              <w:rPr>
                <w:rFonts w:ascii="Arial" w:hAnsi="Arial" w:cs="Arial"/>
                <w:sz w:val="15"/>
                <w:szCs w:val="15"/>
              </w:rPr>
              <w:t>Personas Jurídicas</w:t>
            </w:r>
          </w:p>
        </w:tc>
        <w:tc>
          <w:tcPr>
            <w:tcW w:w="27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898" w:type="dxa"/>
            <w:gridSpan w:val="19"/>
            <w:tcBorders>
              <w:top w:val="nil"/>
              <w:left w:val="single" w:sz="4" w:space="0" w:color="auto"/>
              <w:bottom w:val="nil"/>
              <w:right w:val="nil"/>
            </w:tcBorders>
            <w:vAlign w:val="center"/>
          </w:tcPr>
          <w:p w:rsidR="00390DFF" w:rsidRDefault="00390DFF">
            <w:pPr>
              <w:widowControl w:val="0"/>
              <w:rPr>
                <w:rFonts w:ascii="Arial" w:hAnsi="Arial" w:cs="Arial"/>
                <w:sz w:val="15"/>
                <w:szCs w:val="15"/>
              </w:rPr>
            </w:pPr>
            <w:proofErr w:type="spellStart"/>
            <w:r>
              <w:rPr>
                <w:rFonts w:ascii="Arial" w:hAnsi="Arial" w:cs="Arial"/>
                <w:sz w:val="15"/>
                <w:szCs w:val="15"/>
              </w:rPr>
              <w:t>MyPE</w:t>
            </w:r>
            <w:proofErr w:type="spellEnd"/>
            <w:r>
              <w:rPr>
                <w:rFonts w:ascii="Arial" w:hAnsi="Arial" w:cs="Arial"/>
                <w:sz w:val="15"/>
                <w:szCs w:val="15"/>
              </w:rPr>
              <w:t xml:space="preserve">, OECA o </w:t>
            </w:r>
            <w:proofErr w:type="spellStart"/>
            <w:r>
              <w:rPr>
                <w:rFonts w:ascii="Arial" w:hAnsi="Arial" w:cs="Arial"/>
                <w:sz w:val="15"/>
                <w:szCs w:val="15"/>
              </w:rPr>
              <w:t>Asoc</w:t>
            </w:r>
            <w:proofErr w:type="spellEnd"/>
            <w:r>
              <w:rPr>
                <w:rFonts w:ascii="Arial" w:hAnsi="Arial" w:cs="Arial"/>
                <w:sz w:val="15"/>
                <w:szCs w:val="15"/>
              </w:rPr>
              <w:t>. de Pequeños Productores(***)</w:t>
            </w:r>
          </w:p>
        </w:tc>
        <w:tc>
          <w:tcPr>
            <w:tcW w:w="241" w:type="dxa"/>
            <w:tcBorders>
              <w:top w:val="single" w:sz="4" w:space="0" w:color="auto"/>
              <w:left w:val="single" w:sz="4" w:space="0" w:color="auto"/>
              <w:bottom w:val="single" w:sz="4" w:space="0" w:color="auto"/>
              <w:right w:val="nil"/>
            </w:tcBorders>
            <w:shd w:val="clear" w:color="auto" w:fill="F2F2F2"/>
            <w:vAlign w:val="center"/>
          </w:tcPr>
          <w:p w:rsidR="00390DFF" w:rsidRDefault="00390DFF">
            <w:pPr>
              <w:widowControl w:val="0"/>
              <w:rPr>
                <w:rFonts w:ascii="Arial" w:hAnsi="Arial" w:cs="Arial"/>
                <w:sz w:val="15"/>
                <w:szCs w:val="15"/>
              </w:rPr>
            </w:pPr>
          </w:p>
        </w:tc>
        <w:tc>
          <w:tcPr>
            <w:tcW w:w="1189" w:type="dxa"/>
            <w:gridSpan w:val="7"/>
            <w:tcBorders>
              <w:top w:val="nil"/>
              <w:left w:val="single" w:sz="4" w:space="0" w:color="auto"/>
              <w:bottom w:val="nil"/>
              <w:right w:val="nil"/>
            </w:tcBorders>
            <w:vAlign w:val="center"/>
          </w:tcPr>
          <w:p w:rsidR="00390DFF" w:rsidRDefault="00390DFF">
            <w:pPr>
              <w:widowControl w:val="0"/>
              <w:rPr>
                <w:rFonts w:ascii="Arial" w:hAnsi="Arial" w:cs="Arial"/>
                <w:sz w:val="15"/>
                <w:szCs w:val="15"/>
              </w:rPr>
            </w:pPr>
            <w:r>
              <w:rPr>
                <w:rFonts w:ascii="Arial" w:hAnsi="Arial" w:cs="Arial"/>
                <w:sz w:val="15"/>
                <w:szCs w:val="15"/>
              </w:rPr>
              <w:t>Otro: _______</w:t>
            </w:r>
          </w:p>
        </w:tc>
        <w:tc>
          <w:tcPr>
            <w:tcW w:w="168" w:type="dxa"/>
            <w:gridSpan w:val="2"/>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57" w:type="dxa"/>
            <w:right w:w="57" w:type="dxa"/>
          </w:tblCellMar>
        </w:tblPrEx>
        <w:trPr>
          <w:trHeight w:val="333"/>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Domicilio del proponente fijado para la contratación</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6617" w:type="dxa"/>
            <w:gridSpan w:val="5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68" w:type="dxa"/>
            <w:gridSpan w:val="2"/>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57" w:type="dxa"/>
            <w:right w:w="57" w:type="dxa"/>
          </w:tblCellMar>
        </w:tblPrEx>
        <w:trPr>
          <w:gridAfter w:val="1"/>
          <w:wAfter w:w="11" w:type="dxa"/>
          <w:trHeight w:val="19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Teléfonos</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3658" w:type="dxa"/>
            <w:gridSpan w:val="31"/>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57" w:type="dxa"/>
            <w:right w:w="57"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Fax (sólo si tiene)</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3658" w:type="dxa"/>
            <w:gridSpan w:val="31"/>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57" w:type="dxa"/>
            <w:right w:w="57"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Casilla  (sólo si tiene)</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3116" w:type="dxa"/>
            <w:gridSpan w:val="2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3658" w:type="dxa"/>
            <w:gridSpan w:val="31"/>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57" w:type="dxa"/>
            <w:right w:w="57" w:type="dxa"/>
          </w:tblCellMar>
        </w:tblPrEx>
        <w:trPr>
          <w:trHeight w:val="19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Correo electrónico (sólo si tiene)</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6617" w:type="dxa"/>
            <w:gridSpan w:val="53"/>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68" w:type="dxa"/>
            <w:gridSpan w:val="2"/>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cantSplit/>
          <w:trHeight w:val="194"/>
        </w:trPr>
        <w:tc>
          <w:tcPr>
            <w:tcW w:w="2793" w:type="dxa"/>
            <w:gridSpan w:val="3"/>
            <w:vMerge w:val="restart"/>
            <w:tcBorders>
              <w:top w:val="nil"/>
              <w:left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 xml:space="preserve">Cédula de Identidad o Número de Identificación Tributaria </w:t>
            </w:r>
          </w:p>
        </w:tc>
        <w:tc>
          <w:tcPr>
            <w:tcW w:w="135" w:type="dxa"/>
            <w:gridSpan w:val="2"/>
            <w:vMerge w:val="restart"/>
            <w:tcBorders>
              <w:top w:val="nil"/>
              <w:left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vMerge w:val="restart"/>
            <w:tcBorders>
              <w:top w:val="nil"/>
              <w:left w:val="nil"/>
              <w:right w:val="nil"/>
            </w:tcBorders>
            <w:vAlign w:val="center"/>
          </w:tcPr>
          <w:p w:rsidR="00390DFF" w:rsidRDefault="00390DFF">
            <w:pPr>
              <w:widowControl w:val="0"/>
              <w:rPr>
                <w:rFonts w:ascii="Arial" w:hAnsi="Arial" w:cs="Arial"/>
                <w:sz w:val="15"/>
                <w:szCs w:val="15"/>
              </w:rPr>
            </w:pPr>
          </w:p>
        </w:tc>
        <w:tc>
          <w:tcPr>
            <w:tcW w:w="3041" w:type="dxa"/>
            <w:gridSpan w:val="22"/>
            <w:vMerge w:val="restart"/>
            <w:tcBorders>
              <w:top w:val="nil"/>
              <w:left w:val="nil"/>
              <w:right w:val="nil"/>
            </w:tcBorders>
            <w:vAlign w:val="bottom"/>
          </w:tcPr>
          <w:p w:rsidR="00390DFF" w:rsidRDefault="00390DFF">
            <w:pPr>
              <w:widowControl w:val="0"/>
              <w:rPr>
                <w:rFonts w:ascii="Arial" w:hAnsi="Arial" w:cs="Arial"/>
                <w:i/>
                <w:sz w:val="15"/>
                <w:szCs w:val="15"/>
              </w:rPr>
            </w:pPr>
            <w:r>
              <w:rPr>
                <w:rFonts w:ascii="Arial" w:hAnsi="Arial" w:cs="Arial"/>
                <w:i/>
                <w:sz w:val="15"/>
                <w:szCs w:val="15"/>
              </w:rPr>
              <w:t>CI/NIT</w:t>
            </w:r>
          </w:p>
        </w:tc>
        <w:tc>
          <w:tcPr>
            <w:tcW w:w="150"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1726" w:type="dxa"/>
            <w:gridSpan w:val="15"/>
            <w:tcBorders>
              <w:top w:val="nil"/>
              <w:left w:val="nil"/>
              <w:bottom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Fecha de Expedición</w:t>
            </w:r>
          </w:p>
        </w:tc>
        <w:tc>
          <w:tcPr>
            <w:tcW w:w="76" w:type="dxa"/>
            <w:gridSpan w:val="2"/>
            <w:tcBorders>
              <w:top w:val="nil"/>
              <w:left w:val="nil"/>
              <w:bottom w:val="nil"/>
              <w:right w:val="nil"/>
            </w:tcBorders>
            <w:vAlign w:val="center"/>
          </w:tcPr>
          <w:p w:rsidR="00390DFF" w:rsidRDefault="00390DFF">
            <w:pPr>
              <w:widowControl w:val="0"/>
              <w:rPr>
                <w:rFonts w:ascii="Arial" w:hAnsi="Arial" w:cs="Arial"/>
                <w:sz w:val="15"/>
                <w:szCs w:val="15"/>
              </w:rPr>
            </w:pPr>
          </w:p>
        </w:tc>
        <w:tc>
          <w:tcPr>
            <w:tcW w:w="1624" w:type="dxa"/>
            <w:gridSpan w:val="12"/>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right w:val="nil"/>
            </w:tcBorders>
            <w:tcMar>
              <w:left w:w="0" w:type="dxa"/>
              <w:right w:w="0" w:type="dxa"/>
            </w:tcMar>
            <w:vAlign w:val="center"/>
          </w:tcPr>
          <w:p w:rsidR="00390DFF" w:rsidRDefault="00390DFF">
            <w:pPr>
              <w:widowControl w:val="0"/>
              <w:jc w:val="right"/>
              <w:rPr>
                <w:rFonts w:ascii="Arial" w:hAnsi="Arial" w:cs="Arial"/>
                <w:i/>
                <w:sz w:val="15"/>
                <w:szCs w:val="15"/>
              </w:rPr>
            </w:pPr>
          </w:p>
        </w:tc>
        <w:tc>
          <w:tcPr>
            <w:tcW w:w="135" w:type="dxa"/>
            <w:gridSpan w:val="2"/>
            <w:vMerge/>
            <w:tcBorders>
              <w:left w:val="nil"/>
              <w:right w:val="nil"/>
            </w:tcBorders>
            <w:vAlign w:val="center"/>
          </w:tcPr>
          <w:p w:rsidR="00390DFF" w:rsidRDefault="00390DFF">
            <w:pPr>
              <w:widowControl w:val="0"/>
              <w:rPr>
                <w:rFonts w:ascii="Arial" w:hAnsi="Arial" w:cs="Arial"/>
                <w:i/>
                <w:sz w:val="15"/>
                <w:szCs w:val="15"/>
              </w:rPr>
            </w:pPr>
          </w:p>
        </w:tc>
        <w:tc>
          <w:tcPr>
            <w:tcW w:w="142" w:type="dxa"/>
            <w:vMerge/>
            <w:tcBorders>
              <w:left w:val="nil"/>
              <w:right w:val="nil"/>
            </w:tcBorders>
            <w:vAlign w:val="center"/>
          </w:tcPr>
          <w:p w:rsidR="00390DFF" w:rsidRDefault="00390DFF">
            <w:pPr>
              <w:widowControl w:val="0"/>
              <w:rPr>
                <w:rFonts w:ascii="Arial" w:hAnsi="Arial" w:cs="Arial"/>
                <w:i/>
                <w:sz w:val="15"/>
                <w:szCs w:val="15"/>
              </w:rPr>
            </w:pPr>
          </w:p>
        </w:tc>
        <w:tc>
          <w:tcPr>
            <w:tcW w:w="3041" w:type="dxa"/>
            <w:gridSpan w:val="22"/>
            <w:vMerge/>
            <w:tcBorders>
              <w:left w:val="nil"/>
              <w:bottom w:val="single" w:sz="4" w:space="0" w:color="auto"/>
              <w:right w:val="nil"/>
            </w:tcBorders>
            <w:vAlign w:val="center"/>
          </w:tcPr>
          <w:p w:rsidR="00390DFF" w:rsidRDefault="00390DFF">
            <w:pPr>
              <w:widowControl w:val="0"/>
              <w:rPr>
                <w:rFonts w:ascii="Arial" w:hAnsi="Arial" w:cs="Arial"/>
                <w:i/>
                <w:sz w:val="15"/>
                <w:szCs w:val="15"/>
              </w:rPr>
            </w:pPr>
          </w:p>
        </w:tc>
        <w:tc>
          <w:tcPr>
            <w:tcW w:w="150"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410" w:type="dxa"/>
            <w:gridSpan w:val="4"/>
            <w:tcBorders>
              <w:top w:val="nil"/>
              <w:left w:val="nil"/>
              <w:bottom w:val="single" w:sz="4" w:space="0" w:color="auto"/>
              <w:right w:val="nil"/>
            </w:tcBorders>
            <w:vAlign w:val="center"/>
          </w:tcPr>
          <w:p w:rsidR="00390DFF" w:rsidRDefault="00390DFF" w:rsidP="00F93C58">
            <w:pPr>
              <w:widowControl w:val="0"/>
              <w:jc w:val="both"/>
              <w:rPr>
                <w:rFonts w:ascii="Arial" w:hAnsi="Arial" w:cs="Arial"/>
                <w:i/>
                <w:sz w:val="15"/>
                <w:szCs w:val="15"/>
              </w:rPr>
            </w:pPr>
            <w:r>
              <w:rPr>
                <w:rFonts w:ascii="Arial" w:hAnsi="Arial" w:cs="Arial"/>
                <w:i/>
                <w:sz w:val="15"/>
                <w:szCs w:val="15"/>
              </w:rPr>
              <w:t>(Día</w:t>
            </w:r>
          </w:p>
        </w:tc>
        <w:tc>
          <w:tcPr>
            <w:tcW w:w="128"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501" w:type="dxa"/>
            <w:gridSpan w:val="4"/>
            <w:tcBorders>
              <w:top w:val="nil"/>
              <w:left w:val="nil"/>
              <w:bottom w:val="single" w:sz="4" w:space="0" w:color="auto"/>
              <w:right w:val="nil"/>
            </w:tcBorders>
            <w:vAlign w:val="center"/>
          </w:tcPr>
          <w:p w:rsidR="00390DFF" w:rsidRDefault="00390DFF" w:rsidP="00F93C58">
            <w:pPr>
              <w:widowControl w:val="0"/>
              <w:jc w:val="both"/>
              <w:rPr>
                <w:rFonts w:ascii="Arial" w:hAnsi="Arial" w:cs="Arial"/>
                <w:i/>
                <w:sz w:val="15"/>
                <w:szCs w:val="15"/>
              </w:rPr>
            </w:pPr>
            <w:r>
              <w:rPr>
                <w:rFonts w:ascii="Arial" w:hAnsi="Arial" w:cs="Arial"/>
                <w:i/>
                <w:sz w:val="15"/>
                <w:szCs w:val="15"/>
              </w:rPr>
              <w:t>Mes</w:t>
            </w:r>
          </w:p>
        </w:tc>
        <w:tc>
          <w:tcPr>
            <w:tcW w:w="295"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392" w:type="dxa"/>
            <w:gridSpan w:val="4"/>
            <w:tcBorders>
              <w:top w:val="nil"/>
              <w:left w:val="nil"/>
              <w:bottom w:val="single" w:sz="4" w:space="0" w:color="auto"/>
              <w:right w:val="nil"/>
            </w:tcBorders>
            <w:vAlign w:val="center"/>
          </w:tcPr>
          <w:p w:rsidR="00390DFF" w:rsidRDefault="00390DFF" w:rsidP="00F93C58">
            <w:pPr>
              <w:widowControl w:val="0"/>
              <w:jc w:val="both"/>
              <w:rPr>
                <w:rFonts w:ascii="Arial" w:hAnsi="Arial" w:cs="Arial"/>
                <w:i/>
                <w:sz w:val="15"/>
                <w:szCs w:val="15"/>
              </w:rPr>
            </w:pPr>
            <w:r>
              <w:rPr>
                <w:rFonts w:ascii="Arial" w:hAnsi="Arial" w:cs="Arial"/>
                <w:i/>
                <w:sz w:val="15"/>
                <w:szCs w:val="15"/>
              </w:rPr>
              <w:t>Año)</w:t>
            </w:r>
          </w:p>
        </w:tc>
        <w:tc>
          <w:tcPr>
            <w:tcW w:w="76"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460" w:type="dxa"/>
            <w:gridSpan w:val="6"/>
            <w:tcBorders>
              <w:top w:val="nil"/>
              <w:left w:val="nil"/>
              <w:bottom w:val="nil"/>
              <w:right w:val="nil"/>
            </w:tcBorders>
            <w:vAlign w:val="center"/>
          </w:tcPr>
          <w:p w:rsidR="00390DFF" w:rsidRDefault="00390DFF">
            <w:pPr>
              <w:widowControl w:val="0"/>
              <w:rPr>
                <w:rFonts w:ascii="Arial" w:hAnsi="Arial" w:cs="Arial"/>
                <w:i/>
                <w:sz w:val="15"/>
                <w:szCs w:val="15"/>
              </w:rPr>
            </w:pPr>
          </w:p>
        </w:tc>
        <w:tc>
          <w:tcPr>
            <w:tcW w:w="107"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363"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101"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593" w:type="dxa"/>
            <w:gridSpan w:val="2"/>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7" w:type="dxa"/>
            <w:tcBorders>
              <w:top w:val="nil"/>
              <w:left w:val="nil"/>
              <w:bottom w:val="nil"/>
            </w:tcBorders>
            <w:vAlign w:val="center"/>
          </w:tcPr>
          <w:p w:rsidR="00390DFF" w:rsidRDefault="00390DFF">
            <w:pPr>
              <w:widowControl w:val="0"/>
              <w:rPr>
                <w:rFonts w:ascii="Arial" w:hAnsi="Arial" w:cs="Arial"/>
                <w:i/>
                <w:sz w:val="15"/>
                <w:szCs w:val="15"/>
              </w:rPr>
            </w:pPr>
          </w:p>
        </w:tc>
      </w:tr>
      <w:tr w:rsidR="00390DFF" w:rsidTr="00324EE1">
        <w:tblPrEx>
          <w:tblCellMar>
            <w:left w:w="28" w:type="dxa"/>
            <w:right w:w="28" w:type="dxa"/>
          </w:tblCellMar>
        </w:tblPrEx>
        <w:trPr>
          <w:gridAfter w:val="1"/>
          <w:wAfter w:w="11" w:type="dxa"/>
          <w:cantSplit/>
          <w:trHeight w:val="292"/>
        </w:trPr>
        <w:tc>
          <w:tcPr>
            <w:tcW w:w="2793" w:type="dxa"/>
            <w:gridSpan w:val="3"/>
            <w:vMerge/>
            <w:tcBorders>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vMerge/>
            <w:tcBorders>
              <w:left w:val="nil"/>
              <w:bottom w:val="single" w:sz="12" w:space="0" w:color="auto"/>
              <w:right w:val="nil"/>
            </w:tcBorders>
            <w:vAlign w:val="center"/>
          </w:tcPr>
          <w:p w:rsidR="00390DFF" w:rsidRDefault="00390DFF">
            <w:pPr>
              <w:widowControl w:val="0"/>
              <w:rPr>
                <w:rFonts w:ascii="Arial" w:hAnsi="Arial" w:cs="Arial"/>
                <w:b/>
                <w:sz w:val="15"/>
                <w:szCs w:val="15"/>
              </w:rPr>
            </w:pPr>
          </w:p>
        </w:tc>
        <w:tc>
          <w:tcPr>
            <w:tcW w:w="142" w:type="dxa"/>
            <w:vMerge/>
            <w:tcBorders>
              <w:left w:val="nil"/>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3041" w:type="dxa"/>
            <w:gridSpan w:val="22"/>
            <w:tcBorders>
              <w:top w:val="nil"/>
              <w:left w:val="single" w:sz="4" w:space="0" w:color="auto"/>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150" w:type="dxa"/>
            <w:gridSpan w:val="2"/>
            <w:tcBorders>
              <w:top w:val="nil"/>
              <w:left w:val="nil"/>
              <w:bottom w:val="single" w:sz="12" w:space="0" w:color="auto"/>
            </w:tcBorders>
            <w:vAlign w:val="center"/>
          </w:tcPr>
          <w:p w:rsidR="00390DFF" w:rsidRDefault="00390DFF">
            <w:pPr>
              <w:widowControl w:val="0"/>
              <w:rPr>
                <w:rFonts w:ascii="Arial" w:hAnsi="Arial" w:cs="Arial"/>
                <w:sz w:val="15"/>
                <w:szCs w:val="15"/>
              </w:rPr>
            </w:pPr>
          </w:p>
        </w:tc>
        <w:tc>
          <w:tcPr>
            <w:tcW w:w="410" w:type="dxa"/>
            <w:gridSpan w:val="4"/>
            <w:tcBorders>
              <w:top w:val="single" w:sz="4" w:space="0" w:color="auto"/>
              <w:left w:val="nil"/>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128" w:type="dxa"/>
            <w:tcBorders>
              <w:top w:val="nil"/>
              <w:left w:val="nil"/>
              <w:bottom w:val="single" w:sz="12" w:space="0" w:color="auto"/>
            </w:tcBorders>
            <w:vAlign w:val="center"/>
          </w:tcPr>
          <w:p w:rsidR="00390DFF" w:rsidRDefault="00390DFF">
            <w:pPr>
              <w:widowControl w:val="0"/>
              <w:rPr>
                <w:rFonts w:ascii="Arial" w:hAnsi="Arial" w:cs="Arial"/>
                <w:sz w:val="15"/>
                <w:szCs w:val="15"/>
              </w:rPr>
            </w:pPr>
          </w:p>
        </w:tc>
        <w:tc>
          <w:tcPr>
            <w:tcW w:w="501" w:type="dxa"/>
            <w:gridSpan w:val="4"/>
            <w:tcBorders>
              <w:top w:val="single" w:sz="4" w:space="0" w:color="auto"/>
              <w:left w:val="nil"/>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295" w:type="dxa"/>
            <w:gridSpan w:val="2"/>
            <w:tcBorders>
              <w:top w:val="nil"/>
              <w:left w:val="nil"/>
              <w:bottom w:val="single" w:sz="12" w:space="0" w:color="auto"/>
            </w:tcBorders>
            <w:vAlign w:val="center"/>
          </w:tcPr>
          <w:p w:rsidR="00390DFF" w:rsidRDefault="00390DFF">
            <w:pPr>
              <w:widowControl w:val="0"/>
              <w:rPr>
                <w:rFonts w:ascii="Arial" w:hAnsi="Arial" w:cs="Arial"/>
                <w:sz w:val="15"/>
                <w:szCs w:val="15"/>
              </w:rPr>
            </w:pPr>
          </w:p>
        </w:tc>
        <w:tc>
          <w:tcPr>
            <w:tcW w:w="392" w:type="dxa"/>
            <w:gridSpan w:val="4"/>
            <w:tcBorders>
              <w:top w:val="single" w:sz="4" w:space="0" w:color="auto"/>
              <w:left w:val="nil"/>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76" w:type="dxa"/>
            <w:gridSpan w:val="2"/>
            <w:tcBorders>
              <w:top w:val="nil"/>
              <w:left w:val="nil"/>
              <w:bottom w:val="single" w:sz="12" w:space="0" w:color="auto"/>
              <w:right w:val="nil"/>
            </w:tcBorders>
            <w:vAlign w:val="center"/>
          </w:tcPr>
          <w:p w:rsidR="00390DFF" w:rsidRDefault="00390DFF">
            <w:pPr>
              <w:widowControl w:val="0"/>
              <w:rPr>
                <w:rFonts w:ascii="Arial" w:hAnsi="Arial" w:cs="Arial"/>
                <w:sz w:val="15"/>
                <w:szCs w:val="15"/>
              </w:rPr>
            </w:pPr>
          </w:p>
        </w:tc>
        <w:tc>
          <w:tcPr>
            <w:tcW w:w="1624" w:type="dxa"/>
            <w:gridSpan w:val="12"/>
            <w:tcBorders>
              <w:top w:val="nil"/>
              <w:left w:val="nil"/>
              <w:bottom w:val="single" w:sz="12" w:space="0" w:color="auto"/>
              <w:right w:val="nil"/>
            </w:tcBorders>
            <w:vAlign w:val="center"/>
          </w:tcPr>
          <w:p w:rsidR="00390DFF" w:rsidRDefault="00390DFF">
            <w:pPr>
              <w:widowControl w:val="0"/>
              <w:rPr>
                <w:rFonts w:ascii="Arial" w:hAnsi="Arial" w:cs="Arial"/>
                <w:sz w:val="15"/>
                <w:szCs w:val="15"/>
              </w:rPr>
            </w:pPr>
          </w:p>
        </w:tc>
        <w:tc>
          <w:tcPr>
            <w:tcW w:w="157" w:type="dxa"/>
            <w:tcBorders>
              <w:top w:val="nil"/>
              <w:left w:val="nil"/>
              <w:bottom w:val="single" w:sz="12" w:space="0" w:color="auto"/>
            </w:tcBorders>
            <w:vAlign w:val="center"/>
          </w:tcPr>
          <w:p w:rsidR="00390DFF" w:rsidRDefault="00390DFF">
            <w:pPr>
              <w:widowControl w:val="0"/>
              <w:rPr>
                <w:rFonts w:ascii="Arial" w:hAnsi="Arial" w:cs="Arial"/>
                <w:sz w:val="15"/>
                <w:szCs w:val="15"/>
              </w:rPr>
            </w:pPr>
          </w:p>
        </w:tc>
      </w:tr>
      <w:tr w:rsidR="00390DFF" w:rsidTr="004B5610">
        <w:tblPrEx>
          <w:tblCellMar>
            <w:left w:w="28" w:type="dxa"/>
            <w:right w:w="28" w:type="dxa"/>
          </w:tblCellMar>
        </w:tblPrEx>
        <w:trPr>
          <w:gridAfter w:val="1"/>
          <w:wAfter w:w="11" w:type="dxa"/>
          <w:trHeight w:val="392"/>
        </w:trPr>
        <w:tc>
          <w:tcPr>
            <w:tcW w:w="9844" w:type="dxa"/>
            <w:gridSpan w:val="60"/>
            <w:tcBorders>
              <w:top w:val="single" w:sz="12" w:space="0" w:color="auto"/>
              <w:bottom w:val="single" w:sz="4" w:space="0" w:color="auto"/>
            </w:tcBorders>
            <w:shd w:val="clear" w:color="auto" w:fill="F2F2F2"/>
            <w:vAlign w:val="center"/>
          </w:tcPr>
          <w:p w:rsidR="00390DFF" w:rsidRDefault="00390DFF" w:rsidP="004047A6">
            <w:pPr>
              <w:widowControl w:val="0"/>
              <w:numPr>
                <w:ilvl w:val="0"/>
                <w:numId w:val="7"/>
              </w:numPr>
              <w:jc w:val="left"/>
              <w:rPr>
                <w:rFonts w:ascii="Arial" w:hAnsi="Arial" w:cs="Arial"/>
                <w:b/>
                <w:sz w:val="18"/>
                <w:szCs w:val="15"/>
              </w:rPr>
            </w:pPr>
            <w:r>
              <w:rPr>
                <w:rFonts w:ascii="Arial" w:hAnsi="Arial" w:cs="Arial"/>
                <w:b/>
                <w:sz w:val="18"/>
                <w:szCs w:val="15"/>
              </w:rPr>
              <w:t xml:space="preserve">DATOS COMPLEMENTARIOS DEL PROPONENTE </w:t>
            </w:r>
          </w:p>
        </w:tc>
      </w:tr>
      <w:tr w:rsidR="00390DFF" w:rsidTr="00F93C58">
        <w:tblPrEx>
          <w:tblCellMar>
            <w:left w:w="28" w:type="dxa"/>
            <w:right w:w="28" w:type="dxa"/>
          </w:tblCellMar>
        </w:tblPrEx>
        <w:trPr>
          <w:gridAfter w:val="1"/>
          <w:wAfter w:w="11" w:type="dxa"/>
          <w:cantSplit/>
          <w:trHeight w:val="194"/>
        </w:trPr>
        <w:tc>
          <w:tcPr>
            <w:tcW w:w="2793" w:type="dxa"/>
            <w:gridSpan w:val="3"/>
            <w:vMerge w:val="restart"/>
            <w:tcBorders>
              <w:top w:val="nil"/>
              <w:left w:val="single" w:sz="12" w:space="0" w:color="auto"/>
              <w:right w:val="nil"/>
            </w:tcBorders>
            <w:tcMar>
              <w:left w:w="0" w:type="dxa"/>
              <w:right w:w="0" w:type="dxa"/>
            </w:tcMar>
            <w:vAlign w:val="bottom"/>
          </w:tcPr>
          <w:p w:rsidR="00390DFF" w:rsidRDefault="00390DFF">
            <w:pPr>
              <w:widowControl w:val="0"/>
              <w:jc w:val="right"/>
              <w:rPr>
                <w:rFonts w:ascii="Arial" w:hAnsi="Arial" w:cs="Arial"/>
                <w:b/>
                <w:sz w:val="15"/>
                <w:szCs w:val="15"/>
              </w:rPr>
            </w:pPr>
            <w:r>
              <w:rPr>
                <w:rFonts w:ascii="Arial" w:hAnsi="Arial" w:cs="Arial"/>
                <w:b/>
                <w:sz w:val="15"/>
                <w:szCs w:val="15"/>
              </w:rPr>
              <w:t>Datos de constitución del proponente (*)</w:t>
            </w:r>
          </w:p>
        </w:tc>
        <w:tc>
          <w:tcPr>
            <w:tcW w:w="135" w:type="dxa"/>
            <w:gridSpan w:val="2"/>
            <w:vMerge w:val="restart"/>
            <w:tcBorders>
              <w:top w:val="nil"/>
              <w:left w:val="nil"/>
              <w:right w:val="nil"/>
            </w:tcBorders>
            <w:vAlign w:val="bottom"/>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vMerge w:val="restart"/>
            <w:tcBorders>
              <w:top w:val="nil"/>
              <w:left w:val="nil"/>
              <w:right w:val="nil"/>
            </w:tcBorders>
            <w:vAlign w:val="center"/>
          </w:tcPr>
          <w:p w:rsidR="00390DFF" w:rsidRDefault="00390DFF">
            <w:pPr>
              <w:widowControl w:val="0"/>
              <w:rPr>
                <w:rFonts w:ascii="Arial" w:hAnsi="Arial" w:cs="Arial"/>
                <w:sz w:val="15"/>
                <w:szCs w:val="15"/>
              </w:rPr>
            </w:pPr>
          </w:p>
        </w:tc>
        <w:tc>
          <w:tcPr>
            <w:tcW w:w="3041" w:type="dxa"/>
            <w:gridSpan w:val="22"/>
            <w:vMerge w:val="restart"/>
            <w:tcBorders>
              <w:top w:val="nil"/>
              <w:left w:val="nil"/>
              <w:right w:val="nil"/>
            </w:tcBorders>
            <w:vAlign w:val="bottom"/>
          </w:tcPr>
          <w:p w:rsidR="00390DFF" w:rsidRDefault="00390DFF">
            <w:pPr>
              <w:widowControl w:val="0"/>
              <w:rPr>
                <w:rFonts w:ascii="Arial" w:hAnsi="Arial" w:cs="Arial"/>
                <w:i/>
                <w:sz w:val="15"/>
                <w:szCs w:val="15"/>
              </w:rPr>
            </w:pPr>
            <w:r>
              <w:rPr>
                <w:rFonts w:ascii="Arial" w:hAnsi="Arial" w:cs="Arial"/>
                <w:i/>
                <w:sz w:val="15"/>
                <w:szCs w:val="15"/>
              </w:rPr>
              <w:t>Número de Testimonio</w:t>
            </w:r>
          </w:p>
        </w:tc>
        <w:tc>
          <w:tcPr>
            <w:tcW w:w="150" w:type="dxa"/>
            <w:gridSpan w:val="2"/>
            <w:tcBorders>
              <w:top w:val="nil"/>
              <w:left w:val="nil"/>
              <w:bottom w:val="nil"/>
              <w:right w:val="nil"/>
            </w:tcBorders>
            <w:vAlign w:val="center"/>
          </w:tcPr>
          <w:p w:rsidR="00390DFF" w:rsidRDefault="00390DFF">
            <w:pPr>
              <w:widowControl w:val="0"/>
              <w:rPr>
                <w:rFonts w:ascii="Arial" w:hAnsi="Arial" w:cs="Arial"/>
                <w:i/>
                <w:sz w:val="13"/>
                <w:szCs w:val="15"/>
              </w:rPr>
            </w:pPr>
          </w:p>
        </w:tc>
        <w:tc>
          <w:tcPr>
            <w:tcW w:w="1588" w:type="dxa"/>
            <w:gridSpan w:val="12"/>
            <w:vMerge w:val="restart"/>
            <w:tcBorders>
              <w:top w:val="nil"/>
              <w:left w:val="nil"/>
              <w:right w:val="nil"/>
            </w:tcBorders>
            <w:vAlign w:val="bottom"/>
          </w:tcPr>
          <w:p w:rsidR="00390DFF" w:rsidRDefault="00390DFF">
            <w:pPr>
              <w:widowControl w:val="0"/>
              <w:rPr>
                <w:rFonts w:ascii="Arial" w:hAnsi="Arial" w:cs="Arial"/>
                <w:i/>
                <w:sz w:val="15"/>
                <w:szCs w:val="15"/>
              </w:rPr>
            </w:pPr>
            <w:r>
              <w:rPr>
                <w:rFonts w:ascii="Arial" w:hAnsi="Arial" w:cs="Arial"/>
                <w:i/>
                <w:sz w:val="15"/>
                <w:szCs w:val="15"/>
              </w:rPr>
              <w:t>Lugar de emisión</w:t>
            </w:r>
          </w:p>
        </w:tc>
        <w:tc>
          <w:tcPr>
            <w:tcW w:w="172" w:type="dxa"/>
            <w:gridSpan w:val="4"/>
            <w:tcBorders>
              <w:top w:val="nil"/>
              <w:left w:val="nil"/>
              <w:bottom w:val="nil"/>
              <w:right w:val="nil"/>
            </w:tcBorders>
            <w:vAlign w:val="center"/>
          </w:tcPr>
          <w:p w:rsidR="00390DFF" w:rsidRDefault="00390DFF">
            <w:pPr>
              <w:widowControl w:val="0"/>
              <w:rPr>
                <w:rFonts w:ascii="Arial" w:hAnsi="Arial" w:cs="Arial"/>
                <w:sz w:val="13"/>
                <w:szCs w:val="15"/>
              </w:rPr>
            </w:pPr>
          </w:p>
        </w:tc>
        <w:tc>
          <w:tcPr>
            <w:tcW w:w="1666" w:type="dxa"/>
            <w:gridSpan w:val="13"/>
            <w:tcBorders>
              <w:top w:val="nil"/>
              <w:left w:val="nil"/>
              <w:bottom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Fecha</w:t>
            </w:r>
          </w:p>
        </w:tc>
        <w:tc>
          <w:tcPr>
            <w:tcW w:w="157" w:type="dxa"/>
            <w:tcBorders>
              <w:top w:val="nil"/>
              <w:left w:val="nil"/>
              <w:bottom w:val="nil"/>
            </w:tcBorders>
            <w:vAlign w:val="center"/>
          </w:tcPr>
          <w:p w:rsidR="00390DFF" w:rsidRDefault="00390DFF">
            <w:pPr>
              <w:widowControl w:val="0"/>
              <w:rPr>
                <w:rFonts w:ascii="Arial" w:hAnsi="Arial" w:cs="Arial"/>
                <w:sz w:val="13"/>
                <w:szCs w:val="15"/>
              </w:rPr>
            </w:pPr>
          </w:p>
        </w:tc>
      </w:tr>
      <w:tr w:rsidR="00390DFF" w:rsidTr="00F93C58">
        <w:tblPrEx>
          <w:tblCellMar>
            <w:left w:w="28" w:type="dxa"/>
            <w:right w:w="28" w:type="dxa"/>
          </w:tblCellMar>
        </w:tblPrEx>
        <w:trPr>
          <w:gridAfter w:val="1"/>
          <w:wAfter w:w="11" w:type="dxa"/>
          <w:cantSplit/>
          <w:trHeight w:val="52"/>
        </w:trPr>
        <w:tc>
          <w:tcPr>
            <w:tcW w:w="2793" w:type="dxa"/>
            <w:gridSpan w:val="3"/>
            <w:vMerge/>
            <w:tcBorders>
              <w:left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vMerge/>
            <w:tcBorders>
              <w:left w:val="nil"/>
              <w:right w:val="nil"/>
            </w:tcBorders>
            <w:vAlign w:val="bottom"/>
          </w:tcPr>
          <w:p w:rsidR="00390DFF" w:rsidRDefault="00390DFF">
            <w:pPr>
              <w:widowControl w:val="0"/>
              <w:jc w:val="right"/>
              <w:rPr>
                <w:rFonts w:ascii="Arial" w:hAnsi="Arial" w:cs="Arial"/>
                <w:b/>
                <w:sz w:val="15"/>
                <w:szCs w:val="15"/>
              </w:rPr>
            </w:pPr>
          </w:p>
        </w:tc>
        <w:tc>
          <w:tcPr>
            <w:tcW w:w="142" w:type="dxa"/>
            <w:vMerge/>
            <w:tcBorders>
              <w:left w:val="nil"/>
              <w:right w:val="nil"/>
            </w:tcBorders>
            <w:vAlign w:val="center"/>
          </w:tcPr>
          <w:p w:rsidR="00390DFF" w:rsidRDefault="00390DFF">
            <w:pPr>
              <w:widowControl w:val="0"/>
              <w:rPr>
                <w:rFonts w:ascii="Arial" w:hAnsi="Arial" w:cs="Arial"/>
                <w:sz w:val="15"/>
                <w:szCs w:val="15"/>
              </w:rPr>
            </w:pPr>
          </w:p>
        </w:tc>
        <w:tc>
          <w:tcPr>
            <w:tcW w:w="3041" w:type="dxa"/>
            <w:gridSpan w:val="22"/>
            <w:vMerge/>
            <w:tcBorders>
              <w:left w:val="nil"/>
              <w:bottom w:val="single" w:sz="4" w:space="0" w:color="auto"/>
              <w:right w:val="nil"/>
            </w:tcBorders>
            <w:vAlign w:val="center"/>
          </w:tcPr>
          <w:p w:rsidR="00390DFF" w:rsidRDefault="00390DFF">
            <w:pPr>
              <w:widowControl w:val="0"/>
              <w:rPr>
                <w:rFonts w:ascii="Arial" w:hAnsi="Arial" w:cs="Arial"/>
                <w:sz w:val="15"/>
                <w:szCs w:val="15"/>
              </w:rPr>
            </w:pPr>
          </w:p>
        </w:tc>
        <w:tc>
          <w:tcPr>
            <w:tcW w:w="150" w:type="dxa"/>
            <w:gridSpan w:val="2"/>
            <w:tcBorders>
              <w:top w:val="nil"/>
              <w:left w:val="nil"/>
              <w:bottom w:val="nil"/>
              <w:right w:val="nil"/>
            </w:tcBorders>
            <w:vAlign w:val="center"/>
          </w:tcPr>
          <w:p w:rsidR="00390DFF" w:rsidRDefault="00390DFF">
            <w:pPr>
              <w:widowControl w:val="0"/>
              <w:rPr>
                <w:rFonts w:ascii="Arial" w:hAnsi="Arial" w:cs="Arial"/>
                <w:sz w:val="15"/>
                <w:szCs w:val="15"/>
              </w:rPr>
            </w:pPr>
          </w:p>
        </w:tc>
        <w:tc>
          <w:tcPr>
            <w:tcW w:w="1588" w:type="dxa"/>
            <w:gridSpan w:val="12"/>
            <w:vMerge/>
            <w:tcBorders>
              <w:left w:val="nil"/>
              <w:bottom w:val="single" w:sz="4" w:space="0" w:color="auto"/>
              <w:right w:val="nil"/>
            </w:tcBorders>
            <w:vAlign w:val="center"/>
          </w:tcPr>
          <w:p w:rsidR="00390DFF" w:rsidRDefault="00390DFF">
            <w:pPr>
              <w:widowControl w:val="0"/>
              <w:rPr>
                <w:rFonts w:ascii="Arial" w:hAnsi="Arial" w:cs="Arial"/>
                <w:sz w:val="15"/>
                <w:szCs w:val="15"/>
              </w:rPr>
            </w:pPr>
          </w:p>
        </w:tc>
        <w:tc>
          <w:tcPr>
            <w:tcW w:w="172" w:type="dxa"/>
            <w:gridSpan w:val="4"/>
            <w:tcBorders>
              <w:top w:val="nil"/>
              <w:left w:val="nil"/>
              <w:bottom w:val="nil"/>
              <w:right w:val="nil"/>
            </w:tcBorders>
            <w:vAlign w:val="center"/>
          </w:tcPr>
          <w:p w:rsidR="00390DFF" w:rsidRDefault="00390DFF">
            <w:pPr>
              <w:widowControl w:val="0"/>
              <w:rPr>
                <w:rFonts w:ascii="Arial" w:hAnsi="Arial" w:cs="Arial"/>
                <w:sz w:val="15"/>
                <w:szCs w:val="15"/>
              </w:rPr>
            </w:pPr>
          </w:p>
        </w:tc>
        <w:tc>
          <w:tcPr>
            <w:tcW w:w="502" w:type="dxa"/>
            <w:gridSpan w:val="7"/>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(Día</w:t>
            </w:r>
          </w:p>
        </w:tc>
        <w:tc>
          <w:tcPr>
            <w:tcW w:w="107"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363" w:type="dxa"/>
            <w:gridSpan w:val="2"/>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Mes</w:t>
            </w:r>
          </w:p>
        </w:tc>
        <w:tc>
          <w:tcPr>
            <w:tcW w:w="101"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593" w:type="dxa"/>
            <w:gridSpan w:val="2"/>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Año)</w:t>
            </w: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vMerge/>
            <w:tcBorders>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vMerge/>
            <w:tcBorders>
              <w:left w:val="nil"/>
              <w:bottom w:val="nil"/>
              <w:right w:val="single" w:sz="4" w:space="0" w:color="auto"/>
            </w:tcBorders>
            <w:vAlign w:val="center"/>
          </w:tcPr>
          <w:p w:rsidR="00390DFF" w:rsidRDefault="00390DFF">
            <w:pPr>
              <w:widowControl w:val="0"/>
              <w:rPr>
                <w:rFonts w:ascii="Arial" w:hAnsi="Arial" w:cs="Arial"/>
                <w:sz w:val="15"/>
                <w:szCs w:val="15"/>
              </w:rPr>
            </w:pPr>
          </w:p>
        </w:tc>
        <w:tc>
          <w:tcPr>
            <w:tcW w:w="3041" w:type="dxa"/>
            <w:gridSpan w:val="2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50" w:type="dxa"/>
            <w:gridSpan w:val="2"/>
            <w:tcBorders>
              <w:top w:val="nil"/>
              <w:left w:val="nil"/>
              <w:bottom w:val="nil"/>
            </w:tcBorders>
            <w:vAlign w:val="center"/>
          </w:tcPr>
          <w:p w:rsidR="00390DFF" w:rsidRDefault="00390DFF">
            <w:pPr>
              <w:widowControl w:val="0"/>
              <w:rPr>
                <w:rFonts w:ascii="Arial" w:hAnsi="Arial" w:cs="Arial"/>
                <w:sz w:val="15"/>
                <w:szCs w:val="15"/>
              </w:rPr>
            </w:pPr>
          </w:p>
        </w:tc>
        <w:tc>
          <w:tcPr>
            <w:tcW w:w="1588" w:type="dxa"/>
            <w:gridSpan w:val="12"/>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72" w:type="dxa"/>
            <w:gridSpan w:val="4"/>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502"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07" w:type="dxa"/>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5"/>
                <w:szCs w:val="15"/>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01" w:type="dxa"/>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5"/>
                <w:szCs w:val="15"/>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57" w:type="dxa"/>
            <w:tcBorders>
              <w:top w:val="nil"/>
              <w:left w:val="single" w:sz="4" w:space="0" w:color="auto"/>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trHeight w:val="155"/>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tcBorders>
              <w:top w:val="nil"/>
              <w:left w:val="nil"/>
              <w:bottom w:val="nil"/>
              <w:right w:val="nil"/>
            </w:tcBorders>
            <w:vAlign w:val="center"/>
          </w:tcPr>
          <w:p w:rsidR="00390DFF" w:rsidRDefault="00390DFF">
            <w:pPr>
              <w:widowControl w:val="0"/>
              <w:rPr>
                <w:rFonts w:ascii="Arial" w:hAnsi="Arial" w:cs="Arial"/>
                <w:sz w:val="15"/>
                <w:szCs w:val="15"/>
              </w:rPr>
            </w:pPr>
          </w:p>
        </w:tc>
        <w:tc>
          <w:tcPr>
            <w:tcW w:w="2129" w:type="dxa"/>
            <w:gridSpan w:val="15"/>
            <w:tcBorders>
              <w:top w:val="nil"/>
              <w:left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Apellido Paterno</w:t>
            </w:r>
          </w:p>
        </w:tc>
        <w:tc>
          <w:tcPr>
            <w:tcW w:w="298"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85" w:type="dxa"/>
            <w:gridSpan w:val="15"/>
            <w:tcBorders>
              <w:top w:val="nil"/>
              <w:left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Apellido Materno</w:t>
            </w:r>
          </w:p>
        </w:tc>
        <w:tc>
          <w:tcPr>
            <w:tcW w:w="235" w:type="dxa"/>
            <w:gridSpan w:val="3"/>
            <w:tcBorders>
              <w:top w:val="nil"/>
              <w:left w:val="nil"/>
              <w:bottom w:val="nil"/>
              <w:right w:val="nil"/>
            </w:tcBorders>
            <w:vAlign w:val="center"/>
          </w:tcPr>
          <w:p w:rsidR="00390DFF" w:rsidRDefault="00390DFF">
            <w:pPr>
              <w:widowControl w:val="0"/>
              <w:rPr>
                <w:rFonts w:ascii="Arial" w:hAnsi="Arial" w:cs="Arial"/>
                <w:i/>
                <w:sz w:val="15"/>
                <w:szCs w:val="15"/>
              </w:rPr>
            </w:pPr>
          </w:p>
        </w:tc>
        <w:tc>
          <w:tcPr>
            <w:tcW w:w="2370" w:type="dxa"/>
            <w:gridSpan w:val="19"/>
            <w:tcBorders>
              <w:top w:val="nil"/>
              <w:left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Nombre(s)</w:t>
            </w: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trHeight w:val="17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 xml:space="preserve"> Nombre del Representante Legal (*)</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2129" w:type="dxa"/>
            <w:gridSpan w:val="15"/>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98" w:type="dxa"/>
            <w:tcBorders>
              <w:top w:val="nil"/>
              <w:left w:val="single" w:sz="4" w:space="0" w:color="auto"/>
              <w:bottom w:val="nil"/>
            </w:tcBorders>
            <w:vAlign w:val="center"/>
          </w:tcPr>
          <w:p w:rsidR="00390DFF" w:rsidRDefault="00390DFF">
            <w:pPr>
              <w:widowControl w:val="0"/>
              <w:rPr>
                <w:rFonts w:ascii="Arial" w:hAnsi="Arial" w:cs="Arial"/>
                <w:sz w:val="15"/>
                <w:szCs w:val="15"/>
              </w:rPr>
            </w:pPr>
          </w:p>
        </w:tc>
        <w:tc>
          <w:tcPr>
            <w:tcW w:w="1585" w:type="dxa"/>
            <w:gridSpan w:val="15"/>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35" w:type="dxa"/>
            <w:gridSpan w:val="3"/>
            <w:tcBorders>
              <w:top w:val="nil"/>
              <w:left w:val="single" w:sz="4" w:space="0" w:color="auto"/>
              <w:bottom w:val="nil"/>
            </w:tcBorders>
            <w:vAlign w:val="center"/>
          </w:tcPr>
          <w:p w:rsidR="00390DFF" w:rsidRDefault="00390DFF">
            <w:pPr>
              <w:widowControl w:val="0"/>
              <w:rPr>
                <w:rFonts w:ascii="Arial" w:hAnsi="Arial" w:cs="Arial"/>
                <w:sz w:val="15"/>
                <w:szCs w:val="15"/>
              </w:rPr>
            </w:pPr>
          </w:p>
        </w:tc>
        <w:tc>
          <w:tcPr>
            <w:tcW w:w="2370" w:type="dxa"/>
            <w:gridSpan w:val="19"/>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trHeight w:val="155"/>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tcBorders>
              <w:top w:val="nil"/>
              <w:left w:val="nil"/>
              <w:bottom w:val="nil"/>
              <w:right w:val="nil"/>
            </w:tcBorders>
            <w:vAlign w:val="center"/>
          </w:tcPr>
          <w:p w:rsidR="00390DFF" w:rsidRDefault="00390DFF">
            <w:pPr>
              <w:widowControl w:val="0"/>
              <w:rPr>
                <w:rFonts w:ascii="Arial" w:hAnsi="Arial" w:cs="Arial"/>
                <w:sz w:val="15"/>
                <w:szCs w:val="15"/>
              </w:rPr>
            </w:pPr>
          </w:p>
        </w:tc>
        <w:tc>
          <w:tcPr>
            <w:tcW w:w="2129" w:type="dxa"/>
            <w:gridSpan w:val="15"/>
            <w:tcBorders>
              <w:top w:val="nil"/>
              <w:left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Número</w:t>
            </w:r>
          </w:p>
        </w:tc>
        <w:tc>
          <w:tcPr>
            <w:tcW w:w="298"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85" w:type="dxa"/>
            <w:gridSpan w:val="15"/>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Lugar de Expedición</w:t>
            </w:r>
          </w:p>
        </w:tc>
        <w:tc>
          <w:tcPr>
            <w:tcW w:w="2605" w:type="dxa"/>
            <w:gridSpan w:val="22"/>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trHeight w:val="368"/>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Cédula de Identidad del Representante Legal (*)</w:t>
            </w: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2129" w:type="dxa"/>
            <w:gridSpan w:val="15"/>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98" w:type="dxa"/>
            <w:tcBorders>
              <w:top w:val="nil"/>
              <w:left w:val="nil"/>
              <w:bottom w:val="nil"/>
            </w:tcBorders>
            <w:vAlign w:val="center"/>
          </w:tcPr>
          <w:p w:rsidR="00390DFF" w:rsidRDefault="00390DFF">
            <w:pPr>
              <w:widowControl w:val="0"/>
              <w:rPr>
                <w:rFonts w:ascii="Arial" w:hAnsi="Arial" w:cs="Arial"/>
                <w:sz w:val="15"/>
                <w:szCs w:val="15"/>
              </w:rPr>
            </w:pPr>
          </w:p>
        </w:tc>
        <w:tc>
          <w:tcPr>
            <w:tcW w:w="1585" w:type="dxa"/>
            <w:gridSpan w:val="15"/>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762" w:type="dxa"/>
            <w:gridSpan w:val="23"/>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cantSplit/>
          <w:trHeight w:val="174"/>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tcBorders>
              <w:top w:val="nil"/>
              <w:left w:val="nil"/>
              <w:bottom w:val="nil"/>
              <w:right w:val="nil"/>
            </w:tcBorders>
            <w:vAlign w:val="center"/>
          </w:tcPr>
          <w:p w:rsidR="00390DFF" w:rsidRDefault="00390DFF">
            <w:pPr>
              <w:widowControl w:val="0"/>
              <w:rPr>
                <w:rFonts w:ascii="Arial" w:hAnsi="Arial" w:cs="Arial"/>
                <w:sz w:val="15"/>
                <w:szCs w:val="15"/>
              </w:rPr>
            </w:pPr>
          </w:p>
        </w:tc>
        <w:tc>
          <w:tcPr>
            <w:tcW w:w="2129" w:type="dxa"/>
            <w:gridSpan w:val="15"/>
            <w:vMerge w:val="restart"/>
            <w:tcBorders>
              <w:top w:val="nil"/>
              <w:left w:val="nil"/>
              <w:right w:val="nil"/>
            </w:tcBorders>
            <w:vAlign w:val="bottom"/>
          </w:tcPr>
          <w:p w:rsidR="00390DFF" w:rsidRDefault="00390DFF">
            <w:pPr>
              <w:widowControl w:val="0"/>
              <w:rPr>
                <w:rFonts w:ascii="Arial" w:hAnsi="Arial" w:cs="Arial"/>
                <w:i/>
                <w:sz w:val="15"/>
                <w:szCs w:val="15"/>
              </w:rPr>
            </w:pPr>
            <w:r>
              <w:rPr>
                <w:rFonts w:ascii="Arial" w:hAnsi="Arial" w:cs="Arial"/>
                <w:i/>
                <w:sz w:val="15"/>
                <w:szCs w:val="15"/>
              </w:rPr>
              <w:t>Número de Testimonio</w:t>
            </w:r>
          </w:p>
        </w:tc>
        <w:tc>
          <w:tcPr>
            <w:tcW w:w="298"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1585" w:type="dxa"/>
            <w:gridSpan w:val="15"/>
            <w:vMerge w:val="restart"/>
            <w:tcBorders>
              <w:top w:val="nil"/>
              <w:left w:val="nil"/>
              <w:right w:val="nil"/>
            </w:tcBorders>
            <w:vAlign w:val="bottom"/>
          </w:tcPr>
          <w:p w:rsidR="00390DFF" w:rsidRDefault="00390DFF">
            <w:pPr>
              <w:widowControl w:val="0"/>
              <w:rPr>
                <w:rFonts w:ascii="Arial" w:hAnsi="Arial" w:cs="Arial"/>
                <w:i/>
                <w:sz w:val="15"/>
                <w:szCs w:val="15"/>
              </w:rPr>
            </w:pPr>
            <w:r>
              <w:rPr>
                <w:rFonts w:ascii="Arial" w:hAnsi="Arial" w:cs="Arial"/>
                <w:i/>
                <w:sz w:val="15"/>
                <w:szCs w:val="15"/>
              </w:rPr>
              <w:t>Lugar de emisión</w:t>
            </w:r>
          </w:p>
        </w:tc>
        <w:tc>
          <w:tcPr>
            <w:tcW w:w="235" w:type="dxa"/>
            <w:gridSpan w:val="3"/>
            <w:tcBorders>
              <w:top w:val="nil"/>
              <w:left w:val="nil"/>
              <w:bottom w:val="nil"/>
              <w:right w:val="nil"/>
            </w:tcBorders>
            <w:vAlign w:val="center"/>
          </w:tcPr>
          <w:p w:rsidR="00390DFF" w:rsidRDefault="00390DFF">
            <w:pPr>
              <w:widowControl w:val="0"/>
              <w:rPr>
                <w:rFonts w:ascii="Arial" w:hAnsi="Arial" w:cs="Arial"/>
                <w:sz w:val="15"/>
                <w:szCs w:val="15"/>
              </w:rPr>
            </w:pPr>
          </w:p>
        </w:tc>
        <w:tc>
          <w:tcPr>
            <w:tcW w:w="2370" w:type="dxa"/>
            <w:gridSpan w:val="19"/>
            <w:tcBorders>
              <w:top w:val="nil"/>
              <w:left w:val="nil"/>
              <w:bottom w:val="nil"/>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Fecha</w:t>
            </w: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cantSplit/>
          <w:trHeight w:val="52"/>
        </w:trPr>
        <w:tc>
          <w:tcPr>
            <w:tcW w:w="2793" w:type="dxa"/>
            <w:gridSpan w:val="3"/>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tcBorders>
              <w:top w:val="nil"/>
              <w:left w:val="nil"/>
              <w:bottom w:val="nil"/>
              <w:right w:val="nil"/>
            </w:tcBorders>
            <w:vAlign w:val="center"/>
          </w:tcPr>
          <w:p w:rsidR="00390DFF" w:rsidRDefault="00390DFF">
            <w:pPr>
              <w:widowControl w:val="0"/>
              <w:rPr>
                <w:rFonts w:ascii="Arial" w:hAnsi="Arial" w:cs="Arial"/>
                <w:sz w:val="15"/>
                <w:szCs w:val="15"/>
              </w:rPr>
            </w:pPr>
          </w:p>
        </w:tc>
        <w:tc>
          <w:tcPr>
            <w:tcW w:w="2129" w:type="dxa"/>
            <w:gridSpan w:val="15"/>
            <w:vMerge/>
            <w:tcBorders>
              <w:left w:val="nil"/>
              <w:bottom w:val="single" w:sz="4" w:space="0" w:color="auto"/>
              <w:right w:val="nil"/>
            </w:tcBorders>
            <w:vAlign w:val="center"/>
          </w:tcPr>
          <w:p w:rsidR="00390DFF" w:rsidRDefault="00390DFF">
            <w:pPr>
              <w:widowControl w:val="0"/>
              <w:rPr>
                <w:rFonts w:ascii="Arial" w:hAnsi="Arial" w:cs="Arial"/>
                <w:sz w:val="15"/>
                <w:szCs w:val="15"/>
              </w:rPr>
            </w:pPr>
          </w:p>
        </w:tc>
        <w:tc>
          <w:tcPr>
            <w:tcW w:w="298" w:type="dxa"/>
            <w:tcBorders>
              <w:top w:val="nil"/>
              <w:left w:val="nil"/>
              <w:bottom w:val="nil"/>
              <w:right w:val="nil"/>
            </w:tcBorders>
            <w:vAlign w:val="center"/>
          </w:tcPr>
          <w:p w:rsidR="00390DFF" w:rsidRDefault="00390DFF">
            <w:pPr>
              <w:widowControl w:val="0"/>
              <w:rPr>
                <w:rFonts w:ascii="Arial" w:hAnsi="Arial" w:cs="Arial"/>
                <w:sz w:val="15"/>
                <w:szCs w:val="15"/>
              </w:rPr>
            </w:pPr>
          </w:p>
        </w:tc>
        <w:tc>
          <w:tcPr>
            <w:tcW w:w="1585" w:type="dxa"/>
            <w:gridSpan w:val="15"/>
            <w:vMerge/>
            <w:tcBorders>
              <w:left w:val="nil"/>
              <w:bottom w:val="single" w:sz="4" w:space="0" w:color="auto"/>
              <w:right w:val="nil"/>
            </w:tcBorders>
            <w:vAlign w:val="center"/>
          </w:tcPr>
          <w:p w:rsidR="00390DFF" w:rsidRDefault="00390DFF">
            <w:pPr>
              <w:widowControl w:val="0"/>
              <w:rPr>
                <w:rFonts w:ascii="Arial" w:hAnsi="Arial" w:cs="Arial"/>
                <w:sz w:val="15"/>
                <w:szCs w:val="15"/>
              </w:rPr>
            </w:pPr>
          </w:p>
        </w:tc>
        <w:tc>
          <w:tcPr>
            <w:tcW w:w="235" w:type="dxa"/>
            <w:gridSpan w:val="3"/>
            <w:tcBorders>
              <w:top w:val="nil"/>
              <w:left w:val="nil"/>
              <w:bottom w:val="nil"/>
              <w:right w:val="nil"/>
            </w:tcBorders>
            <w:vAlign w:val="center"/>
          </w:tcPr>
          <w:p w:rsidR="00390DFF" w:rsidRDefault="00390DFF">
            <w:pPr>
              <w:widowControl w:val="0"/>
              <w:rPr>
                <w:rFonts w:ascii="Arial" w:hAnsi="Arial" w:cs="Arial"/>
                <w:sz w:val="15"/>
                <w:szCs w:val="15"/>
              </w:rPr>
            </w:pPr>
          </w:p>
        </w:tc>
        <w:tc>
          <w:tcPr>
            <w:tcW w:w="278" w:type="dxa"/>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(Día</w:t>
            </w:r>
          </w:p>
        </w:tc>
        <w:tc>
          <w:tcPr>
            <w:tcW w:w="254" w:type="dxa"/>
            <w:tcBorders>
              <w:top w:val="nil"/>
              <w:left w:val="nil"/>
              <w:bottom w:val="nil"/>
              <w:right w:val="nil"/>
            </w:tcBorders>
            <w:vAlign w:val="center"/>
          </w:tcPr>
          <w:p w:rsidR="00390DFF" w:rsidRDefault="00390DFF">
            <w:pPr>
              <w:widowControl w:val="0"/>
              <w:rPr>
                <w:rFonts w:ascii="Arial" w:hAnsi="Arial" w:cs="Arial"/>
                <w:i/>
                <w:sz w:val="15"/>
                <w:szCs w:val="15"/>
              </w:rPr>
            </w:pPr>
          </w:p>
        </w:tc>
        <w:tc>
          <w:tcPr>
            <w:tcW w:w="383" w:type="dxa"/>
            <w:gridSpan w:val="8"/>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Mes</w:t>
            </w:r>
          </w:p>
        </w:tc>
        <w:tc>
          <w:tcPr>
            <w:tcW w:w="291" w:type="dxa"/>
            <w:gridSpan w:val="3"/>
            <w:tcBorders>
              <w:top w:val="nil"/>
              <w:left w:val="nil"/>
              <w:bottom w:val="nil"/>
              <w:right w:val="nil"/>
            </w:tcBorders>
            <w:vAlign w:val="center"/>
          </w:tcPr>
          <w:p w:rsidR="00390DFF" w:rsidRDefault="00390DFF">
            <w:pPr>
              <w:widowControl w:val="0"/>
              <w:rPr>
                <w:rFonts w:ascii="Arial" w:hAnsi="Arial" w:cs="Arial"/>
                <w:i/>
                <w:sz w:val="15"/>
                <w:szCs w:val="15"/>
              </w:rPr>
            </w:pPr>
          </w:p>
        </w:tc>
        <w:tc>
          <w:tcPr>
            <w:tcW w:w="1164" w:type="dxa"/>
            <w:gridSpan w:val="6"/>
            <w:tcBorders>
              <w:top w:val="nil"/>
              <w:left w:val="nil"/>
              <w:bottom w:val="single" w:sz="4" w:space="0" w:color="auto"/>
              <w:right w:val="nil"/>
            </w:tcBorders>
            <w:vAlign w:val="center"/>
          </w:tcPr>
          <w:p w:rsidR="00390DFF" w:rsidRDefault="00390DFF">
            <w:pPr>
              <w:widowControl w:val="0"/>
              <w:rPr>
                <w:rFonts w:ascii="Arial" w:hAnsi="Arial" w:cs="Arial"/>
                <w:i/>
                <w:sz w:val="15"/>
                <w:szCs w:val="15"/>
              </w:rPr>
            </w:pPr>
            <w:r>
              <w:rPr>
                <w:rFonts w:ascii="Arial" w:hAnsi="Arial" w:cs="Arial"/>
                <w:i/>
                <w:sz w:val="15"/>
                <w:szCs w:val="15"/>
              </w:rPr>
              <w:t>Año)</w:t>
            </w:r>
          </w:p>
        </w:tc>
        <w:tc>
          <w:tcPr>
            <w:tcW w:w="157" w:type="dxa"/>
            <w:tcBorders>
              <w:top w:val="nil"/>
              <w:left w:val="nil"/>
              <w:bottom w:val="nil"/>
            </w:tcBorders>
            <w:vAlign w:val="center"/>
          </w:tcPr>
          <w:p w:rsidR="00390DFF" w:rsidRDefault="00390DFF">
            <w:pPr>
              <w:widowControl w:val="0"/>
              <w:rPr>
                <w:rFonts w:ascii="Arial" w:hAnsi="Arial" w:cs="Arial"/>
                <w:sz w:val="15"/>
                <w:szCs w:val="15"/>
              </w:rPr>
            </w:pPr>
          </w:p>
        </w:tc>
      </w:tr>
      <w:tr w:rsidR="00390DFF" w:rsidTr="00F93C58">
        <w:tblPrEx>
          <w:tblCellMar>
            <w:left w:w="28" w:type="dxa"/>
            <w:right w:w="28" w:type="dxa"/>
          </w:tblCellMar>
        </w:tblPrEx>
        <w:trPr>
          <w:gridAfter w:val="1"/>
          <w:wAfter w:w="11" w:type="dxa"/>
          <w:trHeight w:val="194"/>
        </w:trPr>
        <w:tc>
          <w:tcPr>
            <w:tcW w:w="2793" w:type="dxa"/>
            <w:gridSpan w:val="3"/>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Poder del Representante Legal (*)</w:t>
            </w:r>
          </w:p>
        </w:tc>
        <w:tc>
          <w:tcPr>
            <w:tcW w:w="135" w:type="dxa"/>
            <w:gridSpan w:val="2"/>
            <w:tcBorders>
              <w:top w:val="nil"/>
              <w:left w:val="nil"/>
              <w:bottom w:val="single" w:sz="12" w:space="0" w:color="auto"/>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2129" w:type="dxa"/>
            <w:gridSpan w:val="15"/>
            <w:tcBorders>
              <w:top w:val="single" w:sz="4" w:space="0" w:color="auto"/>
              <w:left w:val="single" w:sz="4" w:space="0" w:color="auto"/>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298" w:type="dxa"/>
            <w:tcBorders>
              <w:top w:val="nil"/>
              <w:left w:val="nil"/>
              <w:bottom w:val="single" w:sz="12" w:space="0" w:color="auto"/>
            </w:tcBorders>
            <w:vAlign w:val="center"/>
          </w:tcPr>
          <w:p w:rsidR="00390DFF" w:rsidRDefault="00390DFF">
            <w:pPr>
              <w:widowControl w:val="0"/>
              <w:rPr>
                <w:rFonts w:ascii="Arial" w:hAnsi="Arial" w:cs="Arial"/>
                <w:sz w:val="15"/>
                <w:szCs w:val="15"/>
              </w:rPr>
            </w:pPr>
          </w:p>
        </w:tc>
        <w:tc>
          <w:tcPr>
            <w:tcW w:w="1585" w:type="dxa"/>
            <w:gridSpan w:val="15"/>
            <w:tcBorders>
              <w:top w:val="single" w:sz="4" w:space="0" w:color="auto"/>
              <w:left w:val="nil"/>
              <w:bottom w:val="single" w:sz="12" w:space="0" w:color="auto"/>
            </w:tcBorders>
            <w:shd w:val="clear" w:color="auto" w:fill="F2F2F2"/>
            <w:vAlign w:val="center"/>
          </w:tcPr>
          <w:p w:rsidR="00390DFF" w:rsidRDefault="00390DFF">
            <w:pPr>
              <w:widowControl w:val="0"/>
              <w:rPr>
                <w:rFonts w:ascii="Arial" w:hAnsi="Arial" w:cs="Arial"/>
                <w:sz w:val="15"/>
                <w:szCs w:val="15"/>
              </w:rPr>
            </w:pPr>
          </w:p>
        </w:tc>
        <w:tc>
          <w:tcPr>
            <w:tcW w:w="235" w:type="dxa"/>
            <w:gridSpan w:val="3"/>
            <w:tcBorders>
              <w:top w:val="nil"/>
              <w:left w:val="nil"/>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278" w:type="dxa"/>
            <w:tcBorders>
              <w:top w:val="single" w:sz="4" w:space="0" w:color="auto"/>
              <w:left w:val="single" w:sz="4" w:space="0" w:color="auto"/>
              <w:bottom w:val="single" w:sz="12"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54" w:type="dxa"/>
            <w:tcBorders>
              <w:top w:val="nil"/>
              <w:left w:val="single" w:sz="4" w:space="0" w:color="auto"/>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383" w:type="dxa"/>
            <w:gridSpan w:val="8"/>
            <w:tcBorders>
              <w:top w:val="single" w:sz="4" w:space="0" w:color="auto"/>
              <w:left w:val="single" w:sz="4" w:space="0" w:color="auto"/>
              <w:bottom w:val="single" w:sz="12"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291" w:type="dxa"/>
            <w:gridSpan w:val="3"/>
            <w:tcBorders>
              <w:top w:val="nil"/>
              <w:left w:val="single" w:sz="4" w:space="0" w:color="auto"/>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1164" w:type="dxa"/>
            <w:gridSpan w:val="6"/>
            <w:tcBorders>
              <w:top w:val="single" w:sz="4" w:space="0" w:color="auto"/>
              <w:left w:val="single" w:sz="4" w:space="0" w:color="auto"/>
              <w:bottom w:val="single" w:sz="12"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157" w:type="dxa"/>
            <w:tcBorders>
              <w:top w:val="nil"/>
              <w:left w:val="single" w:sz="4" w:space="0" w:color="auto"/>
              <w:bottom w:val="single" w:sz="12" w:space="0" w:color="auto"/>
            </w:tcBorders>
            <w:vAlign w:val="center"/>
          </w:tcPr>
          <w:p w:rsidR="00390DFF" w:rsidRDefault="00390DFF">
            <w:pPr>
              <w:widowControl w:val="0"/>
              <w:rPr>
                <w:rFonts w:ascii="Arial" w:hAnsi="Arial" w:cs="Arial"/>
                <w:sz w:val="15"/>
                <w:szCs w:val="15"/>
              </w:rPr>
            </w:pPr>
          </w:p>
        </w:tc>
      </w:tr>
      <w:tr w:rsidR="00390DFF">
        <w:tblPrEx>
          <w:tblCellMar>
            <w:left w:w="28" w:type="dxa"/>
            <w:right w:w="28" w:type="dxa"/>
          </w:tblCellMar>
        </w:tblPrEx>
        <w:trPr>
          <w:gridAfter w:val="1"/>
          <w:wAfter w:w="11" w:type="dxa"/>
          <w:trHeight w:val="174"/>
        </w:trPr>
        <w:tc>
          <w:tcPr>
            <w:tcW w:w="9844" w:type="dxa"/>
            <w:gridSpan w:val="60"/>
            <w:tcBorders>
              <w:top w:val="single" w:sz="12" w:space="0" w:color="auto"/>
              <w:bottom w:val="single" w:sz="4" w:space="0" w:color="auto"/>
            </w:tcBorders>
            <w:shd w:val="clear" w:color="auto" w:fill="F2F2F2"/>
            <w:vAlign w:val="center"/>
          </w:tcPr>
          <w:p w:rsidR="00390DFF" w:rsidRDefault="00390DFF" w:rsidP="004047A6">
            <w:pPr>
              <w:widowControl w:val="0"/>
              <w:numPr>
                <w:ilvl w:val="0"/>
                <w:numId w:val="7"/>
              </w:numPr>
              <w:jc w:val="left"/>
              <w:rPr>
                <w:rFonts w:ascii="Arial" w:hAnsi="Arial" w:cs="Arial"/>
                <w:b/>
                <w:sz w:val="18"/>
                <w:szCs w:val="15"/>
              </w:rPr>
            </w:pPr>
            <w:r>
              <w:rPr>
                <w:rFonts w:ascii="Arial" w:hAnsi="Arial" w:cs="Arial"/>
                <w:b/>
                <w:sz w:val="18"/>
                <w:szCs w:val="15"/>
              </w:rPr>
              <w:t xml:space="preserve">MÁRGENES DE PREFERENCIA </w:t>
            </w:r>
          </w:p>
        </w:tc>
      </w:tr>
      <w:tr w:rsidR="00390DFF" w:rsidTr="00F93C58">
        <w:tblPrEx>
          <w:tblCellMar>
            <w:left w:w="28" w:type="dxa"/>
            <w:right w:w="28" w:type="dxa"/>
          </w:tblCellMar>
        </w:tblPrEx>
        <w:trPr>
          <w:gridAfter w:val="1"/>
          <w:wAfter w:w="11" w:type="dxa"/>
          <w:cantSplit/>
          <w:trHeight w:val="174"/>
        </w:trPr>
        <w:tc>
          <w:tcPr>
            <w:tcW w:w="2793" w:type="dxa"/>
            <w:gridSpan w:val="3"/>
            <w:vMerge w:val="restart"/>
            <w:tcBorders>
              <w:top w:val="single" w:sz="4" w:space="0" w:color="auto"/>
              <w:left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r>
              <w:rPr>
                <w:rFonts w:ascii="Arial" w:hAnsi="Arial" w:cs="Arial"/>
                <w:b/>
                <w:sz w:val="15"/>
                <w:szCs w:val="15"/>
              </w:rPr>
              <w:t>Solicito la Aplicación del Siguiente Margen de Preferencia</w:t>
            </w:r>
          </w:p>
        </w:tc>
        <w:tc>
          <w:tcPr>
            <w:tcW w:w="135" w:type="dxa"/>
            <w:gridSpan w:val="2"/>
            <w:tcBorders>
              <w:top w:val="nil"/>
              <w:left w:val="nil"/>
              <w:bottom w:val="nil"/>
              <w:right w:val="nil"/>
            </w:tcBorders>
            <w:vAlign w:val="bottom"/>
          </w:tcPr>
          <w:p w:rsidR="00390DFF" w:rsidRDefault="00390DFF">
            <w:pPr>
              <w:widowControl w:val="0"/>
              <w:jc w:val="right"/>
              <w:rPr>
                <w:rFonts w:ascii="Arial" w:hAnsi="Arial" w:cs="Arial"/>
                <w:b/>
                <w:sz w:val="15"/>
                <w:szCs w:val="15"/>
              </w:rPr>
            </w:pP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6626" w:type="dxa"/>
            <w:gridSpan w:val="53"/>
            <w:tcBorders>
              <w:top w:val="nil"/>
              <w:left w:val="single" w:sz="4" w:space="0" w:color="auto"/>
              <w:bottom w:val="nil"/>
              <w:right w:val="single" w:sz="12" w:space="0" w:color="auto"/>
            </w:tcBorders>
            <w:vAlign w:val="center"/>
          </w:tcPr>
          <w:p w:rsidR="00390DFF" w:rsidRDefault="00390DFF">
            <w:pPr>
              <w:widowControl w:val="0"/>
              <w:rPr>
                <w:rFonts w:ascii="Arial" w:hAnsi="Arial" w:cs="Arial"/>
                <w:sz w:val="15"/>
                <w:szCs w:val="15"/>
              </w:rPr>
            </w:pPr>
            <w:r>
              <w:rPr>
                <w:rFonts w:ascii="Arial" w:hAnsi="Arial" w:cs="Arial"/>
                <w:sz w:val="15"/>
                <w:szCs w:val="15"/>
              </w:rPr>
              <w:t>Costo Bruto de Producción</w:t>
            </w:r>
          </w:p>
        </w:tc>
      </w:tr>
      <w:tr w:rsidR="00390DFF" w:rsidTr="00F93C58">
        <w:tblPrEx>
          <w:tblCellMar>
            <w:left w:w="28" w:type="dxa"/>
            <w:right w:w="28" w:type="dxa"/>
          </w:tblCellMar>
        </w:tblPrEx>
        <w:trPr>
          <w:gridAfter w:val="1"/>
          <w:wAfter w:w="11" w:type="dxa"/>
          <w:cantSplit/>
          <w:trHeight w:val="149"/>
        </w:trPr>
        <w:tc>
          <w:tcPr>
            <w:tcW w:w="2793" w:type="dxa"/>
            <w:gridSpan w:val="3"/>
            <w:vMerge/>
            <w:tcBorders>
              <w:left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nil"/>
              <w:right w:val="nil"/>
            </w:tcBorders>
            <w:vAlign w:val="center"/>
          </w:tcPr>
          <w:p w:rsidR="00390DFF" w:rsidRDefault="00390DFF">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390DFF" w:rsidRDefault="00390DF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6626" w:type="dxa"/>
            <w:gridSpan w:val="53"/>
            <w:tcBorders>
              <w:top w:val="nil"/>
              <w:left w:val="single" w:sz="4" w:space="0" w:color="auto"/>
              <w:bottom w:val="nil"/>
            </w:tcBorders>
            <w:vAlign w:val="center"/>
          </w:tcPr>
          <w:p w:rsidR="00390DFF" w:rsidRDefault="00390DFF">
            <w:pPr>
              <w:widowControl w:val="0"/>
              <w:rPr>
                <w:rFonts w:ascii="Arial" w:hAnsi="Arial" w:cs="Arial"/>
                <w:sz w:val="15"/>
                <w:szCs w:val="15"/>
              </w:rPr>
            </w:pPr>
            <w:r>
              <w:rPr>
                <w:rFonts w:ascii="Arial" w:hAnsi="Arial" w:cs="Arial"/>
                <w:sz w:val="15"/>
                <w:szCs w:val="15"/>
              </w:rPr>
              <w:t>Bienes producidos en el País Independientemente del Origen de los Insumos</w:t>
            </w:r>
          </w:p>
        </w:tc>
      </w:tr>
      <w:tr w:rsidR="00390DFF" w:rsidTr="00667CAB">
        <w:tblPrEx>
          <w:tblCellMar>
            <w:left w:w="28" w:type="dxa"/>
            <w:right w:w="28" w:type="dxa"/>
          </w:tblCellMar>
        </w:tblPrEx>
        <w:trPr>
          <w:gridAfter w:val="1"/>
          <w:wAfter w:w="11" w:type="dxa"/>
          <w:cantSplit/>
          <w:trHeight w:val="225"/>
        </w:trPr>
        <w:tc>
          <w:tcPr>
            <w:tcW w:w="2793" w:type="dxa"/>
            <w:gridSpan w:val="3"/>
            <w:vMerge/>
            <w:tcBorders>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 w:val="15"/>
                <w:szCs w:val="15"/>
              </w:rPr>
            </w:pPr>
          </w:p>
        </w:tc>
        <w:tc>
          <w:tcPr>
            <w:tcW w:w="135" w:type="dxa"/>
            <w:gridSpan w:val="2"/>
            <w:tcBorders>
              <w:top w:val="nil"/>
              <w:left w:val="nil"/>
              <w:bottom w:val="single" w:sz="12" w:space="0" w:color="auto"/>
              <w:right w:val="nil"/>
            </w:tcBorders>
            <w:vAlign w:val="center"/>
          </w:tcPr>
          <w:p w:rsidR="00390DFF" w:rsidRDefault="00390DFF">
            <w:pPr>
              <w:widowControl w:val="0"/>
              <w:rPr>
                <w:rFonts w:ascii="Arial" w:hAnsi="Arial" w:cs="Arial"/>
                <w:b/>
                <w:sz w:val="15"/>
                <w:szCs w:val="15"/>
              </w:rPr>
            </w:pPr>
          </w:p>
        </w:tc>
        <w:tc>
          <w:tcPr>
            <w:tcW w:w="142" w:type="dxa"/>
            <w:tcBorders>
              <w:top w:val="nil"/>
              <w:left w:val="nil"/>
              <w:bottom w:val="single" w:sz="12" w:space="0" w:color="auto"/>
              <w:right w:val="single" w:sz="4" w:space="0" w:color="auto"/>
            </w:tcBorders>
            <w:vAlign w:val="center"/>
          </w:tcPr>
          <w:p w:rsidR="00390DFF" w:rsidRDefault="00390DFF">
            <w:pPr>
              <w:widowControl w:val="0"/>
              <w:rPr>
                <w:rFonts w:ascii="Arial" w:hAnsi="Arial" w:cs="Arial"/>
                <w:sz w:val="15"/>
                <w:szCs w:val="15"/>
              </w:rPr>
            </w:pPr>
          </w:p>
        </w:tc>
        <w:tc>
          <w:tcPr>
            <w:tcW w:w="148" w:type="dxa"/>
            <w:tcBorders>
              <w:top w:val="single" w:sz="4" w:space="0" w:color="auto"/>
              <w:left w:val="single" w:sz="4" w:space="0" w:color="auto"/>
              <w:bottom w:val="single" w:sz="12" w:space="0" w:color="auto"/>
              <w:right w:val="single" w:sz="4" w:space="0" w:color="auto"/>
            </w:tcBorders>
            <w:shd w:val="clear" w:color="auto" w:fill="F2F2F2"/>
            <w:vAlign w:val="center"/>
          </w:tcPr>
          <w:p w:rsidR="00390DFF" w:rsidRDefault="00390DFF">
            <w:pPr>
              <w:widowControl w:val="0"/>
              <w:rPr>
                <w:rFonts w:ascii="Arial" w:hAnsi="Arial" w:cs="Arial"/>
                <w:sz w:val="15"/>
                <w:szCs w:val="15"/>
              </w:rPr>
            </w:pPr>
          </w:p>
        </w:tc>
        <w:tc>
          <w:tcPr>
            <w:tcW w:w="6626" w:type="dxa"/>
            <w:gridSpan w:val="53"/>
            <w:tcBorders>
              <w:top w:val="nil"/>
              <w:left w:val="single" w:sz="4" w:space="0" w:color="auto"/>
              <w:bottom w:val="single" w:sz="12" w:space="0" w:color="auto"/>
            </w:tcBorders>
            <w:vAlign w:val="center"/>
          </w:tcPr>
          <w:p w:rsidR="00390DFF" w:rsidRDefault="00390DFF">
            <w:pPr>
              <w:widowControl w:val="0"/>
              <w:rPr>
                <w:rFonts w:ascii="Arial" w:hAnsi="Arial" w:cs="Arial"/>
                <w:sz w:val="15"/>
                <w:szCs w:val="15"/>
              </w:rPr>
            </w:pPr>
            <w:r>
              <w:rPr>
                <w:rFonts w:ascii="Arial" w:hAnsi="Arial" w:cs="Arial"/>
                <w:sz w:val="15"/>
                <w:szCs w:val="15"/>
              </w:rPr>
              <w:t>No solicito la aplicación de ningún Margen de Preferencia</w:t>
            </w:r>
          </w:p>
        </w:tc>
      </w:tr>
    </w:tbl>
    <w:p w:rsidR="002308CB" w:rsidRDefault="002308CB"/>
    <w:tbl>
      <w:tblPr>
        <w:tblW w:w="9844"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93"/>
        <w:gridCol w:w="135"/>
        <w:gridCol w:w="142"/>
        <w:gridCol w:w="148"/>
        <w:gridCol w:w="1658"/>
        <w:gridCol w:w="1862"/>
        <w:gridCol w:w="2949"/>
        <w:gridCol w:w="157"/>
      </w:tblGrid>
      <w:tr w:rsidR="0013541F" w:rsidTr="002308CB">
        <w:trPr>
          <w:trHeight w:val="174"/>
        </w:trPr>
        <w:tc>
          <w:tcPr>
            <w:tcW w:w="9844" w:type="dxa"/>
            <w:gridSpan w:val="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szCs w:val="15"/>
              </w:rPr>
            </w:pPr>
            <w:r>
              <w:rPr>
                <w:rFonts w:ascii="Arial" w:hAnsi="Arial" w:cs="Arial"/>
                <w:b/>
                <w:sz w:val="18"/>
                <w:szCs w:val="15"/>
              </w:rPr>
              <w:lastRenderedPageBreak/>
              <w:t>INFORMACIÓN SOBRE NOTIFICACIONES (para contrataciones mayores a Bs.200.000)</w:t>
            </w:r>
          </w:p>
        </w:tc>
      </w:tr>
      <w:tr w:rsidR="0013541F" w:rsidTr="002308CB">
        <w:trPr>
          <w:cantSplit/>
          <w:trHeight w:val="174"/>
        </w:trPr>
        <w:tc>
          <w:tcPr>
            <w:tcW w:w="2793" w:type="dxa"/>
            <w:vMerge w:val="restart"/>
            <w:tcBorders>
              <w:top w:val="nil"/>
              <w:left w:val="single" w:sz="12" w:space="0" w:color="auto"/>
              <w:right w:val="nil"/>
            </w:tcBorders>
            <w:tcMar>
              <w:left w:w="0" w:type="dxa"/>
              <w:right w:w="0" w:type="dxa"/>
            </w:tcMar>
            <w:vAlign w:val="center"/>
          </w:tcPr>
          <w:p w:rsidR="0013541F" w:rsidRDefault="005A071E">
            <w:pPr>
              <w:widowControl w:val="0"/>
              <w:jc w:val="right"/>
              <w:rPr>
                <w:rFonts w:ascii="Arial" w:hAnsi="Arial" w:cs="Arial"/>
                <w:b/>
                <w:sz w:val="15"/>
                <w:szCs w:val="15"/>
              </w:rPr>
            </w:pPr>
            <w:r>
              <w:rPr>
                <w:rFonts w:ascii="Arial" w:hAnsi="Arial" w:cs="Arial"/>
                <w:b/>
                <w:sz w:val="15"/>
                <w:szCs w:val="15"/>
              </w:rPr>
              <w:t>Solicito que las notificaciones me sean remitidas vía</w:t>
            </w:r>
          </w:p>
        </w:tc>
        <w:tc>
          <w:tcPr>
            <w:tcW w:w="135" w:type="dxa"/>
            <w:vMerge w:val="restart"/>
            <w:tcBorders>
              <w:top w:val="nil"/>
              <w:left w:val="nil"/>
              <w:right w:val="nil"/>
            </w:tcBorders>
            <w:vAlign w:val="center"/>
          </w:tcPr>
          <w:p w:rsidR="0013541F" w:rsidRDefault="005A071E">
            <w:pPr>
              <w:widowControl w:val="0"/>
              <w:rPr>
                <w:rFonts w:ascii="Arial" w:hAnsi="Arial" w:cs="Arial"/>
                <w:b/>
                <w:sz w:val="15"/>
                <w:szCs w:val="15"/>
              </w:rPr>
            </w:pPr>
            <w:r>
              <w:rPr>
                <w:rFonts w:ascii="Arial" w:hAnsi="Arial" w:cs="Arial"/>
                <w:b/>
                <w:sz w:val="15"/>
                <w:szCs w:val="15"/>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658" w:type="dxa"/>
            <w:tcBorders>
              <w:top w:val="nil"/>
              <w:left w:val="single" w:sz="4" w:space="0" w:color="auto"/>
              <w:bottom w:val="nil"/>
              <w:right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Fax al número</w:t>
            </w:r>
          </w:p>
        </w:tc>
        <w:tc>
          <w:tcPr>
            <w:tcW w:w="1862"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106" w:type="dxa"/>
            <w:gridSpan w:val="2"/>
            <w:tcBorders>
              <w:top w:val="nil"/>
              <w:left w:val="single" w:sz="4" w:space="0" w:color="auto"/>
              <w:bottom w:val="nil"/>
              <w:right w:val="single" w:sz="12" w:space="0" w:color="auto"/>
            </w:tcBorders>
            <w:vAlign w:val="center"/>
          </w:tcPr>
          <w:p w:rsidR="0013541F" w:rsidRDefault="0013541F">
            <w:pPr>
              <w:widowControl w:val="0"/>
              <w:rPr>
                <w:rFonts w:ascii="Arial" w:hAnsi="Arial" w:cs="Arial"/>
                <w:sz w:val="15"/>
                <w:szCs w:val="15"/>
              </w:rPr>
            </w:pPr>
          </w:p>
        </w:tc>
      </w:tr>
      <w:tr w:rsidR="0013541F" w:rsidTr="002308CB">
        <w:trPr>
          <w:cantSplit/>
          <w:trHeight w:val="193"/>
        </w:trPr>
        <w:tc>
          <w:tcPr>
            <w:tcW w:w="2793" w:type="dxa"/>
            <w:vMerge/>
            <w:tcBorders>
              <w:left w:val="single" w:sz="12" w:space="0" w:color="auto"/>
              <w:bottom w:val="single" w:sz="4" w:space="0" w:color="auto"/>
              <w:right w:val="nil"/>
            </w:tcBorders>
            <w:tcMar>
              <w:left w:w="0" w:type="dxa"/>
              <w:right w:w="0" w:type="dxa"/>
            </w:tcMar>
            <w:vAlign w:val="center"/>
          </w:tcPr>
          <w:p w:rsidR="0013541F" w:rsidRDefault="0013541F">
            <w:pPr>
              <w:widowControl w:val="0"/>
              <w:jc w:val="right"/>
              <w:rPr>
                <w:rFonts w:ascii="Arial" w:hAnsi="Arial" w:cs="Arial"/>
                <w:b/>
                <w:sz w:val="15"/>
                <w:szCs w:val="15"/>
              </w:rPr>
            </w:pPr>
          </w:p>
        </w:tc>
        <w:tc>
          <w:tcPr>
            <w:tcW w:w="135" w:type="dxa"/>
            <w:vMerge/>
            <w:tcBorders>
              <w:left w:val="nil"/>
              <w:bottom w:val="single" w:sz="4" w:space="0" w:color="auto"/>
              <w:right w:val="nil"/>
            </w:tcBorders>
            <w:vAlign w:val="center"/>
          </w:tcPr>
          <w:p w:rsidR="0013541F" w:rsidRDefault="0013541F">
            <w:pPr>
              <w:widowControl w:val="0"/>
              <w:rPr>
                <w:rFonts w:ascii="Arial" w:hAnsi="Arial" w:cs="Arial"/>
                <w:b/>
                <w:sz w:val="15"/>
                <w:szCs w:val="15"/>
              </w:rPr>
            </w:pPr>
          </w:p>
        </w:tc>
        <w:tc>
          <w:tcPr>
            <w:tcW w:w="142" w:type="dxa"/>
            <w:tcBorders>
              <w:top w:val="nil"/>
              <w:left w:val="nil"/>
              <w:bottom w:val="single" w:sz="4" w:space="0" w:color="auto"/>
              <w:right w:val="single" w:sz="4" w:space="0" w:color="auto"/>
            </w:tcBorders>
            <w:vAlign w:val="center"/>
          </w:tcPr>
          <w:p w:rsidR="0013541F" w:rsidRDefault="0013541F">
            <w:pPr>
              <w:widowControl w:val="0"/>
              <w:rPr>
                <w:rFonts w:ascii="Arial" w:hAnsi="Arial" w:cs="Arial"/>
                <w:sz w:val="15"/>
                <w:szCs w:val="15"/>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5"/>
                <w:szCs w:val="15"/>
              </w:rPr>
            </w:pPr>
          </w:p>
        </w:tc>
        <w:tc>
          <w:tcPr>
            <w:tcW w:w="3520" w:type="dxa"/>
            <w:gridSpan w:val="2"/>
            <w:tcBorders>
              <w:top w:val="nil"/>
              <w:left w:val="single" w:sz="4" w:space="0" w:color="auto"/>
              <w:bottom w:val="single" w:sz="4" w:space="0" w:color="auto"/>
            </w:tcBorders>
            <w:vAlign w:val="center"/>
          </w:tcPr>
          <w:p w:rsidR="0013541F" w:rsidRDefault="005A071E">
            <w:pPr>
              <w:widowControl w:val="0"/>
              <w:rPr>
                <w:rFonts w:ascii="Arial" w:hAnsi="Arial" w:cs="Arial"/>
                <w:sz w:val="15"/>
                <w:szCs w:val="15"/>
              </w:rPr>
            </w:pPr>
            <w:r>
              <w:rPr>
                <w:rFonts w:ascii="Arial" w:hAnsi="Arial" w:cs="Arial"/>
                <w:sz w:val="15"/>
                <w:szCs w:val="15"/>
              </w:rPr>
              <w:t xml:space="preserve">Correo electrónico a la siguiente dirección </w:t>
            </w:r>
          </w:p>
        </w:tc>
        <w:tc>
          <w:tcPr>
            <w:tcW w:w="2949" w:type="dxa"/>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5"/>
                <w:szCs w:val="15"/>
              </w:rPr>
            </w:pPr>
          </w:p>
        </w:tc>
        <w:tc>
          <w:tcPr>
            <w:tcW w:w="157" w:type="dxa"/>
            <w:tcBorders>
              <w:top w:val="nil"/>
              <w:left w:val="single" w:sz="4" w:space="0" w:color="auto"/>
              <w:bottom w:val="single" w:sz="4" w:space="0" w:color="auto"/>
            </w:tcBorders>
            <w:vAlign w:val="center"/>
          </w:tcPr>
          <w:p w:rsidR="0013541F" w:rsidRDefault="0013541F">
            <w:pPr>
              <w:widowControl w:val="0"/>
              <w:rPr>
                <w:rFonts w:ascii="Arial" w:hAnsi="Arial" w:cs="Arial"/>
                <w:sz w:val="15"/>
                <w:szCs w:val="15"/>
              </w:rPr>
            </w:pPr>
          </w:p>
        </w:tc>
      </w:tr>
      <w:tr w:rsidR="0013541F" w:rsidTr="002308CB">
        <w:trPr>
          <w:trHeight w:val="407"/>
        </w:trPr>
        <w:tc>
          <w:tcPr>
            <w:tcW w:w="9844" w:type="dxa"/>
            <w:gridSpan w:val="8"/>
            <w:tcBorders>
              <w:top w:val="single" w:sz="4" w:space="0" w:color="auto"/>
              <w:left w:val="single" w:sz="12" w:space="0" w:color="auto"/>
              <w:bottom w:val="single" w:sz="12" w:space="0" w:color="auto"/>
              <w:right w:val="single" w:sz="12" w:space="0" w:color="auto"/>
            </w:tcBorders>
            <w:tcMar>
              <w:left w:w="0" w:type="dxa"/>
              <w:right w:w="0" w:type="dxa"/>
            </w:tcMar>
            <w:vAlign w:val="center"/>
          </w:tcPr>
          <w:p w:rsidR="0013541F" w:rsidRDefault="005A071E">
            <w:pPr>
              <w:widowControl w:val="0"/>
              <w:jc w:val="both"/>
              <w:rPr>
                <w:rFonts w:ascii="Arial" w:hAnsi="Arial" w:cs="Arial"/>
                <w:sz w:val="15"/>
                <w:szCs w:val="15"/>
              </w:rPr>
            </w:pPr>
            <w:r>
              <w:rPr>
                <w:rFonts w:ascii="Arial" w:hAnsi="Arial" w:cs="Arial"/>
                <w:sz w:val="15"/>
                <w:szCs w:val="15"/>
              </w:rPr>
              <w:t>En caso de solicitar la aplicación a un Margen de Preferencia y ser adjudicado, me comprometo a presentar la documentación que acredite el mismo.</w:t>
            </w:r>
          </w:p>
        </w:tc>
      </w:tr>
    </w:tbl>
    <w:p w:rsidR="0013541F" w:rsidRDefault="005A071E" w:rsidP="00981C91">
      <w:pPr>
        <w:widowControl w:val="0"/>
        <w:ind w:left="-70"/>
        <w:jc w:val="left"/>
        <w:rPr>
          <w:rFonts w:ascii="Arial" w:hAnsi="Arial" w:cs="Arial"/>
          <w:i/>
          <w:szCs w:val="20"/>
        </w:rPr>
      </w:pPr>
      <w:r>
        <w:rPr>
          <w:rFonts w:ascii="Arial" w:hAnsi="Arial" w:cs="Arial"/>
          <w:i/>
          <w:szCs w:val="20"/>
        </w:rPr>
        <w:t>(*) Llenar cuando corresponda</w:t>
      </w:r>
    </w:p>
    <w:p w:rsidR="0013541F" w:rsidRDefault="005A071E" w:rsidP="00EF2CF7">
      <w:pPr>
        <w:widowControl w:val="0"/>
        <w:ind w:left="140" w:hanging="210"/>
        <w:jc w:val="both"/>
        <w:rPr>
          <w:rFonts w:ascii="Arial Narrow" w:hAnsi="Arial Narrow" w:cs="Arial"/>
          <w:i/>
          <w:sz w:val="12"/>
          <w:szCs w:val="20"/>
        </w:rPr>
      </w:pPr>
      <w:r>
        <w:rPr>
          <w:rFonts w:ascii="Arial Narrow" w:hAnsi="Arial Narrow" w:cs="Arial"/>
          <w:i/>
          <w:szCs w:val="20"/>
        </w:rPr>
        <w:t>(**)En caso de que el proponente no señale el Plazo de Entrega, se considerará que aceptó el Plazo mínimo requerido con solo firmar el presente formulario. Sin embargo, si el plazo de validez ofertado es inferior al requerido su propuesta será descalificada.</w:t>
      </w:r>
    </w:p>
    <w:p w:rsidR="00321BD8" w:rsidRPr="00E246F6" w:rsidRDefault="00321BD8" w:rsidP="00EF2CF7">
      <w:pPr>
        <w:widowControl w:val="0"/>
        <w:ind w:left="140" w:hanging="210"/>
        <w:jc w:val="both"/>
        <w:rPr>
          <w:rFonts w:ascii="Arial" w:hAnsi="Arial" w:cs="Arial"/>
          <w:i/>
          <w:iCs/>
          <w:sz w:val="14"/>
          <w:szCs w:val="14"/>
          <w:lang w:val="es-BO"/>
        </w:rPr>
      </w:pPr>
      <w:r w:rsidRPr="00E246F6">
        <w:rPr>
          <w:rFonts w:ascii="Arial" w:hAnsi="Arial" w:cs="Arial"/>
          <w:bCs/>
          <w:i/>
          <w:iCs/>
          <w:sz w:val="14"/>
          <w:szCs w:val="14"/>
          <w:lang w:val="es-BO"/>
        </w:rPr>
        <w:t>(***)</w:t>
      </w:r>
      <w:r w:rsidRPr="00E246F6">
        <w:rPr>
          <w:rFonts w:ascii="Arial" w:hAnsi="Arial" w:cs="Arial"/>
          <w:i/>
          <w:iCs/>
          <w:sz w:val="14"/>
          <w:szCs w:val="14"/>
          <w:lang w:val="es-BO"/>
        </w:rPr>
        <w:t xml:space="preserve">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   </w:t>
      </w: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683593" w:rsidRDefault="00683593">
      <w:pPr>
        <w:widowControl w:val="0"/>
        <w:ind w:left="238" w:hanging="238"/>
        <w:jc w:val="both"/>
        <w:rPr>
          <w:rFonts w:ascii="Arial Narrow" w:hAnsi="Arial Narrow" w:cs="Arial"/>
          <w:i/>
          <w:sz w:val="12"/>
          <w:szCs w:val="20"/>
        </w:rPr>
      </w:pPr>
    </w:p>
    <w:p w:rsidR="0013541F" w:rsidRDefault="005A071E">
      <w:pPr>
        <w:widowControl w:val="0"/>
        <w:ind w:right="-1087"/>
        <w:rPr>
          <w:rFonts w:ascii="Arial" w:hAnsi="Arial" w:cs="Arial"/>
          <w:b/>
          <w:i/>
        </w:rPr>
      </w:pPr>
      <w:r>
        <w:rPr>
          <w:rFonts w:ascii="Arial" w:hAnsi="Arial" w:cs="Arial"/>
          <w:b/>
          <w:i/>
        </w:rPr>
        <w:t>(Firma del Representante Legal para Personas Jurídicas)</w:t>
      </w:r>
    </w:p>
    <w:p w:rsidR="0013541F" w:rsidRDefault="005A071E">
      <w:pPr>
        <w:widowControl w:val="0"/>
        <w:tabs>
          <w:tab w:val="right" w:pos="6663"/>
        </w:tabs>
        <w:ind w:right="-1087"/>
        <w:rPr>
          <w:rFonts w:ascii="Arial" w:hAnsi="Arial" w:cs="Arial"/>
          <w:b/>
          <w:bCs/>
          <w:i/>
          <w:iCs/>
          <w:szCs w:val="18"/>
        </w:rPr>
      </w:pPr>
      <w:r>
        <w:rPr>
          <w:rFonts w:ascii="Arial" w:hAnsi="Arial" w:cs="Arial"/>
          <w:b/>
          <w:bCs/>
          <w:i/>
          <w:iCs/>
          <w:szCs w:val="18"/>
        </w:rPr>
        <w:t>(Firma del Proponente en caso de Personas Naturales)</w:t>
      </w:r>
    </w:p>
    <w:p w:rsidR="0013541F" w:rsidRDefault="005A071E">
      <w:pPr>
        <w:widowControl w:val="0"/>
        <w:ind w:right="-1087"/>
        <w:rPr>
          <w:rFonts w:ascii="Arial" w:hAnsi="Arial" w:cs="Arial"/>
          <w:b/>
          <w:szCs w:val="18"/>
        </w:rPr>
      </w:pPr>
      <w:r>
        <w:rPr>
          <w:rFonts w:ascii="Arial" w:hAnsi="Arial" w:cs="Arial"/>
          <w:b/>
          <w:bCs/>
          <w:i/>
          <w:iCs/>
          <w:szCs w:val="18"/>
        </w:rPr>
        <w:t xml:space="preserve"> (Nombre completo)</w:t>
      </w:r>
    </w:p>
    <w:p w:rsidR="0013541F" w:rsidRDefault="005A071E">
      <w:pPr>
        <w:widowControl w:val="0"/>
        <w:ind w:right="-59"/>
        <w:rPr>
          <w:rFonts w:ascii="Arial" w:hAnsi="Arial" w:cs="Arial"/>
          <w:b/>
        </w:rPr>
      </w:pPr>
      <w:r>
        <w:rPr>
          <w:rFonts w:ascii="Arial" w:hAnsi="Arial" w:cs="Arial"/>
          <w:b/>
        </w:rPr>
        <w:br w:type="page"/>
      </w:r>
      <w:r>
        <w:rPr>
          <w:rFonts w:ascii="Arial" w:hAnsi="Arial" w:cs="Arial"/>
          <w:b/>
          <w:sz w:val="18"/>
          <w:szCs w:val="18"/>
        </w:rPr>
        <w:lastRenderedPageBreak/>
        <w:t>FORMULARIO</w:t>
      </w:r>
      <w:r>
        <w:rPr>
          <w:rFonts w:ascii="Arial" w:hAnsi="Arial" w:cs="Arial"/>
          <w:b/>
        </w:rPr>
        <w:t xml:space="preserve"> 1b</w:t>
      </w:r>
    </w:p>
    <w:p w:rsidR="004B5610" w:rsidRPr="00667CAB" w:rsidRDefault="004B5610">
      <w:pPr>
        <w:widowControl w:val="0"/>
        <w:ind w:right="-59"/>
        <w:rPr>
          <w:rFonts w:ascii="Arial" w:hAnsi="Arial" w:cs="Arial"/>
          <w:b/>
          <w:sz w:val="6"/>
          <w:szCs w:val="20"/>
        </w:rPr>
      </w:pPr>
    </w:p>
    <w:p w:rsidR="0013541F" w:rsidRDefault="005A071E">
      <w:pPr>
        <w:widowControl w:val="0"/>
        <w:ind w:right="-59"/>
        <w:rPr>
          <w:rFonts w:ascii="Arial" w:hAnsi="Arial" w:cs="Arial"/>
          <w:sz w:val="18"/>
          <w:szCs w:val="18"/>
        </w:rPr>
      </w:pPr>
      <w:r>
        <w:rPr>
          <w:rFonts w:ascii="Arial" w:hAnsi="Arial" w:cs="Arial"/>
          <w:b/>
          <w:sz w:val="18"/>
          <w:szCs w:val="18"/>
        </w:rPr>
        <w:t xml:space="preserve"> DATOS DEL PROPONENTE</w:t>
      </w:r>
      <w:r>
        <w:rPr>
          <w:rFonts w:ascii="Arial" w:hAnsi="Arial" w:cs="Arial"/>
          <w:b/>
          <w:sz w:val="18"/>
        </w:rPr>
        <w:t xml:space="preserve">, </w:t>
      </w:r>
      <w:r>
        <w:rPr>
          <w:rFonts w:ascii="Arial" w:hAnsi="Arial" w:cs="Arial"/>
          <w:b/>
          <w:sz w:val="18"/>
          <w:szCs w:val="18"/>
        </w:rPr>
        <w:t>DECLARACIÓN</w:t>
      </w:r>
      <w:r>
        <w:rPr>
          <w:rFonts w:ascii="Arial" w:hAnsi="Arial" w:cs="Arial"/>
          <w:b/>
          <w:sz w:val="18"/>
        </w:rPr>
        <w:t xml:space="preserve"> JURADA</w:t>
      </w:r>
      <w:r>
        <w:rPr>
          <w:rFonts w:ascii="Arial" w:hAnsi="Arial" w:cs="Arial"/>
          <w:b/>
          <w:sz w:val="18"/>
          <w:szCs w:val="18"/>
        </w:rPr>
        <w:t xml:space="preserve"> Y MONTO DE LA PROPUESTA</w:t>
      </w:r>
    </w:p>
    <w:p w:rsidR="0013541F" w:rsidRDefault="005A071E">
      <w:pPr>
        <w:widowControl w:val="0"/>
        <w:ind w:right="-59"/>
        <w:rPr>
          <w:rFonts w:ascii="Arial" w:hAnsi="Arial" w:cs="Arial"/>
          <w:b/>
          <w:sz w:val="18"/>
          <w:szCs w:val="18"/>
        </w:rPr>
      </w:pPr>
      <w:r>
        <w:rPr>
          <w:rFonts w:ascii="Arial" w:hAnsi="Arial" w:cs="Arial"/>
          <w:b/>
          <w:sz w:val="18"/>
          <w:szCs w:val="18"/>
        </w:rPr>
        <w:t>ECONÓMICA PARA ASOCIACIONES ACCIDENTALES</w:t>
      </w:r>
    </w:p>
    <w:p w:rsidR="0013541F" w:rsidRPr="00667CAB" w:rsidRDefault="0013541F">
      <w:pPr>
        <w:widowControl w:val="0"/>
        <w:rPr>
          <w:rFonts w:ascii="Arial" w:hAnsi="Arial" w:cs="Arial"/>
          <w:b/>
          <w:sz w:val="6"/>
          <w:szCs w:val="20"/>
        </w:rPr>
      </w:pPr>
    </w:p>
    <w:tbl>
      <w:tblPr>
        <w:tblW w:w="9800" w:type="dxa"/>
        <w:tblInd w:w="1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2"/>
        <w:gridCol w:w="105"/>
        <w:gridCol w:w="141"/>
        <w:gridCol w:w="14"/>
        <w:gridCol w:w="133"/>
        <w:gridCol w:w="32"/>
        <w:gridCol w:w="80"/>
        <w:gridCol w:w="171"/>
        <w:gridCol w:w="213"/>
        <w:gridCol w:w="70"/>
        <w:gridCol w:w="143"/>
        <w:gridCol w:w="141"/>
        <w:gridCol w:w="32"/>
        <w:gridCol w:w="251"/>
        <w:gridCol w:w="287"/>
        <w:gridCol w:w="283"/>
        <w:gridCol w:w="127"/>
        <w:gridCol w:w="76"/>
        <w:gridCol w:w="81"/>
        <w:gridCol w:w="29"/>
        <w:gridCol w:w="76"/>
        <w:gridCol w:w="178"/>
        <w:gridCol w:w="284"/>
        <w:gridCol w:w="58"/>
        <w:gridCol w:w="121"/>
        <w:gridCol w:w="59"/>
        <w:gridCol w:w="45"/>
        <w:gridCol w:w="284"/>
        <w:gridCol w:w="283"/>
        <w:gridCol w:w="229"/>
        <w:gridCol w:w="55"/>
        <w:gridCol w:w="22"/>
        <w:gridCol w:w="76"/>
        <w:gridCol w:w="188"/>
        <w:gridCol w:w="139"/>
        <w:gridCol w:w="65"/>
        <w:gridCol w:w="81"/>
        <w:gridCol w:w="65"/>
        <w:gridCol w:w="27"/>
        <w:gridCol w:w="49"/>
        <w:gridCol w:w="87"/>
        <w:gridCol w:w="76"/>
        <w:gridCol w:w="215"/>
        <w:gridCol w:w="25"/>
        <w:gridCol w:w="23"/>
        <w:gridCol w:w="58"/>
        <w:gridCol w:w="225"/>
        <w:gridCol w:w="136"/>
        <w:gridCol w:w="76"/>
        <w:gridCol w:w="72"/>
        <w:gridCol w:w="283"/>
        <w:gridCol w:w="291"/>
        <w:gridCol w:w="178"/>
      </w:tblGrid>
      <w:tr w:rsidR="0013541F" w:rsidTr="004B5610">
        <w:trPr>
          <w:trHeight w:val="398"/>
        </w:trPr>
        <w:tc>
          <w:tcPr>
            <w:tcW w:w="9800" w:type="dxa"/>
            <w:gridSpan w:val="53"/>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8"/>
              </w:numPr>
              <w:jc w:val="left"/>
              <w:rPr>
                <w:rFonts w:ascii="Arial" w:hAnsi="Arial" w:cs="Arial"/>
                <w:b/>
                <w:sz w:val="18"/>
              </w:rPr>
            </w:pPr>
            <w:r>
              <w:rPr>
                <w:rFonts w:ascii="Arial" w:hAnsi="Arial" w:cs="Arial"/>
                <w:b/>
                <w:sz w:val="18"/>
              </w:rPr>
              <w:t>DATOS DEL OBJETO DE LA CONTRATACIÓN</w:t>
            </w:r>
          </w:p>
        </w:tc>
      </w:tr>
      <w:tr w:rsidR="00390DFF" w:rsidTr="00D33870">
        <w:tblPrEx>
          <w:tblCellMar>
            <w:left w:w="28" w:type="dxa"/>
            <w:right w:w="28" w:type="dxa"/>
          </w:tblCellMar>
        </w:tblPrEx>
        <w:tc>
          <w:tcPr>
            <w:tcW w:w="3367" w:type="dxa"/>
            <w:gridSpan w:val="2"/>
            <w:tcBorders>
              <w:top w:val="single" w:sz="4" w:space="0" w:color="auto"/>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Señalar el número de CUCE que aparece en la convocatoria</w:t>
            </w:r>
          </w:p>
        </w:tc>
        <w:tc>
          <w:tcPr>
            <w:tcW w:w="155" w:type="dxa"/>
            <w:gridSpan w:val="2"/>
            <w:tcBorders>
              <w:top w:val="single" w:sz="4" w:space="0" w:color="auto"/>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33" w:type="dxa"/>
            <w:tcBorders>
              <w:top w:val="single" w:sz="4" w:space="0" w:color="auto"/>
              <w:left w:val="nil"/>
              <w:bottom w:val="nil"/>
              <w:right w:val="single" w:sz="4" w:space="0" w:color="auto"/>
            </w:tcBorders>
            <w:vAlign w:val="center"/>
          </w:tcPr>
          <w:p w:rsidR="00390DFF" w:rsidRDefault="00390DFF">
            <w:pPr>
              <w:widowControl w:val="0"/>
              <w:rPr>
                <w:rFonts w:ascii="Arial" w:hAnsi="Arial" w:cs="Arial"/>
              </w:rPr>
            </w:pPr>
          </w:p>
        </w:tc>
        <w:tc>
          <w:tcPr>
            <w:tcW w:w="283" w:type="dxa"/>
            <w:gridSpan w:val="3"/>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283" w:type="dxa"/>
            <w:gridSpan w:val="2"/>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3</w:t>
            </w:r>
          </w:p>
        </w:tc>
        <w:tc>
          <w:tcPr>
            <w:tcW w:w="284" w:type="dxa"/>
            <w:gridSpan w:val="2"/>
            <w:tcBorders>
              <w:top w:val="single" w:sz="4" w:space="0" w:color="auto"/>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83" w:type="dxa"/>
            <w:gridSpan w:val="2"/>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287" w:type="dxa"/>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9</w:t>
            </w:r>
          </w:p>
        </w:tc>
        <w:tc>
          <w:tcPr>
            <w:tcW w:w="283" w:type="dxa"/>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5</w:t>
            </w:r>
          </w:p>
        </w:tc>
        <w:tc>
          <w:tcPr>
            <w:tcW w:w="284"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283" w:type="dxa"/>
            <w:gridSpan w:val="3"/>
            <w:tcBorders>
              <w:top w:val="single" w:sz="4" w:space="0" w:color="auto"/>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84" w:type="dxa"/>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283" w:type="dxa"/>
            <w:gridSpan w:val="4"/>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284" w:type="dxa"/>
            <w:tcBorders>
              <w:top w:val="single" w:sz="4" w:space="0" w:color="auto"/>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83" w:type="dxa"/>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3</w:t>
            </w:r>
          </w:p>
        </w:tc>
        <w:tc>
          <w:tcPr>
            <w:tcW w:w="284" w:type="dxa"/>
            <w:gridSpan w:val="2"/>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7</w:t>
            </w:r>
          </w:p>
        </w:tc>
        <w:tc>
          <w:tcPr>
            <w:tcW w:w="286"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8</w:t>
            </w:r>
          </w:p>
        </w:tc>
        <w:tc>
          <w:tcPr>
            <w:tcW w:w="285"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304" w:type="dxa"/>
            <w:gridSpan w:val="5"/>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263" w:type="dxa"/>
            <w:gridSpan w:val="3"/>
            <w:tcBorders>
              <w:top w:val="single" w:sz="4" w:space="0" w:color="auto"/>
              <w:left w:val="nil"/>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6</w:t>
            </w:r>
          </w:p>
        </w:tc>
        <w:tc>
          <w:tcPr>
            <w:tcW w:w="283" w:type="dxa"/>
            <w:gridSpan w:val="2"/>
            <w:tcBorders>
              <w:top w:val="single" w:sz="4" w:space="0" w:color="auto"/>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283" w:type="dxa"/>
            <w:tcBorders>
              <w:top w:val="single" w:sz="4" w:space="0" w:color="auto"/>
              <w:left w:val="nil"/>
              <w:bottom w:val="nil"/>
              <w:right w:val="single" w:sz="4" w:space="0" w:color="auto"/>
            </w:tcBorders>
            <w:vAlign w:val="center"/>
          </w:tcPr>
          <w:p w:rsidR="00390DFF" w:rsidRDefault="00390DFF" w:rsidP="006C533A">
            <w:pPr>
              <w:widowControl w:val="0"/>
              <w:rPr>
                <w:rFonts w:ascii="Arial" w:hAnsi="Arial" w:cs="Arial"/>
                <w:sz w:val="18"/>
              </w:rPr>
            </w:pPr>
            <w:r>
              <w:rPr>
                <w:rFonts w:ascii="Arial" w:hAnsi="Arial" w:cs="Arial"/>
                <w:sz w:val="18"/>
              </w:rPr>
              <w:t>-</w:t>
            </w:r>
          </w:p>
        </w:tc>
        <w:tc>
          <w:tcPr>
            <w:tcW w:w="291" w:type="dxa"/>
            <w:tcBorders>
              <w:top w:val="single" w:sz="4" w:space="0" w:color="auto"/>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178" w:type="dxa"/>
            <w:tcBorders>
              <w:top w:val="single" w:sz="4" w:space="0" w:color="auto"/>
              <w:left w:val="nil"/>
              <w:bottom w:val="nil"/>
              <w:right w:val="single" w:sz="12" w:space="0" w:color="auto"/>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rPr>
          <w:trHeight w:val="471"/>
        </w:trPr>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Señalar el objeto de la Contratación que aparece en la convocatoria</w:t>
            </w:r>
          </w:p>
        </w:tc>
        <w:tc>
          <w:tcPr>
            <w:tcW w:w="155" w:type="dxa"/>
            <w:gridSpan w:val="2"/>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33" w:type="dxa"/>
            <w:tcBorders>
              <w:top w:val="nil"/>
              <w:left w:val="nil"/>
              <w:bottom w:val="nil"/>
              <w:right w:val="single" w:sz="4" w:space="0" w:color="auto"/>
            </w:tcBorders>
            <w:vAlign w:val="center"/>
          </w:tcPr>
          <w:p w:rsidR="00390DFF" w:rsidRDefault="00390DFF">
            <w:pPr>
              <w:widowControl w:val="0"/>
              <w:rPr>
                <w:rFonts w:ascii="Arial" w:hAnsi="Arial" w:cs="Arial"/>
              </w:rPr>
            </w:pPr>
          </w:p>
        </w:tc>
        <w:tc>
          <w:tcPr>
            <w:tcW w:w="5967" w:type="dxa"/>
            <w:gridSpan w:val="47"/>
            <w:tcBorders>
              <w:top w:val="single" w:sz="4" w:space="0" w:color="auto"/>
              <w:left w:val="single" w:sz="4" w:space="0" w:color="auto"/>
              <w:bottom w:val="single" w:sz="4" w:space="0" w:color="auto"/>
            </w:tcBorders>
            <w:shd w:val="clear" w:color="auto" w:fill="F2F2F2"/>
            <w:vAlign w:val="center"/>
          </w:tcPr>
          <w:p w:rsidR="00390DFF" w:rsidRPr="0034706C" w:rsidRDefault="00390DFF">
            <w:pPr>
              <w:pStyle w:val="Piedepgina"/>
              <w:widowControl w:val="0"/>
              <w:ind w:firstLine="76"/>
              <w:rPr>
                <w:rFonts w:ascii="Arial" w:hAnsi="Arial" w:cs="Arial"/>
                <w:b/>
                <w:color w:val="0000FF"/>
                <w:sz w:val="18"/>
                <w:szCs w:val="18"/>
                <w14:shadow w14:blurRad="50800" w14:dist="38100" w14:dir="2700000" w14:sx="100000" w14:sy="100000" w14:kx="0" w14:ky="0" w14:algn="tl">
                  <w14:srgbClr w14:val="000000">
                    <w14:alpha w14:val="60000"/>
                  </w14:srgbClr>
                </w14:shadow>
              </w:rPr>
            </w:pPr>
            <w:r>
              <w:rPr>
                <w:rFonts w:ascii="Arial" w:hAnsi="Arial" w:cs="Arial"/>
                <w:b/>
                <w:bCs/>
                <w:color w:val="0000FF"/>
                <w:lang w:val="es-MX"/>
              </w:rPr>
              <w:t xml:space="preserve">COMPRA DE </w:t>
            </w:r>
            <w:r w:rsidRPr="00667CAB">
              <w:rPr>
                <w:rFonts w:ascii="Arial" w:hAnsi="Arial" w:cs="Arial"/>
                <w:b/>
                <w:bCs/>
                <w:color w:val="0000FF"/>
                <w:lang w:val="es-MX"/>
              </w:rPr>
              <w:t>SILLONES GIRATORIOS SEMIEJECUTIVOS</w:t>
            </w:r>
          </w:p>
        </w:tc>
        <w:tc>
          <w:tcPr>
            <w:tcW w:w="178" w:type="dxa"/>
            <w:tcBorders>
              <w:top w:val="nil"/>
              <w:left w:val="nil"/>
              <w:bottom w:val="nil"/>
            </w:tcBorders>
          </w:tcPr>
          <w:p w:rsidR="00390DFF" w:rsidRDefault="00390DFF">
            <w:pPr>
              <w:widowControl w:val="0"/>
              <w:rPr>
                <w:rFonts w:ascii="Arial" w:hAnsi="Arial" w:cs="Arial"/>
              </w:rPr>
            </w:pPr>
          </w:p>
        </w:tc>
      </w:tr>
      <w:tr w:rsidR="00390DFF" w:rsidTr="004B5610">
        <w:trPr>
          <w:cantSplit/>
          <w:trHeight w:val="642"/>
        </w:trPr>
        <w:tc>
          <w:tcPr>
            <w:tcW w:w="9800" w:type="dxa"/>
            <w:gridSpan w:val="53"/>
            <w:tcBorders>
              <w:top w:val="single" w:sz="12" w:space="0" w:color="auto"/>
              <w:bottom w:val="single" w:sz="4" w:space="0" w:color="auto"/>
            </w:tcBorders>
            <w:shd w:val="clear" w:color="auto" w:fill="F2F2F2"/>
            <w:vAlign w:val="center"/>
          </w:tcPr>
          <w:p w:rsidR="00390DFF" w:rsidRDefault="00390DFF" w:rsidP="004047A6">
            <w:pPr>
              <w:widowControl w:val="0"/>
              <w:numPr>
                <w:ilvl w:val="0"/>
                <w:numId w:val="8"/>
              </w:numPr>
              <w:jc w:val="left"/>
              <w:rPr>
                <w:rFonts w:ascii="Arial" w:hAnsi="Arial" w:cs="Arial"/>
                <w:b/>
                <w:sz w:val="18"/>
                <w:szCs w:val="15"/>
              </w:rPr>
            </w:pPr>
            <w:r>
              <w:rPr>
                <w:rFonts w:ascii="Arial" w:hAnsi="Arial" w:cs="Arial"/>
                <w:b/>
                <w:sz w:val="18"/>
                <w:szCs w:val="15"/>
              </w:rPr>
              <w:t xml:space="preserve">MONTO Y VALIDEZ DE LA PROPUESTA </w:t>
            </w:r>
          </w:p>
          <w:p w:rsidR="00390DFF" w:rsidRDefault="00390DFF" w:rsidP="00C32EB6">
            <w:pPr>
              <w:widowControl w:val="0"/>
              <w:jc w:val="both"/>
              <w:rPr>
                <w:rFonts w:ascii="Arial" w:hAnsi="Arial" w:cs="Arial"/>
                <w:sz w:val="18"/>
              </w:rPr>
            </w:pPr>
            <w:r>
              <w:rPr>
                <w:rFonts w:ascii="Arial" w:hAnsi="Arial" w:cs="Arial"/>
                <w:b/>
                <w:color w:val="0000FF"/>
                <w:sz w:val="18"/>
                <w:szCs w:val="15"/>
              </w:rPr>
              <w:t xml:space="preserve">       (El proponente debe registrar el monto total que ofrece por la provisión de los bienes)</w:t>
            </w:r>
          </w:p>
        </w:tc>
      </w:tr>
      <w:tr w:rsidR="00390DFF" w:rsidTr="00AD3D29">
        <w:tblPrEx>
          <w:tblCellMar>
            <w:left w:w="28" w:type="dxa"/>
            <w:right w:w="28" w:type="dxa"/>
          </w:tblCellMar>
        </w:tblPrEx>
        <w:trPr>
          <w:cantSplit/>
          <w:trHeight w:val="428"/>
        </w:trPr>
        <w:tc>
          <w:tcPr>
            <w:tcW w:w="3262" w:type="dxa"/>
            <w:vMerge w:val="restart"/>
            <w:tcBorders>
              <w:top w:val="nil"/>
              <w:left w:val="single" w:sz="12" w:space="0" w:color="auto"/>
              <w:right w:val="single" w:sz="4" w:space="0" w:color="auto"/>
            </w:tcBorders>
            <w:tcMar>
              <w:left w:w="0" w:type="dxa"/>
              <w:right w:w="0" w:type="dxa"/>
            </w:tcMar>
            <w:vAlign w:val="center"/>
          </w:tcPr>
          <w:p w:rsidR="00390DFF" w:rsidRDefault="00390DFF">
            <w:pPr>
              <w:widowControl w:val="0"/>
              <w:rPr>
                <w:rFonts w:ascii="Arial" w:hAnsi="Arial" w:cs="Arial"/>
                <w:b/>
                <w:szCs w:val="15"/>
              </w:rPr>
            </w:pPr>
            <w:r>
              <w:rPr>
                <w:rFonts w:ascii="Arial" w:hAnsi="Arial" w:cs="Arial"/>
                <w:b/>
                <w:szCs w:val="15"/>
              </w:rPr>
              <w:t>DESCRIPCIÓN</w:t>
            </w:r>
          </w:p>
        </w:tc>
        <w:tc>
          <w:tcPr>
            <w:tcW w:w="425" w:type="dxa"/>
            <w:gridSpan w:val="5"/>
            <w:vMerge w:val="restart"/>
            <w:tcBorders>
              <w:top w:val="single" w:sz="4" w:space="0" w:color="auto"/>
              <w:left w:val="single" w:sz="4" w:space="0" w:color="auto"/>
              <w:right w:val="single" w:sz="4" w:space="0" w:color="auto"/>
            </w:tcBorders>
            <w:shd w:val="clear" w:color="auto" w:fill="F2F2F2"/>
            <w:vAlign w:val="center"/>
          </w:tcPr>
          <w:p w:rsidR="00390DFF" w:rsidRPr="00683593" w:rsidRDefault="00390DFF">
            <w:pPr>
              <w:pStyle w:val="BodyText25"/>
              <w:rPr>
                <w:rFonts w:cs="Arial"/>
                <w:snapToGrid/>
                <w:sz w:val="12"/>
                <w:szCs w:val="12"/>
                <w:lang w:val="es-ES"/>
              </w:rPr>
            </w:pPr>
            <w:r w:rsidRPr="00683593">
              <w:rPr>
                <w:rFonts w:cs="Arial"/>
                <w:snapToGrid/>
                <w:sz w:val="12"/>
                <w:szCs w:val="12"/>
                <w:lang w:val="es-ES"/>
              </w:rPr>
              <w:t>CANT.</w:t>
            </w:r>
          </w:p>
        </w:tc>
        <w:tc>
          <w:tcPr>
            <w:tcW w:w="80" w:type="dxa"/>
            <w:vMerge w:val="restart"/>
            <w:tcBorders>
              <w:top w:val="nil"/>
              <w:left w:val="single" w:sz="4" w:space="0" w:color="auto"/>
              <w:right w:val="single" w:sz="4" w:space="0" w:color="auto"/>
            </w:tcBorders>
            <w:vAlign w:val="center"/>
          </w:tcPr>
          <w:p w:rsidR="00390DFF" w:rsidRPr="00683593" w:rsidRDefault="00390DFF">
            <w:pPr>
              <w:widowControl w:val="0"/>
              <w:rPr>
                <w:rFonts w:ascii="Arial" w:hAnsi="Arial" w:cs="Arial"/>
                <w:b/>
                <w:sz w:val="12"/>
                <w:szCs w:val="12"/>
              </w:rPr>
            </w:pPr>
          </w:p>
        </w:tc>
        <w:tc>
          <w:tcPr>
            <w:tcW w:w="1904" w:type="dxa"/>
            <w:gridSpan w:val="13"/>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MONTO NUMERAL EN Bs.</w:t>
            </w:r>
          </w:p>
        </w:tc>
        <w:tc>
          <w:tcPr>
            <w:tcW w:w="76" w:type="dxa"/>
            <w:vMerge w:val="restart"/>
            <w:tcBorders>
              <w:top w:val="nil"/>
              <w:left w:val="single" w:sz="4" w:space="0" w:color="auto"/>
              <w:right w:val="single" w:sz="4" w:space="0" w:color="auto"/>
            </w:tcBorders>
            <w:vAlign w:val="center"/>
          </w:tcPr>
          <w:p w:rsidR="00390DFF" w:rsidRPr="00683593" w:rsidRDefault="00390DFF">
            <w:pPr>
              <w:widowControl w:val="0"/>
              <w:rPr>
                <w:rFonts w:ascii="Arial" w:hAnsi="Arial" w:cs="Arial"/>
                <w:b/>
                <w:sz w:val="12"/>
                <w:szCs w:val="12"/>
              </w:rPr>
            </w:pPr>
          </w:p>
        </w:tc>
        <w:tc>
          <w:tcPr>
            <w:tcW w:w="2395" w:type="dxa"/>
            <w:gridSpan w:val="20"/>
            <w:vMerge w:val="restart"/>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MONTO TOTAL LITERAL</w:t>
            </w:r>
          </w:p>
          <w:p w:rsidR="00390DFF" w:rsidRPr="00683593" w:rsidRDefault="00390DFF">
            <w:pPr>
              <w:widowControl w:val="0"/>
              <w:rPr>
                <w:rFonts w:ascii="Arial" w:hAnsi="Arial" w:cs="Arial"/>
                <w:b/>
                <w:sz w:val="12"/>
                <w:szCs w:val="12"/>
              </w:rPr>
            </w:pPr>
          </w:p>
        </w:tc>
        <w:tc>
          <w:tcPr>
            <w:tcW w:w="76" w:type="dxa"/>
            <w:vMerge w:val="restart"/>
            <w:tcBorders>
              <w:top w:val="nil"/>
              <w:left w:val="single" w:sz="4" w:space="0" w:color="auto"/>
            </w:tcBorders>
            <w:vAlign w:val="center"/>
          </w:tcPr>
          <w:p w:rsidR="00390DFF" w:rsidRPr="00683593" w:rsidRDefault="00390DFF">
            <w:pPr>
              <w:widowControl w:val="0"/>
              <w:rPr>
                <w:rFonts w:ascii="Arial" w:hAnsi="Arial" w:cs="Arial"/>
                <w:b/>
                <w:sz w:val="12"/>
                <w:szCs w:val="12"/>
              </w:rPr>
            </w:pPr>
          </w:p>
        </w:tc>
        <w:tc>
          <w:tcPr>
            <w:tcW w:w="1582" w:type="dxa"/>
            <w:gridSpan w:val="11"/>
            <w:vMerge w:val="restart"/>
            <w:tcBorders>
              <w:top w:val="single" w:sz="4" w:space="0" w:color="auto"/>
              <w:lef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VALIDEZ **</w:t>
            </w:r>
          </w:p>
          <w:p w:rsidR="00390DFF" w:rsidRPr="00683593" w:rsidRDefault="00390DFF">
            <w:pPr>
              <w:widowControl w:val="0"/>
              <w:rPr>
                <w:rFonts w:ascii="Arial" w:hAnsi="Arial" w:cs="Arial"/>
                <w:b/>
                <w:sz w:val="12"/>
                <w:szCs w:val="12"/>
              </w:rPr>
            </w:pPr>
            <w:r w:rsidRPr="00683593">
              <w:rPr>
                <w:rFonts w:ascii="Arial" w:hAnsi="Arial" w:cs="Arial"/>
                <w:b/>
                <w:sz w:val="12"/>
                <w:szCs w:val="12"/>
              </w:rPr>
              <w:t>Mínimo 60 días calendario</w:t>
            </w:r>
          </w:p>
          <w:p w:rsidR="00390DFF" w:rsidRDefault="00390DFF">
            <w:pPr>
              <w:widowControl w:val="0"/>
              <w:rPr>
                <w:rFonts w:ascii="Arial" w:hAnsi="Arial" w:cs="Arial"/>
                <w:szCs w:val="15"/>
              </w:rPr>
            </w:pPr>
            <w:r w:rsidRPr="00683593">
              <w:rPr>
                <w:rFonts w:ascii="Arial" w:hAnsi="Arial" w:cs="Arial"/>
                <w:sz w:val="12"/>
                <w:szCs w:val="12"/>
              </w:rPr>
              <w:t>(Manifestar aceptación o indicar plazo de validez de la propuesta, el mismo que no debe ser inferior al mínimo requerido)</w:t>
            </w:r>
          </w:p>
        </w:tc>
      </w:tr>
      <w:tr w:rsidR="00390DFF" w:rsidTr="00AD3D29">
        <w:tblPrEx>
          <w:tblCellMar>
            <w:left w:w="28" w:type="dxa"/>
            <w:right w:w="28" w:type="dxa"/>
          </w:tblCellMar>
        </w:tblPrEx>
        <w:trPr>
          <w:cantSplit/>
          <w:trHeight w:val="427"/>
        </w:trPr>
        <w:tc>
          <w:tcPr>
            <w:tcW w:w="3262" w:type="dxa"/>
            <w:vMerge/>
            <w:tcBorders>
              <w:left w:val="single" w:sz="12" w:space="0" w:color="auto"/>
              <w:bottom w:val="nil"/>
              <w:right w:val="single" w:sz="4" w:space="0" w:color="auto"/>
            </w:tcBorders>
            <w:tcMar>
              <w:left w:w="0" w:type="dxa"/>
              <w:right w:w="0" w:type="dxa"/>
            </w:tcMar>
            <w:vAlign w:val="center"/>
          </w:tcPr>
          <w:p w:rsidR="00390DFF" w:rsidRDefault="00390DFF">
            <w:pPr>
              <w:widowControl w:val="0"/>
              <w:rPr>
                <w:rFonts w:ascii="Arial" w:hAnsi="Arial" w:cs="Arial"/>
                <w:b/>
                <w:szCs w:val="15"/>
              </w:rPr>
            </w:pPr>
          </w:p>
        </w:tc>
        <w:tc>
          <w:tcPr>
            <w:tcW w:w="425" w:type="dxa"/>
            <w:gridSpan w:val="5"/>
            <w:vMerge/>
            <w:tcBorders>
              <w:left w:val="single" w:sz="4" w:space="0" w:color="auto"/>
              <w:right w:val="single" w:sz="4" w:space="0" w:color="auto"/>
            </w:tcBorders>
            <w:shd w:val="clear" w:color="auto" w:fill="F2F2F2"/>
            <w:vAlign w:val="center"/>
          </w:tcPr>
          <w:p w:rsidR="00390DFF" w:rsidRDefault="00390DFF">
            <w:pPr>
              <w:pStyle w:val="BodyText25"/>
              <w:rPr>
                <w:rFonts w:cs="Arial"/>
                <w:snapToGrid/>
                <w:szCs w:val="15"/>
                <w:lang w:val="es-ES"/>
              </w:rPr>
            </w:pPr>
          </w:p>
        </w:tc>
        <w:tc>
          <w:tcPr>
            <w:tcW w:w="80" w:type="dxa"/>
            <w:vMerge/>
            <w:tcBorders>
              <w:left w:val="single" w:sz="4" w:space="0" w:color="auto"/>
              <w:right w:val="single" w:sz="4" w:space="0" w:color="auto"/>
            </w:tcBorders>
            <w:vAlign w:val="center"/>
          </w:tcPr>
          <w:p w:rsidR="00390DFF" w:rsidRDefault="00390DFF">
            <w:pPr>
              <w:widowControl w:val="0"/>
              <w:rPr>
                <w:rFonts w:ascii="Arial" w:hAnsi="Arial" w:cs="Arial"/>
                <w:b/>
                <w:szCs w:val="15"/>
              </w:rPr>
            </w:pPr>
          </w:p>
        </w:tc>
        <w:tc>
          <w:tcPr>
            <w:tcW w:w="770" w:type="dxa"/>
            <w:gridSpan w:val="6"/>
            <w:tcBorders>
              <w:top w:val="single" w:sz="4" w:space="0" w:color="auto"/>
              <w:left w:val="single" w:sz="4" w:space="0" w:color="auto"/>
              <w:right w:val="single" w:sz="4" w:space="0" w:color="auto"/>
            </w:tcBorders>
            <w:shd w:val="clear" w:color="auto" w:fill="F2F2F2"/>
            <w:vAlign w:val="center"/>
          </w:tcPr>
          <w:p w:rsidR="00390DFF" w:rsidRPr="00683593" w:rsidRDefault="00390DFF" w:rsidP="00FC3B6D">
            <w:pPr>
              <w:widowControl w:val="0"/>
              <w:rPr>
                <w:rFonts w:ascii="Arial" w:hAnsi="Arial" w:cs="Arial"/>
                <w:b/>
                <w:sz w:val="12"/>
                <w:szCs w:val="12"/>
              </w:rPr>
            </w:pPr>
            <w:r w:rsidRPr="00683593">
              <w:rPr>
                <w:rFonts w:ascii="Arial" w:hAnsi="Arial" w:cs="Arial"/>
                <w:b/>
                <w:sz w:val="12"/>
                <w:szCs w:val="12"/>
              </w:rPr>
              <w:t>UNIT.</w:t>
            </w:r>
          </w:p>
        </w:tc>
        <w:tc>
          <w:tcPr>
            <w:tcW w:w="1134" w:type="dxa"/>
            <w:gridSpan w:val="7"/>
            <w:tcBorders>
              <w:top w:val="single" w:sz="4" w:space="0" w:color="auto"/>
              <w:left w:val="single" w:sz="4" w:space="0" w:color="auto"/>
              <w:right w:val="single" w:sz="4" w:space="0" w:color="auto"/>
            </w:tcBorders>
            <w:shd w:val="clear" w:color="auto" w:fill="F2F2F2"/>
            <w:vAlign w:val="center"/>
          </w:tcPr>
          <w:p w:rsidR="00390DFF" w:rsidRPr="00683593" w:rsidRDefault="00390DFF">
            <w:pPr>
              <w:widowControl w:val="0"/>
              <w:rPr>
                <w:rFonts w:ascii="Arial" w:hAnsi="Arial" w:cs="Arial"/>
                <w:b/>
                <w:sz w:val="12"/>
                <w:szCs w:val="12"/>
              </w:rPr>
            </w:pPr>
            <w:r w:rsidRPr="00683593">
              <w:rPr>
                <w:rFonts w:ascii="Arial" w:hAnsi="Arial" w:cs="Arial"/>
                <w:b/>
                <w:sz w:val="12"/>
                <w:szCs w:val="12"/>
              </w:rPr>
              <w:t>TOTAL</w:t>
            </w:r>
          </w:p>
        </w:tc>
        <w:tc>
          <w:tcPr>
            <w:tcW w:w="76" w:type="dxa"/>
            <w:vMerge/>
            <w:tcBorders>
              <w:left w:val="single" w:sz="4" w:space="0" w:color="auto"/>
              <w:right w:val="single" w:sz="4" w:space="0" w:color="auto"/>
            </w:tcBorders>
            <w:vAlign w:val="center"/>
          </w:tcPr>
          <w:p w:rsidR="00390DFF" w:rsidRDefault="00390DFF">
            <w:pPr>
              <w:widowControl w:val="0"/>
              <w:rPr>
                <w:rFonts w:ascii="Arial" w:hAnsi="Arial" w:cs="Arial"/>
                <w:b/>
                <w:szCs w:val="15"/>
              </w:rPr>
            </w:pPr>
          </w:p>
        </w:tc>
        <w:tc>
          <w:tcPr>
            <w:tcW w:w="2395" w:type="dxa"/>
            <w:gridSpan w:val="20"/>
            <w:vMerge/>
            <w:tcBorders>
              <w:left w:val="single" w:sz="4" w:space="0" w:color="auto"/>
              <w:bottom w:val="nil"/>
              <w:right w:val="single" w:sz="4" w:space="0" w:color="auto"/>
            </w:tcBorders>
            <w:shd w:val="clear" w:color="auto" w:fill="F2F2F2"/>
            <w:vAlign w:val="center"/>
          </w:tcPr>
          <w:p w:rsidR="00390DFF" w:rsidRDefault="00390DFF">
            <w:pPr>
              <w:widowControl w:val="0"/>
              <w:rPr>
                <w:rFonts w:ascii="Arial" w:hAnsi="Arial" w:cs="Arial"/>
                <w:b/>
                <w:szCs w:val="15"/>
              </w:rPr>
            </w:pPr>
          </w:p>
        </w:tc>
        <w:tc>
          <w:tcPr>
            <w:tcW w:w="76" w:type="dxa"/>
            <w:vMerge/>
            <w:tcBorders>
              <w:left w:val="single" w:sz="4" w:space="0" w:color="auto"/>
            </w:tcBorders>
            <w:vAlign w:val="center"/>
          </w:tcPr>
          <w:p w:rsidR="00390DFF" w:rsidRDefault="00390DFF">
            <w:pPr>
              <w:widowControl w:val="0"/>
              <w:rPr>
                <w:rFonts w:ascii="Arial" w:hAnsi="Arial" w:cs="Arial"/>
                <w:b/>
                <w:szCs w:val="15"/>
              </w:rPr>
            </w:pPr>
          </w:p>
        </w:tc>
        <w:tc>
          <w:tcPr>
            <w:tcW w:w="1582" w:type="dxa"/>
            <w:gridSpan w:val="11"/>
            <w:vMerge/>
            <w:tcBorders>
              <w:left w:val="single" w:sz="4" w:space="0" w:color="auto"/>
              <w:bottom w:val="nil"/>
            </w:tcBorders>
            <w:shd w:val="clear" w:color="auto" w:fill="F2F2F2"/>
            <w:vAlign w:val="center"/>
          </w:tcPr>
          <w:p w:rsidR="00390DFF" w:rsidRDefault="00390DFF">
            <w:pPr>
              <w:widowControl w:val="0"/>
              <w:rPr>
                <w:rFonts w:ascii="Arial" w:hAnsi="Arial" w:cs="Arial"/>
                <w:szCs w:val="15"/>
              </w:rPr>
            </w:pPr>
          </w:p>
        </w:tc>
      </w:tr>
      <w:tr w:rsidR="00390DFF" w:rsidTr="00AD3D29">
        <w:tblPrEx>
          <w:tblCellMar>
            <w:left w:w="28" w:type="dxa"/>
            <w:right w:w="28" w:type="dxa"/>
          </w:tblCellMar>
        </w:tblPrEx>
        <w:trPr>
          <w:cantSplit/>
          <w:trHeight w:val="222"/>
        </w:trPr>
        <w:tc>
          <w:tcPr>
            <w:tcW w:w="3262" w:type="dxa"/>
            <w:tcBorders>
              <w:top w:val="single" w:sz="2" w:space="0" w:color="000000"/>
              <w:left w:val="single" w:sz="12" w:space="0" w:color="auto"/>
              <w:right w:val="single" w:sz="4" w:space="0" w:color="auto"/>
            </w:tcBorders>
            <w:tcMar>
              <w:left w:w="0" w:type="dxa"/>
              <w:right w:w="0" w:type="dxa"/>
            </w:tcMar>
            <w:vAlign w:val="center"/>
          </w:tcPr>
          <w:p w:rsidR="00390DFF" w:rsidRPr="00D26057" w:rsidRDefault="00390DFF" w:rsidP="00EF2CF7">
            <w:pPr>
              <w:ind w:left="637" w:hanging="637"/>
              <w:rPr>
                <w:rFonts w:ascii="Arial" w:hAnsi="Arial" w:cs="Arial"/>
                <w:b/>
                <w:bCs/>
                <w:iCs/>
                <w:color w:val="0000FF"/>
                <w:sz w:val="14"/>
                <w:szCs w:val="14"/>
                <w:lang w:val="es-MX"/>
              </w:rPr>
            </w:pPr>
            <w:r>
              <w:rPr>
                <w:rFonts w:ascii="Arial" w:hAnsi="Arial" w:cs="Arial"/>
                <w:b/>
                <w:bCs/>
                <w:iCs/>
                <w:color w:val="0000FF"/>
                <w:sz w:val="14"/>
                <w:szCs w:val="14"/>
                <w:lang w:val="es-MX"/>
              </w:rPr>
              <w:t xml:space="preserve">COMPRA DE </w:t>
            </w:r>
            <w:r w:rsidRPr="00D26057">
              <w:rPr>
                <w:rFonts w:ascii="Arial" w:hAnsi="Arial" w:cs="Arial"/>
                <w:b/>
                <w:bCs/>
                <w:iCs/>
                <w:color w:val="0000FF"/>
                <w:sz w:val="14"/>
                <w:szCs w:val="14"/>
                <w:lang w:val="es-MX"/>
              </w:rPr>
              <w:t>SILLONES GIRATORIOS SEMIEJECUTIVOS PRIMERA CONVOCATORIA</w:t>
            </w:r>
          </w:p>
          <w:p w:rsidR="00390DFF" w:rsidRPr="00324EE1" w:rsidRDefault="00390DFF" w:rsidP="00526BEC">
            <w:pPr>
              <w:ind w:left="637" w:hanging="637"/>
              <w:rPr>
                <w:rFonts w:ascii="Arial" w:hAnsi="Arial" w:cs="Arial"/>
                <w:b/>
                <w:bCs/>
                <w:color w:val="0000FF"/>
                <w:sz w:val="14"/>
                <w:szCs w:val="14"/>
                <w:lang w:val="es-MX"/>
              </w:rPr>
            </w:pPr>
            <w:r w:rsidRPr="00D26057">
              <w:rPr>
                <w:rFonts w:ascii="Arial" w:hAnsi="Arial" w:cs="Arial"/>
                <w:b/>
                <w:bCs/>
                <w:iCs/>
                <w:color w:val="0000FF"/>
                <w:sz w:val="14"/>
                <w:szCs w:val="14"/>
                <w:lang w:val="es-MX"/>
              </w:rPr>
              <w:t>(Según Especificaciones Técnicas)</w:t>
            </w:r>
          </w:p>
        </w:tc>
        <w:tc>
          <w:tcPr>
            <w:tcW w:w="425" w:type="dxa"/>
            <w:gridSpan w:val="5"/>
            <w:tcBorders>
              <w:left w:val="single" w:sz="4" w:space="0" w:color="auto"/>
              <w:right w:val="single" w:sz="4" w:space="0" w:color="auto"/>
            </w:tcBorders>
            <w:vAlign w:val="center"/>
          </w:tcPr>
          <w:p w:rsidR="00390DFF" w:rsidRPr="00324EE1" w:rsidRDefault="00390DFF" w:rsidP="003439F3">
            <w:pPr>
              <w:widowControl w:val="0"/>
              <w:rPr>
                <w:rFonts w:ascii="Arial" w:hAnsi="Arial" w:cs="Arial"/>
                <w:b/>
                <w:bCs/>
                <w:color w:val="0000FF"/>
                <w:sz w:val="14"/>
                <w:szCs w:val="14"/>
                <w:lang w:val="es-MX"/>
              </w:rPr>
            </w:pPr>
            <w:r>
              <w:rPr>
                <w:rFonts w:ascii="Arial" w:hAnsi="Arial" w:cs="Arial"/>
                <w:b/>
                <w:bCs/>
                <w:color w:val="0000FF"/>
                <w:sz w:val="14"/>
                <w:szCs w:val="14"/>
                <w:lang w:val="es-MX"/>
              </w:rPr>
              <w:t>162</w:t>
            </w:r>
          </w:p>
        </w:tc>
        <w:tc>
          <w:tcPr>
            <w:tcW w:w="80" w:type="dxa"/>
            <w:vMerge/>
            <w:tcBorders>
              <w:left w:val="single" w:sz="4" w:space="0" w:color="auto"/>
              <w:right w:val="single" w:sz="4" w:space="0" w:color="auto"/>
            </w:tcBorders>
            <w:vAlign w:val="center"/>
          </w:tcPr>
          <w:p w:rsidR="00390DFF" w:rsidRDefault="00390DFF">
            <w:pPr>
              <w:widowControl w:val="0"/>
              <w:rPr>
                <w:rFonts w:ascii="Arial" w:hAnsi="Arial" w:cs="Arial"/>
                <w:b/>
                <w:sz w:val="18"/>
                <w:szCs w:val="15"/>
              </w:rPr>
            </w:pPr>
          </w:p>
        </w:tc>
        <w:tc>
          <w:tcPr>
            <w:tcW w:w="770" w:type="dxa"/>
            <w:gridSpan w:val="6"/>
            <w:tcBorders>
              <w:left w:val="single" w:sz="4" w:space="0" w:color="auto"/>
              <w:right w:val="single" w:sz="4" w:space="0" w:color="auto"/>
            </w:tcBorders>
            <w:vAlign w:val="center"/>
          </w:tcPr>
          <w:p w:rsidR="00390DFF" w:rsidRDefault="00390DFF">
            <w:pPr>
              <w:widowControl w:val="0"/>
              <w:rPr>
                <w:rFonts w:ascii="Arial" w:hAnsi="Arial" w:cs="Arial"/>
                <w:b/>
                <w:sz w:val="18"/>
                <w:szCs w:val="15"/>
              </w:rPr>
            </w:pPr>
          </w:p>
        </w:tc>
        <w:tc>
          <w:tcPr>
            <w:tcW w:w="1134" w:type="dxa"/>
            <w:gridSpan w:val="7"/>
            <w:tcBorders>
              <w:left w:val="single" w:sz="4" w:space="0" w:color="auto"/>
              <w:right w:val="single" w:sz="4" w:space="0" w:color="auto"/>
            </w:tcBorders>
            <w:vAlign w:val="center"/>
          </w:tcPr>
          <w:p w:rsidR="00390DFF" w:rsidRDefault="00390DFF">
            <w:pPr>
              <w:widowControl w:val="0"/>
              <w:rPr>
                <w:rFonts w:ascii="Arial" w:hAnsi="Arial" w:cs="Arial"/>
                <w:b/>
                <w:sz w:val="18"/>
                <w:szCs w:val="15"/>
              </w:rPr>
            </w:pPr>
          </w:p>
        </w:tc>
        <w:tc>
          <w:tcPr>
            <w:tcW w:w="76" w:type="dxa"/>
            <w:vMerge/>
            <w:tcBorders>
              <w:left w:val="single" w:sz="4" w:space="0" w:color="auto"/>
              <w:right w:val="single" w:sz="4" w:space="0" w:color="auto"/>
            </w:tcBorders>
            <w:vAlign w:val="center"/>
          </w:tcPr>
          <w:p w:rsidR="00390DFF" w:rsidRDefault="00390DFF">
            <w:pPr>
              <w:widowControl w:val="0"/>
              <w:rPr>
                <w:rFonts w:ascii="Arial" w:hAnsi="Arial" w:cs="Arial"/>
                <w:b/>
                <w:sz w:val="18"/>
                <w:szCs w:val="15"/>
              </w:rPr>
            </w:pPr>
          </w:p>
        </w:tc>
        <w:tc>
          <w:tcPr>
            <w:tcW w:w="2395" w:type="dxa"/>
            <w:gridSpan w:val="20"/>
            <w:tcBorders>
              <w:top w:val="single" w:sz="4" w:space="0" w:color="auto"/>
              <w:left w:val="single" w:sz="4" w:space="0" w:color="auto"/>
              <w:right w:val="single" w:sz="4" w:space="0" w:color="auto"/>
            </w:tcBorders>
            <w:vAlign w:val="center"/>
          </w:tcPr>
          <w:p w:rsidR="00390DFF" w:rsidRDefault="00390DFF">
            <w:pPr>
              <w:widowControl w:val="0"/>
              <w:rPr>
                <w:rFonts w:ascii="Arial" w:hAnsi="Arial" w:cs="Arial"/>
                <w:b/>
                <w:sz w:val="18"/>
                <w:szCs w:val="15"/>
              </w:rPr>
            </w:pPr>
          </w:p>
        </w:tc>
        <w:tc>
          <w:tcPr>
            <w:tcW w:w="76" w:type="dxa"/>
            <w:vMerge/>
            <w:tcBorders>
              <w:left w:val="single" w:sz="4" w:space="0" w:color="auto"/>
            </w:tcBorders>
            <w:vAlign w:val="center"/>
          </w:tcPr>
          <w:p w:rsidR="00390DFF" w:rsidRDefault="00390DFF">
            <w:pPr>
              <w:widowControl w:val="0"/>
              <w:rPr>
                <w:rFonts w:ascii="Arial" w:hAnsi="Arial" w:cs="Arial"/>
                <w:b/>
                <w:sz w:val="18"/>
                <w:szCs w:val="15"/>
              </w:rPr>
            </w:pPr>
          </w:p>
        </w:tc>
        <w:tc>
          <w:tcPr>
            <w:tcW w:w="1582" w:type="dxa"/>
            <w:gridSpan w:val="11"/>
            <w:tcBorders>
              <w:top w:val="single" w:sz="4" w:space="0" w:color="auto"/>
              <w:left w:val="single" w:sz="4" w:space="0" w:color="auto"/>
            </w:tcBorders>
            <w:vAlign w:val="center"/>
          </w:tcPr>
          <w:p w:rsidR="00390DFF" w:rsidRDefault="00390DFF">
            <w:pPr>
              <w:widowControl w:val="0"/>
              <w:rPr>
                <w:rFonts w:ascii="Arial" w:hAnsi="Arial" w:cs="Arial"/>
                <w:sz w:val="18"/>
                <w:szCs w:val="15"/>
              </w:rPr>
            </w:pPr>
          </w:p>
        </w:tc>
      </w:tr>
      <w:tr w:rsidR="00390DFF" w:rsidRPr="002308CB" w:rsidTr="002308CB">
        <w:tblPrEx>
          <w:tblCellMar>
            <w:left w:w="28" w:type="dxa"/>
            <w:right w:w="28" w:type="dxa"/>
          </w:tblCellMar>
        </w:tblPrEx>
        <w:trPr>
          <w:cantSplit/>
          <w:trHeight w:val="83"/>
        </w:trPr>
        <w:tc>
          <w:tcPr>
            <w:tcW w:w="9800" w:type="dxa"/>
            <w:gridSpan w:val="53"/>
            <w:tcBorders>
              <w:top w:val="single" w:sz="2" w:space="0" w:color="000000"/>
              <w:left w:val="single" w:sz="12" w:space="0" w:color="auto"/>
            </w:tcBorders>
            <w:tcMar>
              <w:left w:w="0" w:type="dxa"/>
              <w:right w:w="0" w:type="dxa"/>
            </w:tcMar>
            <w:vAlign w:val="center"/>
          </w:tcPr>
          <w:p w:rsidR="00390DFF" w:rsidRPr="002308CB" w:rsidRDefault="00390DFF">
            <w:pPr>
              <w:widowControl w:val="0"/>
              <w:rPr>
                <w:rFonts w:ascii="Arial" w:hAnsi="Arial" w:cs="Arial"/>
                <w:sz w:val="2"/>
                <w:szCs w:val="15"/>
              </w:rPr>
            </w:pPr>
          </w:p>
        </w:tc>
      </w:tr>
      <w:tr w:rsidR="00390DFF" w:rsidTr="00190A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378"/>
        </w:trPr>
        <w:tc>
          <w:tcPr>
            <w:tcW w:w="9800" w:type="dxa"/>
            <w:gridSpan w:val="53"/>
            <w:tcBorders>
              <w:top w:val="single" w:sz="12" w:space="0" w:color="auto"/>
              <w:left w:val="single" w:sz="12" w:space="0" w:color="auto"/>
              <w:bottom w:val="single" w:sz="4" w:space="0" w:color="auto"/>
              <w:right w:val="single" w:sz="12" w:space="0" w:color="auto"/>
            </w:tcBorders>
            <w:shd w:val="clear" w:color="auto" w:fill="F2F2F2"/>
          </w:tcPr>
          <w:p w:rsidR="00390DFF" w:rsidRDefault="00390DFF" w:rsidP="004047A6">
            <w:pPr>
              <w:widowControl w:val="0"/>
              <w:numPr>
                <w:ilvl w:val="0"/>
                <w:numId w:val="8"/>
              </w:numPr>
              <w:jc w:val="left"/>
              <w:rPr>
                <w:rFonts w:ascii="Arial" w:hAnsi="Arial" w:cs="Arial"/>
                <w:b/>
                <w:sz w:val="18"/>
              </w:rPr>
            </w:pPr>
            <w:r>
              <w:rPr>
                <w:rFonts w:ascii="Arial" w:hAnsi="Arial" w:cs="Arial"/>
                <w:b/>
                <w:sz w:val="18"/>
              </w:rPr>
              <w:t>DATOS GENERALES DE LA ASOCIACIÓN ACCIDENTAL</w:t>
            </w:r>
          </w:p>
        </w:tc>
      </w:tr>
      <w:tr w:rsidR="00390DFF" w:rsidTr="00D33870">
        <w:tblPrEx>
          <w:tblCellMar>
            <w:left w:w="28" w:type="dxa"/>
            <w:right w:w="28" w:type="dxa"/>
          </w:tblCellMar>
        </w:tblPrEx>
        <w:tc>
          <w:tcPr>
            <w:tcW w:w="3367" w:type="dxa"/>
            <w:gridSpan w:val="2"/>
            <w:tcBorders>
              <w:top w:val="single" w:sz="4" w:space="0" w:color="auto"/>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Denominación de la Asociación Accidental</w:t>
            </w:r>
          </w:p>
        </w:tc>
        <w:tc>
          <w:tcPr>
            <w:tcW w:w="141" w:type="dxa"/>
            <w:tcBorders>
              <w:top w:val="single" w:sz="4" w:space="0" w:color="auto"/>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single" w:sz="4" w:space="0" w:color="auto"/>
              <w:left w:val="nil"/>
              <w:bottom w:val="nil"/>
              <w:right w:val="single" w:sz="4" w:space="0" w:color="auto"/>
            </w:tcBorders>
            <w:vAlign w:val="center"/>
          </w:tcPr>
          <w:p w:rsidR="00390DFF" w:rsidRDefault="00390DFF">
            <w:pPr>
              <w:widowControl w:val="0"/>
              <w:rPr>
                <w:rFonts w:ascii="Arial" w:hAnsi="Arial" w:cs="Arial"/>
              </w:rPr>
            </w:pPr>
          </w:p>
        </w:tc>
        <w:tc>
          <w:tcPr>
            <w:tcW w:w="5967" w:type="dxa"/>
            <w:gridSpan w:val="47"/>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single" w:sz="4" w:space="0" w:color="auto"/>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Asociados</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nil"/>
            </w:tcBorders>
            <w:vAlign w:val="center"/>
          </w:tcPr>
          <w:p w:rsidR="00390DFF" w:rsidRDefault="00390DFF">
            <w:pPr>
              <w:widowControl w:val="0"/>
              <w:rPr>
                <w:rFonts w:ascii="Arial" w:hAnsi="Arial" w:cs="Arial"/>
              </w:rPr>
            </w:pPr>
          </w:p>
        </w:tc>
        <w:tc>
          <w:tcPr>
            <w:tcW w:w="496" w:type="dxa"/>
            <w:gridSpan w:val="4"/>
            <w:tcBorders>
              <w:top w:val="nil"/>
              <w:left w:val="nil"/>
              <w:bottom w:val="single" w:sz="4" w:space="0" w:color="auto"/>
              <w:right w:val="nil"/>
            </w:tcBorders>
            <w:vAlign w:val="center"/>
          </w:tcPr>
          <w:p w:rsidR="00390DFF" w:rsidRDefault="00390DFF">
            <w:pPr>
              <w:widowControl w:val="0"/>
              <w:rPr>
                <w:rFonts w:ascii="Arial" w:hAnsi="Arial" w:cs="Arial"/>
                <w:b/>
              </w:rPr>
            </w:pPr>
            <w:r>
              <w:rPr>
                <w:rFonts w:ascii="Arial" w:hAnsi="Arial" w:cs="Arial"/>
                <w:b/>
              </w:rPr>
              <w:t>#</w:t>
            </w:r>
          </w:p>
        </w:tc>
        <w:tc>
          <w:tcPr>
            <w:tcW w:w="213" w:type="dxa"/>
            <w:gridSpan w:val="2"/>
            <w:tcBorders>
              <w:top w:val="nil"/>
              <w:left w:val="nil"/>
              <w:bottom w:val="nil"/>
              <w:right w:val="nil"/>
            </w:tcBorders>
            <w:vAlign w:val="center"/>
          </w:tcPr>
          <w:p w:rsidR="00390DFF" w:rsidRDefault="00390DFF">
            <w:pPr>
              <w:widowControl w:val="0"/>
              <w:rPr>
                <w:rFonts w:ascii="Arial" w:hAnsi="Arial" w:cs="Arial"/>
                <w:b/>
              </w:rPr>
            </w:pPr>
          </w:p>
          <w:p w:rsidR="00390DFF" w:rsidRDefault="00390DFF">
            <w:pPr>
              <w:widowControl w:val="0"/>
              <w:rPr>
                <w:rFonts w:ascii="Arial" w:hAnsi="Arial" w:cs="Arial"/>
                <w:i/>
              </w:rPr>
            </w:pPr>
          </w:p>
        </w:tc>
        <w:tc>
          <w:tcPr>
            <w:tcW w:w="3077" w:type="dxa"/>
            <w:gridSpan w:val="22"/>
            <w:tcBorders>
              <w:top w:val="nil"/>
              <w:left w:val="nil"/>
              <w:bottom w:val="single" w:sz="4" w:space="0" w:color="auto"/>
              <w:right w:val="nil"/>
            </w:tcBorders>
            <w:vAlign w:val="center"/>
          </w:tcPr>
          <w:p w:rsidR="00390DFF" w:rsidRDefault="00390DFF">
            <w:pPr>
              <w:widowControl w:val="0"/>
              <w:rPr>
                <w:rFonts w:ascii="Arial" w:hAnsi="Arial" w:cs="Arial"/>
                <w:b/>
              </w:rPr>
            </w:pPr>
            <w:r>
              <w:rPr>
                <w:rFonts w:ascii="Arial" w:hAnsi="Arial" w:cs="Arial"/>
                <w:b/>
              </w:rPr>
              <w:t>Nombre del Asociado</w:t>
            </w:r>
          </w:p>
          <w:p w:rsidR="00390DFF" w:rsidRDefault="00390DFF">
            <w:pPr>
              <w:widowControl w:val="0"/>
              <w:rPr>
                <w:rFonts w:ascii="Arial" w:hAnsi="Arial" w:cs="Arial"/>
                <w:i/>
              </w:rPr>
            </w:pPr>
            <w:r>
              <w:rPr>
                <w:rFonts w:ascii="Arial" w:hAnsi="Arial" w:cs="Arial"/>
                <w:sz w:val="14"/>
              </w:rPr>
              <w:t>(Los datos de cada asociado deben ser presentados en el Anexo a este Formulario)</w:t>
            </w:r>
          </w:p>
        </w:tc>
        <w:tc>
          <w:tcPr>
            <w:tcW w:w="327" w:type="dxa"/>
            <w:gridSpan w:val="2"/>
            <w:tcBorders>
              <w:top w:val="nil"/>
              <w:left w:val="nil"/>
              <w:bottom w:val="nil"/>
              <w:right w:val="nil"/>
            </w:tcBorders>
            <w:vAlign w:val="center"/>
          </w:tcPr>
          <w:p w:rsidR="00390DFF" w:rsidRDefault="00390DFF">
            <w:pPr>
              <w:widowControl w:val="0"/>
              <w:rPr>
                <w:rFonts w:ascii="Arial" w:hAnsi="Arial" w:cs="Arial"/>
              </w:rPr>
            </w:pPr>
          </w:p>
        </w:tc>
        <w:tc>
          <w:tcPr>
            <w:tcW w:w="1854" w:type="dxa"/>
            <w:gridSpan w:val="17"/>
            <w:tcBorders>
              <w:top w:val="nil"/>
              <w:left w:val="nil"/>
              <w:bottom w:val="single" w:sz="4" w:space="0" w:color="auto"/>
              <w:right w:val="nil"/>
            </w:tcBorders>
            <w:vAlign w:val="center"/>
          </w:tcPr>
          <w:p w:rsidR="00390DFF" w:rsidRDefault="00390DFF">
            <w:pPr>
              <w:widowControl w:val="0"/>
              <w:rPr>
                <w:rFonts w:ascii="Arial" w:hAnsi="Arial" w:cs="Arial"/>
                <w:b/>
              </w:rPr>
            </w:pPr>
            <w:r>
              <w:rPr>
                <w:rFonts w:ascii="Arial" w:hAnsi="Arial" w:cs="Arial"/>
                <w:b/>
              </w:rPr>
              <w:t>% de Participación</w:t>
            </w: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p>
        </w:tc>
        <w:tc>
          <w:tcPr>
            <w:tcW w:w="141" w:type="dxa"/>
            <w:tcBorders>
              <w:top w:val="nil"/>
              <w:left w:val="nil"/>
              <w:bottom w:val="nil"/>
              <w:right w:val="nil"/>
            </w:tcBorders>
            <w:vAlign w:val="center"/>
          </w:tcPr>
          <w:p w:rsidR="00390DFF" w:rsidRDefault="00390DFF">
            <w:pPr>
              <w:widowControl w:val="0"/>
              <w:rPr>
                <w:rFonts w:ascii="Arial" w:hAnsi="Arial" w:cs="Arial"/>
                <w:b/>
              </w:rPr>
            </w:pPr>
          </w:p>
        </w:tc>
        <w:tc>
          <w:tcPr>
            <w:tcW w:w="147" w:type="dxa"/>
            <w:gridSpan w:val="2"/>
            <w:tcBorders>
              <w:top w:val="nil"/>
              <w:left w:val="nil"/>
              <w:bottom w:val="nil"/>
            </w:tcBorders>
            <w:vAlign w:val="center"/>
          </w:tcPr>
          <w:p w:rsidR="00390DFF" w:rsidRDefault="00390DF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r>
              <w:rPr>
                <w:rFonts w:ascii="Arial" w:hAnsi="Arial" w:cs="Arial"/>
              </w:rPr>
              <w:t>1</w:t>
            </w:r>
          </w:p>
        </w:tc>
        <w:tc>
          <w:tcPr>
            <w:tcW w:w="213" w:type="dxa"/>
            <w:gridSpan w:val="2"/>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3077" w:type="dxa"/>
            <w:gridSpan w:val="2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27" w:type="dxa"/>
            <w:gridSpan w:val="2"/>
            <w:tcBorders>
              <w:top w:val="nil"/>
              <w:left w:val="nil"/>
              <w:bottom w:val="nil"/>
            </w:tcBorders>
            <w:vAlign w:val="center"/>
          </w:tcPr>
          <w:p w:rsidR="00390DFF" w:rsidRDefault="00390DF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p>
        </w:tc>
        <w:tc>
          <w:tcPr>
            <w:tcW w:w="141" w:type="dxa"/>
            <w:tcBorders>
              <w:top w:val="nil"/>
              <w:left w:val="nil"/>
              <w:bottom w:val="nil"/>
              <w:right w:val="nil"/>
            </w:tcBorders>
            <w:vAlign w:val="center"/>
          </w:tcPr>
          <w:p w:rsidR="00390DFF" w:rsidRDefault="00390DFF">
            <w:pPr>
              <w:widowControl w:val="0"/>
              <w:rPr>
                <w:rFonts w:ascii="Arial" w:hAnsi="Arial" w:cs="Arial"/>
                <w:b/>
              </w:rPr>
            </w:pPr>
          </w:p>
        </w:tc>
        <w:tc>
          <w:tcPr>
            <w:tcW w:w="147" w:type="dxa"/>
            <w:gridSpan w:val="2"/>
            <w:tcBorders>
              <w:top w:val="nil"/>
              <w:left w:val="nil"/>
              <w:bottom w:val="nil"/>
            </w:tcBorders>
            <w:vAlign w:val="center"/>
          </w:tcPr>
          <w:p w:rsidR="00390DFF" w:rsidRDefault="00390DF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r>
              <w:rPr>
                <w:rFonts w:ascii="Arial" w:hAnsi="Arial" w:cs="Arial"/>
              </w:rPr>
              <w:t>2</w:t>
            </w:r>
          </w:p>
        </w:tc>
        <w:tc>
          <w:tcPr>
            <w:tcW w:w="213" w:type="dxa"/>
            <w:gridSpan w:val="2"/>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3077" w:type="dxa"/>
            <w:gridSpan w:val="2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27" w:type="dxa"/>
            <w:gridSpan w:val="2"/>
            <w:tcBorders>
              <w:top w:val="nil"/>
              <w:left w:val="nil"/>
              <w:bottom w:val="nil"/>
            </w:tcBorders>
            <w:vAlign w:val="center"/>
          </w:tcPr>
          <w:p w:rsidR="00390DFF" w:rsidRDefault="00390DF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p>
        </w:tc>
        <w:tc>
          <w:tcPr>
            <w:tcW w:w="141" w:type="dxa"/>
            <w:tcBorders>
              <w:top w:val="nil"/>
              <w:left w:val="nil"/>
              <w:bottom w:val="nil"/>
              <w:right w:val="nil"/>
            </w:tcBorders>
            <w:vAlign w:val="center"/>
          </w:tcPr>
          <w:p w:rsidR="00390DFF" w:rsidRDefault="00390DFF">
            <w:pPr>
              <w:widowControl w:val="0"/>
              <w:rPr>
                <w:rFonts w:ascii="Arial" w:hAnsi="Arial" w:cs="Arial"/>
                <w:b/>
              </w:rPr>
            </w:pPr>
          </w:p>
        </w:tc>
        <w:tc>
          <w:tcPr>
            <w:tcW w:w="147" w:type="dxa"/>
            <w:gridSpan w:val="2"/>
            <w:tcBorders>
              <w:top w:val="nil"/>
              <w:left w:val="nil"/>
              <w:bottom w:val="nil"/>
            </w:tcBorders>
            <w:vAlign w:val="center"/>
          </w:tcPr>
          <w:p w:rsidR="00390DFF" w:rsidRDefault="00390DFF">
            <w:pPr>
              <w:widowControl w:val="0"/>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r>
              <w:rPr>
                <w:rFonts w:ascii="Arial" w:hAnsi="Arial" w:cs="Arial"/>
              </w:rPr>
              <w:t>3</w:t>
            </w:r>
          </w:p>
        </w:tc>
        <w:tc>
          <w:tcPr>
            <w:tcW w:w="213" w:type="dxa"/>
            <w:gridSpan w:val="2"/>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3077" w:type="dxa"/>
            <w:gridSpan w:val="2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27" w:type="dxa"/>
            <w:gridSpan w:val="2"/>
            <w:tcBorders>
              <w:top w:val="nil"/>
              <w:left w:val="nil"/>
              <w:bottom w:val="nil"/>
            </w:tcBorders>
            <w:vAlign w:val="center"/>
          </w:tcPr>
          <w:p w:rsidR="00390DFF" w:rsidRDefault="00390DFF">
            <w:pPr>
              <w:widowControl w:val="0"/>
              <w:rPr>
                <w:rFonts w:ascii="Arial" w:hAnsi="Arial" w:cs="Arial"/>
              </w:rPr>
            </w:pPr>
          </w:p>
        </w:tc>
        <w:tc>
          <w:tcPr>
            <w:tcW w:w="1854" w:type="dxa"/>
            <w:gridSpan w:val="17"/>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rPr>
          <w:cantSplit/>
        </w:trPr>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nil"/>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2612" w:type="dxa"/>
            <w:gridSpan w:val="19"/>
            <w:vMerge w:val="restart"/>
            <w:tcBorders>
              <w:top w:val="nil"/>
              <w:left w:val="nil"/>
              <w:right w:val="nil"/>
            </w:tcBorders>
            <w:vAlign w:val="bottom"/>
          </w:tcPr>
          <w:p w:rsidR="00390DFF" w:rsidRDefault="00390DFF">
            <w:pPr>
              <w:widowControl w:val="0"/>
              <w:rPr>
                <w:rFonts w:ascii="Arial" w:hAnsi="Arial" w:cs="Arial"/>
                <w:i/>
                <w:sz w:val="14"/>
                <w:szCs w:val="14"/>
              </w:rPr>
            </w:pPr>
            <w:r>
              <w:rPr>
                <w:rFonts w:ascii="Arial" w:hAnsi="Arial" w:cs="Arial"/>
                <w:i/>
                <w:sz w:val="14"/>
                <w:szCs w:val="14"/>
              </w:rPr>
              <w:t>Número de Testimonio</w:t>
            </w:r>
          </w:p>
        </w:tc>
        <w:tc>
          <w:tcPr>
            <w:tcW w:w="180" w:type="dxa"/>
            <w:gridSpan w:val="2"/>
            <w:tcBorders>
              <w:top w:val="nil"/>
              <w:left w:val="nil"/>
              <w:bottom w:val="nil"/>
              <w:right w:val="nil"/>
            </w:tcBorders>
            <w:vAlign w:val="center"/>
          </w:tcPr>
          <w:p w:rsidR="00390DFF" w:rsidRDefault="00390DFF">
            <w:pPr>
              <w:widowControl w:val="0"/>
              <w:rPr>
                <w:rFonts w:ascii="Arial" w:hAnsi="Arial" w:cs="Arial"/>
                <w:i/>
                <w:sz w:val="14"/>
                <w:szCs w:val="14"/>
              </w:rPr>
            </w:pPr>
          </w:p>
        </w:tc>
        <w:tc>
          <w:tcPr>
            <w:tcW w:w="1532" w:type="dxa"/>
            <w:gridSpan w:val="12"/>
            <w:vMerge w:val="restart"/>
            <w:tcBorders>
              <w:top w:val="nil"/>
              <w:left w:val="nil"/>
              <w:right w:val="nil"/>
            </w:tcBorders>
            <w:vAlign w:val="bottom"/>
          </w:tcPr>
          <w:p w:rsidR="00390DFF" w:rsidRDefault="00390DFF">
            <w:pPr>
              <w:widowControl w:val="0"/>
              <w:rPr>
                <w:rFonts w:ascii="Arial" w:hAnsi="Arial" w:cs="Arial"/>
                <w:i/>
                <w:sz w:val="14"/>
                <w:szCs w:val="14"/>
              </w:rPr>
            </w:pPr>
            <w:r>
              <w:rPr>
                <w:rFonts w:ascii="Arial" w:hAnsi="Arial" w:cs="Arial"/>
                <w:i/>
                <w:sz w:val="14"/>
                <w:szCs w:val="14"/>
              </w:rPr>
              <w:t>Lugar</w:t>
            </w:r>
          </w:p>
        </w:tc>
        <w:tc>
          <w:tcPr>
            <w:tcW w:w="76"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1567" w:type="dxa"/>
            <w:gridSpan w:val="12"/>
            <w:tcBorders>
              <w:top w:val="nil"/>
              <w:left w:val="nil"/>
              <w:bottom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Fecha</w:t>
            </w:r>
          </w:p>
        </w:tc>
        <w:tc>
          <w:tcPr>
            <w:tcW w:w="178" w:type="dxa"/>
            <w:tcBorders>
              <w:top w:val="nil"/>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rPr>
          <w:cantSplit/>
          <w:trHeight w:val="50"/>
        </w:trPr>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nil"/>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2612" w:type="dxa"/>
            <w:gridSpan w:val="19"/>
            <w:vMerge/>
            <w:tcBorders>
              <w:left w:val="nil"/>
              <w:bottom w:val="single" w:sz="4" w:space="0" w:color="auto"/>
              <w:right w:val="nil"/>
            </w:tcBorders>
            <w:vAlign w:val="center"/>
          </w:tcPr>
          <w:p w:rsidR="00390DFF" w:rsidRDefault="00390DFF">
            <w:pPr>
              <w:widowControl w:val="0"/>
              <w:rPr>
                <w:rFonts w:ascii="Arial" w:hAnsi="Arial" w:cs="Arial"/>
                <w:sz w:val="14"/>
                <w:szCs w:val="14"/>
              </w:rPr>
            </w:pPr>
          </w:p>
        </w:tc>
        <w:tc>
          <w:tcPr>
            <w:tcW w:w="180"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1532" w:type="dxa"/>
            <w:gridSpan w:val="12"/>
            <w:vMerge/>
            <w:tcBorders>
              <w:left w:val="nil"/>
              <w:bottom w:val="single" w:sz="4" w:space="0" w:color="auto"/>
              <w:right w:val="nil"/>
            </w:tcBorders>
            <w:vAlign w:val="center"/>
          </w:tcPr>
          <w:p w:rsidR="00390DFF" w:rsidRDefault="00390DFF">
            <w:pPr>
              <w:widowControl w:val="0"/>
              <w:rPr>
                <w:rFonts w:ascii="Arial" w:hAnsi="Arial" w:cs="Arial"/>
                <w:sz w:val="14"/>
                <w:szCs w:val="14"/>
              </w:rPr>
            </w:pPr>
          </w:p>
        </w:tc>
        <w:tc>
          <w:tcPr>
            <w:tcW w:w="76"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378" w:type="dxa"/>
            <w:gridSpan w:val="3"/>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(Día</w:t>
            </w:r>
          </w:p>
        </w:tc>
        <w:tc>
          <w:tcPr>
            <w:tcW w:w="106" w:type="dxa"/>
            <w:gridSpan w:val="3"/>
            <w:tcBorders>
              <w:top w:val="nil"/>
              <w:left w:val="nil"/>
              <w:bottom w:val="nil"/>
              <w:right w:val="nil"/>
            </w:tcBorders>
            <w:vAlign w:val="center"/>
          </w:tcPr>
          <w:p w:rsidR="00390DFF" w:rsidRDefault="00390DFF">
            <w:pPr>
              <w:widowControl w:val="0"/>
              <w:rPr>
                <w:rFonts w:ascii="Arial" w:hAnsi="Arial" w:cs="Arial"/>
                <w:i/>
                <w:sz w:val="14"/>
                <w:szCs w:val="14"/>
              </w:rPr>
            </w:pPr>
          </w:p>
        </w:tc>
        <w:tc>
          <w:tcPr>
            <w:tcW w:w="361" w:type="dxa"/>
            <w:gridSpan w:val="2"/>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mes</w:t>
            </w:r>
          </w:p>
        </w:tc>
        <w:tc>
          <w:tcPr>
            <w:tcW w:w="76" w:type="dxa"/>
            <w:tcBorders>
              <w:top w:val="nil"/>
              <w:left w:val="nil"/>
              <w:bottom w:val="nil"/>
              <w:right w:val="nil"/>
            </w:tcBorders>
            <w:vAlign w:val="center"/>
          </w:tcPr>
          <w:p w:rsidR="00390DFF" w:rsidRDefault="00390DFF">
            <w:pPr>
              <w:widowControl w:val="0"/>
              <w:rPr>
                <w:rFonts w:ascii="Arial" w:hAnsi="Arial" w:cs="Arial"/>
                <w:i/>
                <w:sz w:val="14"/>
                <w:szCs w:val="14"/>
              </w:rPr>
            </w:pPr>
          </w:p>
        </w:tc>
        <w:tc>
          <w:tcPr>
            <w:tcW w:w="646" w:type="dxa"/>
            <w:gridSpan w:val="3"/>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Año)</w:t>
            </w:r>
          </w:p>
        </w:tc>
        <w:tc>
          <w:tcPr>
            <w:tcW w:w="178" w:type="dxa"/>
            <w:tcBorders>
              <w:top w:val="nil"/>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Datos del Testimonio de Contrato de la Asociación Accidental</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2612" w:type="dxa"/>
            <w:gridSpan w:val="19"/>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180" w:type="dxa"/>
            <w:gridSpan w:val="2"/>
            <w:tcBorders>
              <w:top w:val="nil"/>
              <w:left w:val="nil"/>
              <w:bottom w:val="nil"/>
            </w:tcBorders>
            <w:vAlign w:val="center"/>
          </w:tcPr>
          <w:p w:rsidR="00390DFF" w:rsidRDefault="00390DFF">
            <w:pPr>
              <w:widowControl w:val="0"/>
              <w:rPr>
                <w:rFonts w:ascii="Arial" w:hAnsi="Arial" w:cs="Arial"/>
              </w:rPr>
            </w:pPr>
          </w:p>
        </w:tc>
        <w:tc>
          <w:tcPr>
            <w:tcW w:w="1532" w:type="dxa"/>
            <w:gridSpan w:val="12"/>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76"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37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106" w:type="dxa"/>
            <w:gridSpan w:val="3"/>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76" w:type="dxa"/>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single" w:sz="4" w:space="0" w:color="auto"/>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Nombre de la Empresa Líder</w:t>
            </w:r>
          </w:p>
        </w:tc>
        <w:tc>
          <w:tcPr>
            <w:tcW w:w="141" w:type="dxa"/>
            <w:tcBorders>
              <w:top w:val="nil"/>
              <w:left w:val="nil"/>
              <w:bottom w:val="single" w:sz="12" w:space="0" w:color="auto"/>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single" w:sz="12" w:space="0" w:color="auto"/>
              <w:right w:val="single" w:sz="4" w:space="0" w:color="auto"/>
            </w:tcBorders>
            <w:vAlign w:val="center"/>
          </w:tcPr>
          <w:p w:rsidR="00390DFF" w:rsidRDefault="00390DFF">
            <w:pPr>
              <w:widowControl w:val="0"/>
              <w:rPr>
                <w:rFonts w:ascii="Arial" w:hAnsi="Arial" w:cs="Arial"/>
              </w:rPr>
            </w:pPr>
          </w:p>
        </w:tc>
        <w:tc>
          <w:tcPr>
            <w:tcW w:w="4324" w:type="dxa"/>
            <w:gridSpan w:val="33"/>
            <w:tcBorders>
              <w:top w:val="single" w:sz="4" w:space="0" w:color="auto"/>
              <w:left w:val="single" w:sz="4" w:space="0" w:color="auto"/>
              <w:bottom w:val="single" w:sz="12" w:space="0" w:color="auto"/>
            </w:tcBorders>
            <w:shd w:val="clear" w:color="auto" w:fill="F2F2F2"/>
            <w:vAlign w:val="center"/>
          </w:tcPr>
          <w:p w:rsidR="00390DFF" w:rsidRDefault="00390DFF">
            <w:pPr>
              <w:widowControl w:val="0"/>
              <w:rPr>
                <w:rFonts w:ascii="Arial" w:hAnsi="Arial" w:cs="Arial"/>
              </w:rPr>
            </w:pPr>
          </w:p>
        </w:tc>
        <w:tc>
          <w:tcPr>
            <w:tcW w:w="1821" w:type="dxa"/>
            <w:gridSpan w:val="15"/>
            <w:tcBorders>
              <w:top w:val="nil"/>
              <w:left w:val="nil"/>
              <w:bottom w:val="single" w:sz="12" w:space="0" w:color="auto"/>
            </w:tcBorders>
            <w:vAlign w:val="center"/>
          </w:tcPr>
          <w:p w:rsidR="00390DFF" w:rsidRDefault="00390DFF">
            <w:pPr>
              <w:widowControl w:val="0"/>
              <w:rPr>
                <w:rFonts w:ascii="Arial" w:hAnsi="Arial" w:cs="Arial"/>
              </w:rPr>
            </w:pPr>
          </w:p>
        </w:tc>
      </w:tr>
      <w:tr w:rsidR="00390DFF" w:rsidTr="00190A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302"/>
        </w:trPr>
        <w:tc>
          <w:tcPr>
            <w:tcW w:w="9800" w:type="dxa"/>
            <w:gridSpan w:val="53"/>
            <w:tcBorders>
              <w:top w:val="single" w:sz="12" w:space="0" w:color="auto"/>
              <w:left w:val="single" w:sz="12" w:space="0" w:color="auto"/>
              <w:bottom w:val="single" w:sz="4" w:space="0" w:color="auto"/>
              <w:right w:val="single" w:sz="12" w:space="0" w:color="auto"/>
            </w:tcBorders>
            <w:shd w:val="clear" w:color="auto" w:fill="F2F2F2"/>
          </w:tcPr>
          <w:p w:rsidR="00390DFF" w:rsidRDefault="00390DFF" w:rsidP="004047A6">
            <w:pPr>
              <w:widowControl w:val="0"/>
              <w:numPr>
                <w:ilvl w:val="0"/>
                <w:numId w:val="8"/>
              </w:numPr>
              <w:jc w:val="left"/>
              <w:rPr>
                <w:rFonts w:ascii="Arial" w:hAnsi="Arial" w:cs="Arial"/>
                <w:b/>
                <w:sz w:val="18"/>
              </w:rPr>
            </w:pPr>
            <w:r>
              <w:rPr>
                <w:rFonts w:ascii="Arial" w:hAnsi="Arial" w:cs="Arial"/>
                <w:b/>
                <w:sz w:val="18"/>
              </w:rPr>
              <w:t>DATOS DE CONTACTO DE LA ASOCIACIÓN ACCIDENTAL</w:t>
            </w:r>
          </w:p>
        </w:tc>
      </w:tr>
      <w:tr w:rsidR="00390DFF" w:rsidTr="00D33870">
        <w:tblPrEx>
          <w:tblCellMar>
            <w:left w:w="28" w:type="dxa"/>
            <w:right w:w="28" w:type="dxa"/>
          </w:tblCellMar>
        </w:tblPrEx>
        <w:trPr>
          <w:trHeight w:val="250"/>
        </w:trPr>
        <w:tc>
          <w:tcPr>
            <w:tcW w:w="3367" w:type="dxa"/>
            <w:gridSpan w:val="2"/>
            <w:tcBorders>
              <w:top w:val="single" w:sz="4" w:space="0" w:color="auto"/>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Ciudad</w:t>
            </w:r>
          </w:p>
        </w:tc>
        <w:tc>
          <w:tcPr>
            <w:tcW w:w="141" w:type="dxa"/>
            <w:tcBorders>
              <w:top w:val="single" w:sz="4" w:space="0" w:color="auto"/>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single" w:sz="4" w:space="0" w:color="auto"/>
              <w:left w:val="nil"/>
              <w:bottom w:val="nil"/>
              <w:right w:val="single" w:sz="4" w:space="0" w:color="auto"/>
            </w:tcBorders>
            <w:vAlign w:val="center"/>
          </w:tcPr>
          <w:p w:rsidR="00390DFF" w:rsidRDefault="00390DFF">
            <w:pPr>
              <w:widowControl w:val="0"/>
              <w:rPr>
                <w:rFonts w:ascii="Arial" w:hAnsi="Arial" w:cs="Arial"/>
              </w:rPr>
            </w:pPr>
          </w:p>
        </w:tc>
        <w:tc>
          <w:tcPr>
            <w:tcW w:w="5967" w:type="dxa"/>
            <w:gridSpan w:val="47"/>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single" w:sz="4" w:space="0" w:color="auto"/>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Domicilio fijado para el proceso de contratación</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5967" w:type="dxa"/>
            <w:gridSpan w:val="47"/>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Teléfonos</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2733" w:type="dxa"/>
            <w:gridSpan w:val="20"/>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412" w:type="dxa"/>
            <w:gridSpan w:val="28"/>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Fax (Sólo si tiene)</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2733" w:type="dxa"/>
            <w:gridSpan w:val="20"/>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412" w:type="dxa"/>
            <w:gridSpan w:val="28"/>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 xml:space="preserve">Casilla (Sólo si tiene) </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2733" w:type="dxa"/>
            <w:gridSpan w:val="20"/>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3412" w:type="dxa"/>
            <w:gridSpan w:val="28"/>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Correo electrónico (Sólo si tiene)</w:t>
            </w:r>
          </w:p>
        </w:tc>
        <w:tc>
          <w:tcPr>
            <w:tcW w:w="141" w:type="dxa"/>
            <w:tcBorders>
              <w:top w:val="nil"/>
              <w:left w:val="nil"/>
              <w:bottom w:val="single" w:sz="12" w:space="0" w:color="auto"/>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single" w:sz="12" w:space="0" w:color="auto"/>
              <w:right w:val="single" w:sz="4" w:space="0" w:color="auto"/>
            </w:tcBorders>
            <w:vAlign w:val="center"/>
          </w:tcPr>
          <w:p w:rsidR="00390DFF" w:rsidRDefault="00390DFF">
            <w:pPr>
              <w:widowControl w:val="0"/>
              <w:rPr>
                <w:rFonts w:ascii="Arial" w:hAnsi="Arial" w:cs="Arial"/>
              </w:rPr>
            </w:pPr>
          </w:p>
        </w:tc>
        <w:tc>
          <w:tcPr>
            <w:tcW w:w="5967" w:type="dxa"/>
            <w:gridSpan w:val="47"/>
            <w:tcBorders>
              <w:top w:val="single" w:sz="4" w:space="0" w:color="auto"/>
              <w:left w:val="single" w:sz="4" w:space="0" w:color="auto"/>
              <w:bottom w:val="single" w:sz="12"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single" w:sz="12" w:space="0" w:color="auto"/>
            </w:tcBorders>
            <w:vAlign w:val="center"/>
          </w:tcPr>
          <w:p w:rsidR="00390DFF" w:rsidRDefault="00390DFF">
            <w:pPr>
              <w:widowControl w:val="0"/>
              <w:rPr>
                <w:rFonts w:ascii="Arial" w:hAnsi="Arial" w:cs="Arial"/>
              </w:rPr>
            </w:pPr>
          </w:p>
        </w:tc>
      </w:tr>
      <w:tr w:rsidR="00390DFF" w:rsidTr="00190A9D">
        <w:tblPrEx>
          <w:tblCellMar>
            <w:left w:w="28" w:type="dxa"/>
            <w:right w:w="28" w:type="dxa"/>
          </w:tblCellMar>
        </w:tblPrEx>
        <w:trPr>
          <w:trHeight w:val="325"/>
        </w:trPr>
        <w:tc>
          <w:tcPr>
            <w:tcW w:w="9800" w:type="dxa"/>
            <w:gridSpan w:val="53"/>
            <w:tcBorders>
              <w:top w:val="single" w:sz="12" w:space="0" w:color="auto"/>
              <w:bottom w:val="single" w:sz="4" w:space="0" w:color="auto"/>
            </w:tcBorders>
            <w:shd w:val="clear" w:color="auto" w:fill="F2F2F2"/>
            <w:vAlign w:val="center"/>
          </w:tcPr>
          <w:p w:rsidR="00390DFF" w:rsidRDefault="00390DFF" w:rsidP="004047A6">
            <w:pPr>
              <w:widowControl w:val="0"/>
              <w:numPr>
                <w:ilvl w:val="0"/>
                <w:numId w:val="8"/>
              </w:numPr>
              <w:jc w:val="left"/>
              <w:rPr>
                <w:rFonts w:ascii="Arial" w:hAnsi="Arial" w:cs="Arial"/>
                <w:b/>
                <w:sz w:val="18"/>
              </w:rPr>
            </w:pPr>
            <w:r>
              <w:rPr>
                <w:rFonts w:ascii="Arial" w:hAnsi="Arial" w:cs="Arial"/>
                <w:b/>
                <w:sz w:val="18"/>
              </w:rPr>
              <w:t>INFORMACIÓN DEL REPRESENTANTE LEGAL DE LA ASOCIACIÓN ACCIDENTAL</w:t>
            </w:r>
          </w:p>
        </w:tc>
      </w:tr>
      <w:tr w:rsidR="00390DFF" w:rsidTr="00D33870">
        <w:tblPrEx>
          <w:tblCellMar>
            <w:left w:w="28" w:type="dxa"/>
            <w:right w:w="28" w:type="dxa"/>
          </w:tblCellMar>
        </w:tblPrEx>
        <w:tc>
          <w:tcPr>
            <w:tcW w:w="3367" w:type="dxa"/>
            <w:gridSpan w:val="2"/>
            <w:tcBorders>
              <w:top w:val="single" w:sz="4" w:space="0" w:color="auto"/>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single" w:sz="4" w:space="0" w:color="auto"/>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single" w:sz="4" w:space="0" w:color="auto"/>
              <w:left w:val="nil"/>
              <w:bottom w:val="nil"/>
              <w:right w:val="nil"/>
            </w:tcBorders>
            <w:vAlign w:val="center"/>
          </w:tcPr>
          <w:p w:rsidR="00390DFF" w:rsidRDefault="00390DFF">
            <w:pPr>
              <w:widowControl w:val="0"/>
              <w:rPr>
                <w:rFonts w:ascii="Arial" w:hAnsi="Arial" w:cs="Arial"/>
                <w:sz w:val="14"/>
                <w:szCs w:val="14"/>
              </w:rPr>
            </w:pPr>
          </w:p>
        </w:tc>
        <w:tc>
          <w:tcPr>
            <w:tcW w:w="1830" w:type="dxa"/>
            <w:gridSpan w:val="12"/>
            <w:tcBorders>
              <w:top w:val="single" w:sz="4" w:space="0" w:color="auto"/>
              <w:left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Apellido Paterno</w:t>
            </w:r>
          </w:p>
        </w:tc>
        <w:tc>
          <w:tcPr>
            <w:tcW w:w="76" w:type="dxa"/>
            <w:tcBorders>
              <w:top w:val="single" w:sz="4" w:space="0" w:color="auto"/>
              <w:left w:val="nil"/>
              <w:bottom w:val="nil"/>
              <w:right w:val="nil"/>
            </w:tcBorders>
            <w:vAlign w:val="center"/>
          </w:tcPr>
          <w:p w:rsidR="00390DFF" w:rsidRDefault="00390DFF">
            <w:pPr>
              <w:widowControl w:val="0"/>
              <w:rPr>
                <w:rFonts w:ascii="Arial" w:hAnsi="Arial" w:cs="Arial"/>
                <w:i/>
                <w:sz w:val="14"/>
                <w:szCs w:val="14"/>
              </w:rPr>
            </w:pPr>
          </w:p>
        </w:tc>
        <w:tc>
          <w:tcPr>
            <w:tcW w:w="1727" w:type="dxa"/>
            <w:gridSpan w:val="12"/>
            <w:tcBorders>
              <w:top w:val="single" w:sz="4" w:space="0" w:color="auto"/>
              <w:left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Apellido Materno</w:t>
            </w:r>
          </w:p>
        </w:tc>
        <w:tc>
          <w:tcPr>
            <w:tcW w:w="77" w:type="dxa"/>
            <w:gridSpan w:val="2"/>
            <w:tcBorders>
              <w:top w:val="single" w:sz="4" w:space="0" w:color="auto"/>
              <w:left w:val="nil"/>
              <w:bottom w:val="nil"/>
              <w:right w:val="nil"/>
            </w:tcBorders>
            <w:vAlign w:val="center"/>
          </w:tcPr>
          <w:p w:rsidR="00390DFF" w:rsidRDefault="00390DFF">
            <w:pPr>
              <w:widowControl w:val="0"/>
              <w:rPr>
                <w:rFonts w:ascii="Arial" w:hAnsi="Arial" w:cs="Arial"/>
                <w:i/>
                <w:sz w:val="14"/>
                <w:szCs w:val="14"/>
              </w:rPr>
            </w:pPr>
          </w:p>
        </w:tc>
        <w:tc>
          <w:tcPr>
            <w:tcW w:w="2257" w:type="dxa"/>
            <w:gridSpan w:val="20"/>
            <w:tcBorders>
              <w:top w:val="single" w:sz="4" w:space="0" w:color="auto"/>
              <w:left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Nombre(s)</w:t>
            </w:r>
          </w:p>
        </w:tc>
        <w:tc>
          <w:tcPr>
            <w:tcW w:w="178" w:type="dxa"/>
            <w:tcBorders>
              <w:top w:val="single" w:sz="4" w:space="0" w:color="auto"/>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Nombre del Representante Legal</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1830" w:type="dxa"/>
            <w:gridSpan w:val="12"/>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76" w:type="dxa"/>
            <w:tcBorders>
              <w:top w:val="nil"/>
              <w:left w:val="single" w:sz="4" w:space="0" w:color="auto"/>
              <w:bottom w:val="nil"/>
            </w:tcBorders>
            <w:vAlign w:val="center"/>
          </w:tcPr>
          <w:p w:rsidR="00390DFF" w:rsidRDefault="00390DFF">
            <w:pPr>
              <w:widowControl w:val="0"/>
              <w:rPr>
                <w:rFonts w:ascii="Arial" w:hAnsi="Arial" w:cs="Arial"/>
              </w:rPr>
            </w:pPr>
          </w:p>
        </w:tc>
        <w:tc>
          <w:tcPr>
            <w:tcW w:w="1727" w:type="dxa"/>
            <w:gridSpan w:val="12"/>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77" w:type="dxa"/>
            <w:gridSpan w:val="2"/>
            <w:tcBorders>
              <w:top w:val="nil"/>
              <w:left w:val="single" w:sz="4" w:space="0" w:color="auto"/>
              <w:bottom w:val="nil"/>
            </w:tcBorders>
            <w:vAlign w:val="center"/>
          </w:tcPr>
          <w:p w:rsidR="00390DFF" w:rsidRDefault="00390DFF">
            <w:pPr>
              <w:widowControl w:val="0"/>
              <w:rPr>
                <w:rFonts w:ascii="Arial" w:hAnsi="Arial" w:cs="Arial"/>
              </w:rPr>
            </w:pPr>
          </w:p>
        </w:tc>
        <w:tc>
          <w:tcPr>
            <w:tcW w:w="2257" w:type="dxa"/>
            <w:gridSpan w:val="20"/>
            <w:tcBorders>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nil"/>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1830" w:type="dxa"/>
            <w:gridSpan w:val="12"/>
            <w:tcBorders>
              <w:top w:val="nil"/>
              <w:left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Número</w:t>
            </w:r>
          </w:p>
        </w:tc>
        <w:tc>
          <w:tcPr>
            <w:tcW w:w="76" w:type="dxa"/>
            <w:tcBorders>
              <w:top w:val="nil"/>
              <w:left w:val="nil"/>
              <w:bottom w:val="nil"/>
              <w:right w:val="nil"/>
            </w:tcBorders>
            <w:vAlign w:val="center"/>
          </w:tcPr>
          <w:p w:rsidR="00390DFF" w:rsidRDefault="00390DFF">
            <w:pPr>
              <w:widowControl w:val="0"/>
              <w:rPr>
                <w:rFonts w:ascii="Arial" w:hAnsi="Arial" w:cs="Arial"/>
                <w:i/>
                <w:sz w:val="14"/>
                <w:szCs w:val="14"/>
              </w:rPr>
            </w:pPr>
          </w:p>
        </w:tc>
        <w:tc>
          <w:tcPr>
            <w:tcW w:w="1727" w:type="dxa"/>
            <w:gridSpan w:val="12"/>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Lugar de Expedición</w:t>
            </w:r>
          </w:p>
        </w:tc>
        <w:tc>
          <w:tcPr>
            <w:tcW w:w="2334" w:type="dxa"/>
            <w:gridSpan w:val="22"/>
            <w:tcBorders>
              <w:top w:val="nil"/>
              <w:left w:val="nil"/>
              <w:bottom w:val="nil"/>
              <w:right w:val="nil"/>
            </w:tcBorders>
            <w:vAlign w:val="center"/>
          </w:tcPr>
          <w:p w:rsidR="00390DFF" w:rsidRDefault="00390DFF">
            <w:pPr>
              <w:widowControl w:val="0"/>
              <w:rPr>
                <w:rFonts w:ascii="Arial" w:hAnsi="Arial" w:cs="Arial"/>
                <w:i/>
                <w:sz w:val="14"/>
                <w:szCs w:val="14"/>
              </w:rPr>
            </w:pPr>
          </w:p>
        </w:tc>
        <w:tc>
          <w:tcPr>
            <w:tcW w:w="178" w:type="dxa"/>
            <w:tcBorders>
              <w:top w:val="nil"/>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Cédula de Identidad</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1830" w:type="dxa"/>
            <w:gridSpan w:val="1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76" w:type="dxa"/>
            <w:tcBorders>
              <w:top w:val="nil"/>
              <w:left w:val="nil"/>
              <w:bottom w:val="nil"/>
            </w:tcBorders>
            <w:vAlign w:val="center"/>
          </w:tcPr>
          <w:p w:rsidR="00390DFF" w:rsidRDefault="00390DFF">
            <w:pPr>
              <w:widowControl w:val="0"/>
              <w:rPr>
                <w:rFonts w:ascii="Arial" w:hAnsi="Arial" w:cs="Arial"/>
              </w:rPr>
            </w:pPr>
          </w:p>
        </w:tc>
        <w:tc>
          <w:tcPr>
            <w:tcW w:w="1727" w:type="dxa"/>
            <w:gridSpan w:val="12"/>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2512" w:type="dxa"/>
            <w:gridSpan w:val="23"/>
            <w:tcBorders>
              <w:top w:val="nil"/>
              <w:left w:val="nil"/>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rPr>
          <w:cantSplit/>
        </w:trPr>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nil"/>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1830" w:type="dxa"/>
            <w:gridSpan w:val="12"/>
            <w:vMerge w:val="restart"/>
            <w:tcBorders>
              <w:top w:val="nil"/>
              <w:left w:val="nil"/>
              <w:right w:val="nil"/>
            </w:tcBorders>
            <w:vAlign w:val="bottom"/>
          </w:tcPr>
          <w:p w:rsidR="00390DFF" w:rsidRDefault="00390DFF">
            <w:pPr>
              <w:widowControl w:val="0"/>
              <w:rPr>
                <w:rFonts w:ascii="Arial" w:hAnsi="Arial" w:cs="Arial"/>
                <w:i/>
                <w:sz w:val="14"/>
                <w:szCs w:val="14"/>
              </w:rPr>
            </w:pPr>
            <w:r>
              <w:rPr>
                <w:rFonts w:ascii="Arial" w:hAnsi="Arial" w:cs="Arial"/>
                <w:i/>
                <w:sz w:val="14"/>
                <w:szCs w:val="14"/>
              </w:rPr>
              <w:t>Número de Testimonio</w:t>
            </w:r>
          </w:p>
        </w:tc>
        <w:tc>
          <w:tcPr>
            <w:tcW w:w="76" w:type="dxa"/>
            <w:tcBorders>
              <w:top w:val="nil"/>
              <w:left w:val="nil"/>
              <w:bottom w:val="nil"/>
              <w:right w:val="nil"/>
            </w:tcBorders>
            <w:vAlign w:val="center"/>
          </w:tcPr>
          <w:p w:rsidR="00390DFF" w:rsidRDefault="00390DFF">
            <w:pPr>
              <w:widowControl w:val="0"/>
              <w:rPr>
                <w:rFonts w:ascii="Arial" w:hAnsi="Arial" w:cs="Arial"/>
                <w:i/>
                <w:sz w:val="14"/>
                <w:szCs w:val="14"/>
              </w:rPr>
            </w:pPr>
          </w:p>
        </w:tc>
        <w:tc>
          <w:tcPr>
            <w:tcW w:w="1727" w:type="dxa"/>
            <w:gridSpan w:val="12"/>
            <w:vMerge w:val="restart"/>
            <w:tcBorders>
              <w:top w:val="nil"/>
              <w:left w:val="nil"/>
              <w:right w:val="nil"/>
            </w:tcBorders>
            <w:vAlign w:val="bottom"/>
          </w:tcPr>
          <w:p w:rsidR="00390DFF" w:rsidRDefault="00390DFF">
            <w:pPr>
              <w:widowControl w:val="0"/>
              <w:rPr>
                <w:rFonts w:ascii="Arial" w:hAnsi="Arial" w:cs="Arial"/>
                <w:i/>
                <w:sz w:val="14"/>
                <w:szCs w:val="14"/>
              </w:rPr>
            </w:pPr>
            <w:r>
              <w:rPr>
                <w:rFonts w:ascii="Arial" w:hAnsi="Arial" w:cs="Arial"/>
                <w:i/>
                <w:sz w:val="14"/>
                <w:szCs w:val="14"/>
              </w:rPr>
              <w:t>Lugar</w:t>
            </w:r>
          </w:p>
        </w:tc>
        <w:tc>
          <w:tcPr>
            <w:tcW w:w="7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2257" w:type="dxa"/>
            <w:gridSpan w:val="20"/>
            <w:tcBorders>
              <w:top w:val="nil"/>
              <w:left w:val="nil"/>
              <w:bottom w:val="nil"/>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Fecha</w:t>
            </w:r>
          </w:p>
        </w:tc>
        <w:tc>
          <w:tcPr>
            <w:tcW w:w="178" w:type="dxa"/>
            <w:tcBorders>
              <w:top w:val="nil"/>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rPr>
          <w:cantSplit/>
          <w:trHeight w:val="50"/>
        </w:trPr>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14"/>
                <w:szCs w:val="14"/>
              </w:rPr>
            </w:pPr>
          </w:p>
        </w:tc>
        <w:tc>
          <w:tcPr>
            <w:tcW w:w="141" w:type="dxa"/>
            <w:tcBorders>
              <w:top w:val="nil"/>
              <w:left w:val="nil"/>
              <w:bottom w:val="nil"/>
              <w:right w:val="nil"/>
            </w:tcBorders>
            <w:vAlign w:val="center"/>
          </w:tcPr>
          <w:p w:rsidR="00390DFF" w:rsidRDefault="00390DFF">
            <w:pPr>
              <w:widowControl w:val="0"/>
              <w:rPr>
                <w:rFonts w:ascii="Arial" w:hAnsi="Arial" w:cs="Arial"/>
                <w:b/>
                <w:sz w:val="14"/>
                <w:szCs w:val="14"/>
              </w:rPr>
            </w:pPr>
          </w:p>
        </w:tc>
        <w:tc>
          <w:tcPr>
            <w:tcW w:w="14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1830" w:type="dxa"/>
            <w:gridSpan w:val="12"/>
            <w:vMerge/>
            <w:tcBorders>
              <w:left w:val="nil"/>
              <w:bottom w:val="single" w:sz="4" w:space="0" w:color="auto"/>
              <w:right w:val="nil"/>
            </w:tcBorders>
            <w:vAlign w:val="center"/>
          </w:tcPr>
          <w:p w:rsidR="00390DFF" w:rsidRDefault="00390DFF">
            <w:pPr>
              <w:widowControl w:val="0"/>
              <w:rPr>
                <w:rFonts w:ascii="Arial" w:hAnsi="Arial" w:cs="Arial"/>
                <w:sz w:val="14"/>
                <w:szCs w:val="14"/>
              </w:rPr>
            </w:pPr>
          </w:p>
        </w:tc>
        <w:tc>
          <w:tcPr>
            <w:tcW w:w="76" w:type="dxa"/>
            <w:tcBorders>
              <w:top w:val="nil"/>
              <w:left w:val="nil"/>
              <w:bottom w:val="nil"/>
              <w:right w:val="nil"/>
            </w:tcBorders>
            <w:vAlign w:val="center"/>
          </w:tcPr>
          <w:p w:rsidR="00390DFF" w:rsidRDefault="00390DFF">
            <w:pPr>
              <w:widowControl w:val="0"/>
              <w:rPr>
                <w:rFonts w:ascii="Arial" w:hAnsi="Arial" w:cs="Arial"/>
                <w:sz w:val="14"/>
                <w:szCs w:val="14"/>
              </w:rPr>
            </w:pPr>
          </w:p>
        </w:tc>
        <w:tc>
          <w:tcPr>
            <w:tcW w:w="1727" w:type="dxa"/>
            <w:gridSpan w:val="12"/>
            <w:vMerge/>
            <w:tcBorders>
              <w:left w:val="nil"/>
              <w:bottom w:val="single" w:sz="4" w:space="0" w:color="auto"/>
              <w:right w:val="nil"/>
            </w:tcBorders>
            <w:vAlign w:val="center"/>
          </w:tcPr>
          <w:p w:rsidR="00390DFF" w:rsidRDefault="00390DFF">
            <w:pPr>
              <w:widowControl w:val="0"/>
              <w:rPr>
                <w:rFonts w:ascii="Arial" w:hAnsi="Arial" w:cs="Arial"/>
                <w:sz w:val="14"/>
                <w:szCs w:val="14"/>
              </w:rPr>
            </w:pPr>
          </w:p>
        </w:tc>
        <w:tc>
          <w:tcPr>
            <w:tcW w:w="77" w:type="dxa"/>
            <w:gridSpan w:val="2"/>
            <w:tcBorders>
              <w:top w:val="nil"/>
              <w:left w:val="nil"/>
              <w:bottom w:val="nil"/>
              <w:right w:val="nil"/>
            </w:tcBorders>
            <w:vAlign w:val="center"/>
          </w:tcPr>
          <w:p w:rsidR="00390DFF" w:rsidRDefault="00390DFF">
            <w:pPr>
              <w:widowControl w:val="0"/>
              <w:rPr>
                <w:rFonts w:ascii="Arial" w:hAnsi="Arial" w:cs="Arial"/>
                <w:sz w:val="14"/>
                <w:szCs w:val="14"/>
              </w:rPr>
            </w:pPr>
          </w:p>
        </w:tc>
        <w:tc>
          <w:tcPr>
            <w:tcW w:w="468" w:type="dxa"/>
            <w:gridSpan w:val="4"/>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(Día</w:t>
            </w:r>
          </w:p>
        </w:tc>
        <w:tc>
          <w:tcPr>
            <w:tcW w:w="81" w:type="dxa"/>
            <w:tcBorders>
              <w:top w:val="nil"/>
              <w:left w:val="nil"/>
              <w:bottom w:val="nil"/>
              <w:right w:val="nil"/>
            </w:tcBorders>
            <w:vAlign w:val="center"/>
          </w:tcPr>
          <w:p w:rsidR="00390DFF" w:rsidRDefault="00390DFF">
            <w:pPr>
              <w:widowControl w:val="0"/>
              <w:rPr>
                <w:rFonts w:ascii="Arial" w:hAnsi="Arial" w:cs="Arial"/>
                <w:i/>
                <w:sz w:val="14"/>
                <w:szCs w:val="14"/>
              </w:rPr>
            </w:pPr>
          </w:p>
        </w:tc>
        <w:tc>
          <w:tcPr>
            <w:tcW w:w="92" w:type="dxa"/>
            <w:gridSpan w:val="2"/>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Mes</w:t>
            </w:r>
          </w:p>
        </w:tc>
        <w:tc>
          <w:tcPr>
            <w:tcW w:w="452" w:type="dxa"/>
            <w:gridSpan w:val="5"/>
            <w:tcBorders>
              <w:top w:val="nil"/>
              <w:left w:val="nil"/>
              <w:bottom w:val="nil"/>
              <w:right w:val="nil"/>
            </w:tcBorders>
            <w:vAlign w:val="center"/>
          </w:tcPr>
          <w:p w:rsidR="00390DFF" w:rsidRDefault="00390DFF">
            <w:pPr>
              <w:widowControl w:val="0"/>
              <w:rPr>
                <w:rFonts w:ascii="Arial" w:hAnsi="Arial" w:cs="Arial"/>
                <w:i/>
                <w:sz w:val="14"/>
                <w:szCs w:val="14"/>
              </w:rPr>
            </w:pPr>
          </w:p>
        </w:tc>
        <w:tc>
          <w:tcPr>
            <w:tcW w:w="1164" w:type="dxa"/>
            <w:gridSpan w:val="8"/>
            <w:tcBorders>
              <w:top w:val="nil"/>
              <w:left w:val="nil"/>
              <w:bottom w:val="single" w:sz="4" w:space="0" w:color="auto"/>
              <w:right w:val="nil"/>
            </w:tcBorders>
            <w:vAlign w:val="center"/>
          </w:tcPr>
          <w:p w:rsidR="00390DFF" w:rsidRDefault="00390DFF">
            <w:pPr>
              <w:widowControl w:val="0"/>
              <w:rPr>
                <w:rFonts w:ascii="Arial" w:hAnsi="Arial" w:cs="Arial"/>
                <w:i/>
                <w:sz w:val="14"/>
                <w:szCs w:val="14"/>
              </w:rPr>
            </w:pPr>
            <w:r>
              <w:rPr>
                <w:rFonts w:ascii="Arial" w:hAnsi="Arial" w:cs="Arial"/>
                <w:i/>
                <w:sz w:val="14"/>
                <w:szCs w:val="14"/>
              </w:rPr>
              <w:t>Año)</w:t>
            </w:r>
          </w:p>
        </w:tc>
        <w:tc>
          <w:tcPr>
            <w:tcW w:w="178" w:type="dxa"/>
            <w:tcBorders>
              <w:top w:val="nil"/>
              <w:left w:val="nil"/>
              <w:bottom w:val="nil"/>
            </w:tcBorders>
            <w:vAlign w:val="center"/>
          </w:tcPr>
          <w:p w:rsidR="00390DFF" w:rsidRDefault="00390DFF">
            <w:pPr>
              <w:widowControl w:val="0"/>
              <w:rPr>
                <w:rFonts w:ascii="Arial" w:hAnsi="Arial" w:cs="Arial"/>
                <w:sz w:val="14"/>
                <w:szCs w:val="14"/>
              </w:rPr>
            </w:pPr>
          </w:p>
        </w:tc>
      </w:tr>
      <w:tr w:rsidR="00390DFF" w:rsidTr="00D33870">
        <w:tblPrEx>
          <w:tblCellMar>
            <w:left w:w="28" w:type="dxa"/>
            <w:right w:w="28" w:type="dxa"/>
          </w:tblCellMar>
        </w:tblPrEx>
        <w:tc>
          <w:tcPr>
            <w:tcW w:w="3367" w:type="dxa"/>
            <w:gridSpan w:val="2"/>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rPr>
            </w:pPr>
            <w:r>
              <w:rPr>
                <w:rFonts w:ascii="Arial" w:hAnsi="Arial" w:cs="Arial"/>
                <w:b/>
              </w:rPr>
              <w:t>Poder del Representante Legal</w:t>
            </w:r>
          </w:p>
        </w:tc>
        <w:tc>
          <w:tcPr>
            <w:tcW w:w="141" w:type="dxa"/>
            <w:tcBorders>
              <w:top w:val="nil"/>
              <w:left w:val="nil"/>
              <w:bottom w:val="nil"/>
              <w:right w:val="nil"/>
            </w:tcBorders>
            <w:vAlign w:val="center"/>
          </w:tcPr>
          <w:p w:rsidR="00390DFF" w:rsidRDefault="00390DFF">
            <w:pPr>
              <w:widowControl w:val="0"/>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1830" w:type="dxa"/>
            <w:gridSpan w:val="12"/>
            <w:tcBorders>
              <w:top w:val="single" w:sz="4" w:space="0" w:color="auto"/>
              <w:left w:val="single" w:sz="4" w:space="0" w:color="auto"/>
              <w:bottom w:val="single" w:sz="4" w:space="0" w:color="auto"/>
            </w:tcBorders>
            <w:shd w:val="clear" w:color="auto" w:fill="F2F2F2"/>
            <w:vAlign w:val="center"/>
          </w:tcPr>
          <w:p w:rsidR="00390DFF" w:rsidRDefault="00390DFF">
            <w:pPr>
              <w:widowControl w:val="0"/>
              <w:rPr>
                <w:rFonts w:ascii="Arial" w:hAnsi="Arial" w:cs="Arial"/>
              </w:rPr>
            </w:pPr>
          </w:p>
        </w:tc>
        <w:tc>
          <w:tcPr>
            <w:tcW w:w="76" w:type="dxa"/>
            <w:tcBorders>
              <w:top w:val="nil"/>
              <w:left w:val="nil"/>
              <w:bottom w:val="nil"/>
            </w:tcBorders>
            <w:vAlign w:val="center"/>
          </w:tcPr>
          <w:p w:rsidR="00390DFF" w:rsidRDefault="00390DFF">
            <w:pPr>
              <w:widowControl w:val="0"/>
              <w:rPr>
                <w:rFonts w:ascii="Arial" w:hAnsi="Arial" w:cs="Arial"/>
              </w:rPr>
            </w:pPr>
          </w:p>
        </w:tc>
        <w:tc>
          <w:tcPr>
            <w:tcW w:w="1727" w:type="dxa"/>
            <w:gridSpan w:val="12"/>
            <w:tcBorders>
              <w:top w:val="single" w:sz="4" w:space="0" w:color="auto"/>
              <w:left w:val="nil"/>
              <w:bottom w:val="single" w:sz="4" w:space="0" w:color="auto"/>
            </w:tcBorders>
            <w:shd w:val="clear" w:color="auto" w:fill="F2F2F2"/>
            <w:vAlign w:val="center"/>
          </w:tcPr>
          <w:p w:rsidR="00390DFF" w:rsidRDefault="00390DFF">
            <w:pPr>
              <w:widowControl w:val="0"/>
              <w:rPr>
                <w:rFonts w:ascii="Arial" w:hAnsi="Arial" w:cs="Arial"/>
              </w:rPr>
            </w:pPr>
          </w:p>
        </w:tc>
        <w:tc>
          <w:tcPr>
            <w:tcW w:w="77" w:type="dxa"/>
            <w:gridSpan w:val="2"/>
            <w:tcBorders>
              <w:top w:val="nil"/>
              <w:left w:val="nil"/>
              <w:bottom w:val="nil"/>
              <w:right w:val="single" w:sz="4" w:space="0" w:color="auto"/>
            </w:tcBorders>
            <w:vAlign w:val="center"/>
          </w:tcPr>
          <w:p w:rsidR="00390DFF" w:rsidRDefault="00390DFF">
            <w:pPr>
              <w:widowControl w:val="0"/>
              <w:rPr>
                <w:rFonts w:ascii="Arial" w:hAnsi="Arial" w:cs="Arial"/>
              </w:rPr>
            </w:pPr>
          </w:p>
        </w:tc>
        <w:tc>
          <w:tcPr>
            <w:tcW w:w="4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81" w:type="dxa"/>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452" w:type="dxa"/>
            <w:gridSpan w:val="5"/>
            <w:tcBorders>
              <w:top w:val="nil"/>
              <w:left w:val="single" w:sz="4" w:space="0" w:color="auto"/>
              <w:bottom w:val="nil"/>
              <w:right w:val="single" w:sz="4" w:space="0" w:color="auto"/>
            </w:tcBorders>
            <w:vAlign w:val="center"/>
          </w:tcPr>
          <w:p w:rsidR="00390DFF" w:rsidRDefault="00390DFF">
            <w:pPr>
              <w:widowControl w:val="0"/>
              <w:rPr>
                <w:rFonts w:ascii="Arial" w:hAnsi="Arial" w:cs="Arial"/>
              </w:rPr>
            </w:pPr>
          </w:p>
        </w:tc>
        <w:tc>
          <w:tcPr>
            <w:tcW w:w="1164"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rPr>
            </w:pPr>
          </w:p>
        </w:tc>
        <w:tc>
          <w:tcPr>
            <w:tcW w:w="178" w:type="dxa"/>
            <w:tcBorders>
              <w:top w:val="nil"/>
              <w:left w:val="single" w:sz="4" w:space="0" w:color="auto"/>
              <w:bottom w:val="nil"/>
            </w:tcBorders>
            <w:vAlign w:val="center"/>
          </w:tcPr>
          <w:p w:rsidR="00390DFF" w:rsidRDefault="00390DFF">
            <w:pPr>
              <w:widowControl w:val="0"/>
              <w:rPr>
                <w:rFonts w:ascii="Arial" w:hAnsi="Arial" w:cs="Arial"/>
              </w:rPr>
            </w:pPr>
          </w:p>
        </w:tc>
      </w:tr>
      <w:tr w:rsidR="00390DFF" w:rsidTr="00D33870">
        <w:tblPrEx>
          <w:tblCellMar>
            <w:left w:w="28" w:type="dxa"/>
            <w:right w:w="28" w:type="dxa"/>
          </w:tblCellMar>
        </w:tblPrEx>
        <w:tc>
          <w:tcPr>
            <w:tcW w:w="3367" w:type="dxa"/>
            <w:gridSpan w:val="2"/>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 w:val="2"/>
                <w:szCs w:val="2"/>
              </w:rPr>
            </w:pPr>
          </w:p>
        </w:tc>
        <w:tc>
          <w:tcPr>
            <w:tcW w:w="141" w:type="dxa"/>
            <w:tcBorders>
              <w:top w:val="nil"/>
              <w:left w:val="nil"/>
              <w:bottom w:val="single" w:sz="12" w:space="0" w:color="auto"/>
              <w:right w:val="nil"/>
            </w:tcBorders>
            <w:vAlign w:val="center"/>
          </w:tcPr>
          <w:p w:rsidR="00390DFF" w:rsidRDefault="00390DFF">
            <w:pPr>
              <w:widowControl w:val="0"/>
              <w:rPr>
                <w:rFonts w:ascii="Arial" w:hAnsi="Arial" w:cs="Arial"/>
                <w:b/>
                <w:sz w:val="2"/>
                <w:szCs w:val="2"/>
              </w:rPr>
            </w:pPr>
          </w:p>
        </w:tc>
        <w:tc>
          <w:tcPr>
            <w:tcW w:w="147" w:type="dxa"/>
            <w:gridSpan w:val="2"/>
            <w:tcBorders>
              <w:top w:val="nil"/>
              <w:left w:val="nil"/>
              <w:bottom w:val="single" w:sz="12" w:space="0" w:color="auto"/>
              <w:right w:val="nil"/>
            </w:tcBorders>
            <w:vAlign w:val="center"/>
          </w:tcPr>
          <w:p w:rsidR="00390DFF" w:rsidRDefault="00390DFF">
            <w:pPr>
              <w:widowControl w:val="0"/>
              <w:rPr>
                <w:rFonts w:ascii="Arial" w:hAnsi="Arial" w:cs="Arial"/>
                <w:sz w:val="2"/>
                <w:szCs w:val="2"/>
              </w:rPr>
            </w:pPr>
          </w:p>
        </w:tc>
        <w:tc>
          <w:tcPr>
            <w:tcW w:w="6145" w:type="dxa"/>
            <w:gridSpan w:val="48"/>
            <w:tcBorders>
              <w:top w:val="nil"/>
              <w:left w:val="nil"/>
              <w:bottom w:val="single" w:sz="12" w:space="0" w:color="auto"/>
            </w:tcBorders>
            <w:vAlign w:val="center"/>
          </w:tcPr>
          <w:p w:rsidR="00390DFF" w:rsidRDefault="00390DFF">
            <w:pPr>
              <w:widowControl w:val="0"/>
              <w:rPr>
                <w:rFonts w:ascii="Arial" w:hAnsi="Arial" w:cs="Arial"/>
                <w:sz w:val="2"/>
                <w:szCs w:val="2"/>
              </w:rPr>
            </w:pPr>
          </w:p>
        </w:tc>
      </w:tr>
    </w:tbl>
    <w:p w:rsidR="0013541F" w:rsidRDefault="0013541F">
      <w:pPr>
        <w:widowControl w:val="0"/>
        <w:rPr>
          <w:rFonts w:ascii="Arial" w:hAnsi="Arial" w:cs="Arial"/>
          <w:sz w:val="2"/>
          <w:szCs w:val="2"/>
        </w:rPr>
      </w:pPr>
    </w:p>
    <w:tbl>
      <w:tblPr>
        <w:tblW w:w="97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51"/>
        <w:gridCol w:w="142"/>
        <w:gridCol w:w="142"/>
        <w:gridCol w:w="148"/>
        <w:gridCol w:w="1757"/>
        <w:gridCol w:w="1732"/>
        <w:gridCol w:w="76"/>
        <w:gridCol w:w="2233"/>
        <w:gridCol w:w="16"/>
      </w:tblGrid>
      <w:tr w:rsidR="0013541F" w:rsidTr="00190A9D">
        <w:trPr>
          <w:gridAfter w:val="1"/>
          <w:wAfter w:w="16" w:type="dxa"/>
          <w:trHeight w:val="284"/>
        </w:trPr>
        <w:tc>
          <w:tcPr>
            <w:tcW w:w="9781" w:type="dxa"/>
            <w:gridSpan w:val="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rPr>
            </w:pPr>
            <w:r>
              <w:rPr>
                <w:rFonts w:ascii="Arial" w:hAnsi="Arial" w:cs="Arial"/>
                <w:b/>
                <w:sz w:val="18"/>
              </w:rPr>
              <w:t>MÁRGENES DE PREFERENCIA</w:t>
            </w:r>
            <w:r w:rsidR="00321BD8">
              <w:rPr>
                <w:rFonts w:ascii="Arial" w:hAnsi="Arial" w:cs="Arial"/>
                <w:b/>
                <w:sz w:val="18"/>
              </w:rPr>
              <w:t xml:space="preserve"> </w:t>
            </w:r>
          </w:p>
        </w:tc>
      </w:tr>
      <w:tr w:rsidR="0013541F">
        <w:trPr>
          <w:gridAfter w:val="1"/>
          <w:wAfter w:w="16" w:type="dxa"/>
          <w:cantSplit/>
        </w:trPr>
        <w:tc>
          <w:tcPr>
            <w:tcW w:w="3551" w:type="dxa"/>
            <w:vMerge w:val="restart"/>
            <w:tcBorders>
              <w:top w:val="single" w:sz="4" w:space="0" w:color="auto"/>
              <w:left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Solicito la Aplicación del Siguiente Margen de Preferencia</w:t>
            </w:r>
          </w:p>
        </w:tc>
        <w:tc>
          <w:tcPr>
            <w:tcW w:w="142" w:type="dxa"/>
            <w:tcBorders>
              <w:top w:val="single" w:sz="4" w:space="0" w:color="auto"/>
              <w:left w:val="nil"/>
              <w:bottom w:val="nil"/>
              <w:right w:val="nil"/>
            </w:tcBorders>
            <w:vAlign w:val="bottom"/>
          </w:tcPr>
          <w:p w:rsidR="0013541F" w:rsidRDefault="0013541F">
            <w:pPr>
              <w:widowControl w:val="0"/>
              <w:jc w:val="right"/>
              <w:rPr>
                <w:rFonts w:ascii="Arial" w:hAnsi="Arial" w:cs="Arial"/>
                <w:b/>
              </w:rPr>
            </w:pPr>
          </w:p>
        </w:tc>
        <w:tc>
          <w:tcPr>
            <w:tcW w:w="142" w:type="dxa"/>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4"/>
            <w:tcBorders>
              <w:top w:val="single" w:sz="4" w:space="0" w:color="auto"/>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Costo Bruto de Producción</w:t>
            </w:r>
          </w:p>
        </w:tc>
      </w:tr>
      <w:tr w:rsidR="0013541F">
        <w:trPr>
          <w:gridAfter w:val="1"/>
          <w:wAfter w:w="16" w:type="dxa"/>
          <w:cantSplit/>
        </w:trPr>
        <w:tc>
          <w:tcPr>
            <w:tcW w:w="3551" w:type="dxa"/>
            <w:vMerge/>
            <w:tcBorders>
              <w:top w:val="nil"/>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42" w:type="dxa"/>
            <w:tcBorders>
              <w:top w:val="nil"/>
              <w:left w:val="nil"/>
              <w:bottom w:val="nil"/>
              <w:right w:val="nil"/>
            </w:tcBorders>
            <w:vAlign w:val="bottom"/>
          </w:tcPr>
          <w:p w:rsidR="0013541F" w:rsidRDefault="0013541F">
            <w:pPr>
              <w:widowControl w:val="0"/>
              <w:jc w:val="right"/>
              <w:rPr>
                <w:rFonts w:ascii="Arial" w:hAnsi="Arial" w:cs="Arial"/>
                <w:b/>
                <w:sz w:val="2"/>
                <w:szCs w:val="2"/>
              </w:rPr>
            </w:pPr>
          </w:p>
        </w:tc>
        <w:tc>
          <w:tcPr>
            <w:tcW w:w="142" w:type="dxa"/>
            <w:tcBorders>
              <w:top w:val="nil"/>
              <w:left w:val="nil"/>
              <w:bottom w:val="nil"/>
              <w:right w:val="nil"/>
            </w:tcBorders>
            <w:vAlign w:val="center"/>
          </w:tcPr>
          <w:p w:rsidR="0013541F" w:rsidRDefault="0013541F">
            <w:pPr>
              <w:widowControl w:val="0"/>
              <w:rPr>
                <w:rFonts w:ascii="Arial" w:hAnsi="Arial" w:cs="Arial"/>
                <w:sz w:val="2"/>
                <w:szCs w:val="2"/>
              </w:rPr>
            </w:pPr>
          </w:p>
        </w:tc>
        <w:tc>
          <w:tcPr>
            <w:tcW w:w="148" w:type="dxa"/>
            <w:tcBorders>
              <w:top w:val="nil"/>
              <w:left w:val="nil"/>
              <w:bottom w:val="single" w:sz="4" w:space="0" w:color="auto"/>
              <w:right w:val="nil"/>
            </w:tcBorders>
            <w:vAlign w:val="center"/>
          </w:tcPr>
          <w:p w:rsidR="0013541F" w:rsidRDefault="0013541F">
            <w:pPr>
              <w:widowControl w:val="0"/>
              <w:rPr>
                <w:rFonts w:ascii="Arial" w:hAnsi="Arial" w:cs="Arial"/>
                <w:i/>
                <w:sz w:val="2"/>
                <w:szCs w:val="2"/>
              </w:rPr>
            </w:pPr>
          </w:p>
        </w:tc>
        <w:tc>
          <w:tcPr>
            <w:tcW w:w="1757"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1732"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76"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2233" w:type="dxa"/>
            <w:tcBorders>
              <w:top w:val="nil"/>
              <w:left w:val="nil"/>
              <w:bottom w:val="nil"/>
              <w:right w:val="single" w:sz="12" w:space="0" w:color="auto"/>
            </w:tcBorders>
            <w:vAlign w:val="center"/>
          </w:tcPr>
          <w:p w:rsidR="0013541F" w:rsidRDefault="0013541F">
            <w:pPr>
              <w:widowControl w:val="0"/>
              <w:rPr>
                <w:rFonts w:ascii="Arial" w:hAnsi="Arial" w:cs="Arial"/>
                <w:i/>
                <w:sz w:val="2"/>
                <w:szCs w:val="2"/>
              </w:rPr>
            </w:pPr>
          </w:p>
        </w:tc>
      </w:tr>
      <w:tr w:rsidR="0013541F">
        <w:trPr>
          <w:gridAfter w:val="1"/>
          <w:wAfter w:w="16" w:type="dxa"/>
          <w:cantSplit/>
        </w:trPr>
        <w:tc>
          <w:tcPr>
            <w:tcW w:w="3551"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rPr>
            </w:pPr>
          </w:p>
        </w:tc>
        <w:tc>
          <w:tcPr>
            <w:tcW w:w="142" w:type="dxa"/>
            <w:tcBorders>
              <w:top w:val="nil"/>
              <w:left w:val="nil"/>
              <w:bottom w:val="nil"/>
              <w:right w:val="nil"/>
            </w:tcBorders>
            <w:vAlign w:val="center"/>
          </w:tcPr>
          <w:p w:rsidR="0013541F" w:rsidRDefault="005A071E">
            <w:pPr>
              <w:widowControl w:val="0"/>
              <w:rPr>
                <w:rFonts w:ascii="Arial" w:hAnsi="Arial" w:cs="Arial"/>
                <w:b/>
              </w:rPr>
            </w:pPr>
            <w:r>
              <w:rPr>
                <w:rFonts w:ascii="Arial" w:hAnsi="Arial" w:cs="Arial"/>
                <w:b/>
              </w:rPr>
              <w:t>:</w:t>
            </w: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rPr>
            </w:pP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4"/>
            <w:tcBorders>
              <w:top w:val="nil"/>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Bienes producidos en el País Independientemente del Origen de los Insumos</w:t>
            </w:r>
          </w:p>
        </w:tc>
      </w:tr>
      <w:tr w:rsidR="0013541F">
        <w:trPr>
          <w:cantSplit/>
        </w:trPr>
        <w:tc>
          <w:tcPr>
            <w:tcW w:w="3551"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42" w:type="dxa"/>
            <w:tcBorders>
              <w:top w:val="nil"/>
              <w:left w:val="nil"/>
              <w:bottom w:val="nil"/>
              <w:right w:val="nil"/>
            </w:tcBorders>
            <w:vAlign w:val="bottom"/>
          </w:tcPr>
          <w:p w:rsidR="0013541F" w:rsidRDefault="0013541F">
            <w:pPr>
              <w:widowControl w:val="0"/>
              <w:jc w:val="right"/>
              <w:rPr>
                <w:rFonts w:ascii="Arial" w:hAnsi="Arial" w:cs="Arial"/>
                <w:b/>
                <w:sz w:val="2"/>
                <w:szCs w:val="2"/>
              </w:rPr>
            </w:pPr>
          </w:p>
        </w:tc>
        <w:tc>
          <w:tcPr>
            <w:tcW w:w="142" w:type="dxa"/>
            <w:tcBorders>
              <w:top w:val="nil"/>
              <w:left w:val="nil"/>
              <w:bottom w:val="nil"/>
              <w:right w:val="nil"/>
            </w:tcBorders>
            <w:vAlign w:val="center"/>
          </w:tcPr>
          <w:p w:rsidR="0013541F" w:rsidRDefault="0013541F">
            <w:pPr>
              <w:widowControl w:val="0"/>
              <w:rPr>
                <w:rFonts w:ascii="Arial" w:hAnsi="Arial" w:cs="Arial"/>
                <w:sz w:val="2"/>
                <w:szCs w:val="2"/>
              </w:rPr>
            </w:pPr>
          </w:p>
        </w:tc>
        <w:tc>
          <w:tcPr>
            <w:tcW w:w="148" w:type="dxa"/>
            <w:tcBorders>
              <w:top w:val="nil"/>
              <w:left w:val="nil"/>
              <w:bottom w:val="single" w:sz="4" w:space="0" w:color="auto"/>
              <w:right w:val="nil"/>
            </w:tcBorders>
            <w:vAlign w:val="center"/>
          </w:tcPr>
          <w:p w:rsidR="0013541F" w:rsidRDefault="0013541F">
            <w:pPr>
              <w:widowControl w:val="0"/>
              <w:rPr>
                <w:rFonts w:ascii="Arial" w:hAnsi="Arial" w:cs="Arial"/>
                <w:i/>
                <w:sz w:val="2"/>
                <w:szCs w:val="2"/>
              </w:rPr>
            </w:pPr>
          </w:p>
        </w:tc>
        <w:tc>
          <w:tcPr>
            <w:tcW w:w="1757"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1732"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76" w:type="dxa"/>
            <w:tcBorders>
              <w:top w:val="nil"/>
              <w:left w:val="nil"/>
              <w:bottom w:val="nil"/>
              <w:right w:val="nil"/>
            </w:tcBorders>
            <w:vAlign w:val="center"/>
          </w:tcPr>
          <w:p w:rsidR="0013541F" w:rsidRDefault="0013541F">
            <w:pPr>
              <w:widowControl w:val="0"/>
              <w:rPr>
                <w:rFonts w:ascii="Arial" w:hAnsi="Arial" w:cs="Arial"/>
                <w:i/>
                <w:sz w:val="2"/>
                <w:szCs w:val="2"/>
              </w:rPr>
            </w:pPr>
          </w:p>
        </w:tc>
        <w:tc>
          <w:tcPr>
            <w:tcW w:w="2249" w:type="dxa"/>
            <w:gridSpan w:val="2"/>
            <w:tcBorders>
              <w:top w:val="nil"/>
              <w:left w:val="nil"/>
              <w:bottom w:val="nil"/>
              <w:right w:val="single" w:sz="12" w:space="0" w:color="auto"/>
            </w:tcBorders>
            <w:vAlign w:val="center"/>
          </w:tcPr>
          <w:p w:rsidR="0013541F" w:rsidRDefault="0013541F">
            <w:pPr>
              <w:widowControl w:val="0"/>
              <w:rPr>
                <w:rFonts w:ascii="Arial" w:hAnsi="Arial" w:cs="Arial"/>
                <w:i/>
                <w:sz w:val="2"/>
                <w:szCs w:val="2"/>
              </w:rPr>
            </w:pPr>
          </w:p>
        </w:tc>
      </w:tr>
      <w:tr w:rsidR="0013541F" w:rsidTr="00526BEC">
        <w:trPr>
          <w:gridAfter w:val="1"/>
          <w:wAfter w:w="16" w:type="dxa"/>
          <w:cantSplit/>
        </w:trPr>
        <w:tc>
          <w:tcPr>
            <w:tcW w:w="3551"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2" w:type="dxa"/>
            <w:tcBorders>
              <w:top w:val="nil"/>
              <w:left w:val="nil"/>
              <w:bottom w:val="nil"/>
              <w:right w:val="nil"/>
            </w:tcBorders>
            <w:vAlign w:val="center"/>
          </w:tcPr>
          <w:p w:rsidR="0013541F" w:rsidRDefault="0013541F">
            <w:pPr>
              <w:widowControl w:val="0"/>
              <w:rPr>
                <w:rFonts w:ascii="Arial" w:hAnsi="Arial" w:cs="Arial"/>
                <w:b/>
              </w:rPr>
            </w:pPr>
          </w:p>
        </w:tc>
        <w:tc>
          <w:tcPr>
            <w:tcW w:w="142" w:type="dxa"/>
            <w:tcBorders>
              <w:top w:val="nil"/>
              <w:left w:val="nil"/>
              <w:bottom w:val="nil"/>
              <w:right w:val="single" w:sz="4" w:space="0" w:color="auto"/>
            </w:tcBorders>
            <w:vAlign w:val="center"/>
          </w:tcPr>
          <w:p w:rsidR="0013541F" w:rsidRDefault="0013541F">
            <w:pPr>
              <w:widowControl w:val="0"/>
              <w:rPr>
                <w:rFonts w:ascii="Arial" w:hAnsi="Arial" w:cs="Arial"/>
              </w:rPr>
            </w:pPr>
          </w:p>
        </w:tc>
        <w:tc>
          <w:tcPr>
            <w:tcW w:w="148" w:type="dxa"/>
            <w:tcBorders>
              <w:top w:val="single" w:sz="4" w:space="0" w:color="auto"/>
              <w:left w:val="single" w:sz="4" w:space="0" w:color="auto"/>
              <w:bottom w:val="nil"/>
              <w:right w:val="single" w:sz="4" w:space="0" w:color="auto"/>
            </w:tcBorders>
            <w:shd w:val="clear" w:color="auto" w:fill="F2F2F2"/>
            <w:vAlign w:val="center"/>
          </w:tcPr>
          <w:p w:rsidR="0013541F" w:rsidRDefault="0013541F">
            <w:pPr>
              <w:widowControl w:val="0"/>
              <w:rPr>
                <w:rFonts w:ascii="Arial" w:hAnsi="Arial" w:cs="Arial"/>
              </w:rPr>
            </w:pPr>
          </w:p>
        </w:tc>
        <w:tc>
          <w:tcPr>
            <w:tcW w:w="5798" w:type="dxa"/>
            <w:gridSpan w:val="4"/>
            <w:tcBorders>
              <w:top w:val="nil"/>
              <w:left w:val="single" w:sz="4" w:space="0" w:color="auto"/>
              <w:bottom w:val="nil"/>
              <w:right w:val="single" w:sz="12" w:space="0" w:color="auto"/>
            </w:tcBorders>
            <w:vAlign w:val="center"/>
          </w:tcPr>
          <w:p w:rsidR="0013541F" w:rsidRDefault="005A071E">
            <w:pPr>
              <w:widowControl w:val="0"/>
              <w:rPr>
                <w:rFonts w:ascii="Arial" w:hAnsi="Arial" w:cs="Arial"/>
                <w:i/>
              </w:rPr>
            </w:pPr>
            <w:r>
              <w:rPr>
                <w:rFonts w:ascii="Arial" w:hAnsi="Arial" w:cs="Arial"/>
                <w:i/>
              </w:rPr>
              <w:t>No solicito la aplicación de ningún Margen de Preferencia</w:t>
            </w:r>
          </w:p>
        </w:tc>
      </w:tr>
      <w:tr w:rsidR="0013541F" w:rsidTr="00526BEC">
        <w:trPr>
          <w:gridAfter w:val="1"/>
          <w:wAfter w:w="16" w:type="dxa"/>
        </w:trPr>
        <w:tc>
          <w:tcPr>
            <w:tcW w:w="9781" w:type="dxa"/>
            <w:gridSpan w:val="8"/>
            <w:tcBorders>
              <w:top w:val="nil"/>
              <w:left w:val="single" w:sz="12" w:space="0" w:color="auto"/>
              <w:bottom w:val="single" w:sz="12" w:space="0" w:color="auto"/>
              <w:right w:val="single" w:sz="12" w:space="0" w:color="auto"/>
            </w:tcBorders>
            <w:tcMar>
              <w:left w:w="0" w:type="dxa"/>
              <w:right w:w="0" w:type="dxa"/>
            </w:tcMar>
            <w:vAlign w:val="center"/>
          </w:tcPr>
          <w:p w:rsidR="0013541F" w:rsidRDefault="005A071E">
            <w:pPr>
              <w:widowControl w:val="0"/>
              <w:rPr>
                <w:rFonts w:ascii="Arial" w:hAnsi="Arial" w:cs="Arial"/>
                <w:i/>
              </w:rPr>
            </w:pPr>
            <w:r>
              <w:rPr>
                <w:rFonts w:ascii="Arial" w:hAnsi="Arial" w:cs="Arial"/>
                <w:i/>
              </w:rPr>
              <w:t>En caso de solicitar la aplicación a un Margen de Preferencia y ser adjudicado, me comprometo a presentar la documentación que acredite el mismo.</w:t>
            </w:r>
          </w:p>
        </w:tc>
      </w:tr>
    </w:tbl>
    <w:p w:rsidR="002308CB" w:rsidRDefault="002308CB"/>
    <w:tbl>
      <w:tblPr>
        <w:tblW w:w="9781"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16"/>
        <w:gridCol w:w="144"/>
        <w:gridCol w:w="144"/>
        <w:gridCol w:w="150"/>
        <w:gridCol w:w="1263"/>
        <w:gridCol w:w="1855"/>
        <w:gridCol w:w="2567"/>
        <w:gridCol w:w="142"/>
      </w:tblGrid>
      <w:tr w:rsidR="0013541F" w:rsidTr="002308CB">
        <w:trPr>
          <w:trHeight w:val="174"/>
        </w:trPr>
        <w:tc>
          <w:tcPr>
            <w:tcW w:w="9781" w:type="dxa"/>
            <w:gridSpan w:val="8"/>
            <w:tcBorders>
              <w:top w:val="single" w:sz="12" w:space="0" w:color="auto"/>
              <w:bottom w:val="single" w:sz="4" w:space="0" w:color="auto"/>
            </w:tcBorders>
            <w:shd w:val="clear" w:color="auto" w:fill="F2F2F2"/>
            <w:vAlign w:val="center"/>
          </w:tcPr>
          <w:p w:rsidR="0013541F" w:rsidRDefault="005A071E" w:rsidP="004047A6">
            <w:pPr>
              <w:widowControl w:val="0"/>
              <w:numPr>
                <w:ilvl w:val="0"/>
                <w:numId w:val="7"/>
              </w:numPr>
              <w:jc w:val="left"/>
              <w:rPr>
                <w:rFonts w:ascii="Arial" w:hAnsi="Arial" w:cs="Arial"/>
                <w:b/>
                <w:sz w:val="18"/>
              </w:rPr>
            </w:pPr>
            <w:r>
              <w:rPr>
                <w:rFonts w:ascii="Arial" w:hAnsi="Arial" w:cs="Arial"/>
                <w:b/>
                <w:sz w:val="18"/>
              </w:rPr>
              <w:lastRenderedPageBreak/>
              <w:t>INFORMACIÓN SOBRE NOTIFICACIONES (para contrataciones mayores a Bs.200.000)</w:t>
            </w:r>
          </w:p>
        </w:tc>
      </w:tr>
      <w:tr w:rsidR="0013541F" w:rsidTr="002308CB">
        <w:trPr>
          <w:cantSplit/>
          <w:trHeight w:val="174"/>
        </w:trPr>
        <w:tc>
          <w:tcPr>
            <w:tcW w:w="3516" w:type="dxa"/>
            <w:vMerge w:val="restart"/>
            <w:tcBorders>
              <w:top w:val="single" w:sz="4" w:space="0" w:color="auto"/>
              <w:left w:val="single" w:sz="12" w:space="0" w:color="auto"/>
              <w:right w:val="nil"/>
            </w:tcBorders>
            <w:tcMar>
              <w:left w:w="0" w:type="dxa"/>
              <w:right w:w="0" w:type="dxa"/>
            </w:tcMar>
            <w:vAlign w:val="center"/>
          </w:tcPr>
          <w:p w:rsidR="0013541F" w:rsidRDefault="005A071E">
            <w:pPr>
              <w:widowControl w:val="0"/>
              <w:jc w:val="right"/>
              <w:rPr>
                <w:rFonts w:ascii="Arial" w:hAnsi="Arial" w:cs="Arial"/>
                <w:b/>
              </w:rPr>
            </w:pPr>
            <w:r>
              <w:rPr>
                <w:rFonts w:ascii="Arial" w:hAnsi="Arial" w:cs="Arial"/>
                <w:b/>
              </w:rPr>
              <w:t>Solicito que las notificaciones me sean remitidas vía</w:t>
            </w:r>
          </w:p>
        </w:tc>
        <w:tc>
          <w:tcPr>
            <w:tcW w:w="144" w:type="dxa"/>
            <w:vMerge w:val="restart"/>
            <w:tcBorders>
              <w:top w:val="single" w:sz="4" w:space="0" w:color="auto"/>
              <w:left w:val="nil"/>
              <w:right w:val="nil"/>
            </w:tcBorders>
            <w:vAlign w:val="center"/>
          </w:tcPr>
          <w:p w:rsidR="0013541F" w:rsidRDefault="005A071E">
            <w:pPr>
              <w:widowControl w:val="0"/>
              <w:rPr>
                <w:rFonts w:ascii="Arial" w:hAnsi="Arial" w:cs="Arial"/>
                <w:b/>
              </w:rPr>
            </w:pPr>
            <w:r>
              <w:rPr>
                <w:rFonts w:ascii="Arial" w:hAnsi="Arial" w:cs="Arial"/>
                <w:b/>
              </w:rPr>
              <w:t>:</w:t>
            </w:r>
          </w:p>
        </w:tc>
        <w:tc>
          <w:tcPr>
            <w:tcW w:w="144" w:type="dxa"/>
            <w:tcBorders>
              <w:top w:val="single" w:sz="4" w:space="0" w:color="auto"/>
              <w:left w:val="nil"/>
              <w:bottom w:val="nil"/>
              <w:right w:val="single" w:sz="4" w:space="0" w:color="auto"/>
            </w:tcBorders>
            <w:vAlign w:val="center"/>
          </w:tcPr>
          <w:p w:rsidR="0013541F" w:rsidRDefault="0013541F">
            <w:pPr>
              <w:widowControl w:val="0"/>
              <w:rPr>
                <w:rFonts w:ascii="Arial" w:hAnsi="Arial" w:cs="Arial"/>
              </w:rPr>
            </w:pPr>
          </w:p>
        </w:tc>
        <w:tc>
          <w:tcPr>
            <w:tcW w:w="150"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1263" w:type="dxa"/>
            <w:tcBorders>
              <w:top w:val="single" w:sz="4" w:space="0" w:color="auto"/>
              <w:left w:val="single" w:sz="4" w:space="0" w:color="auto"/>
              <w:bottom w:val="nil"/>
              <w:right w:val="single" w:sz="4" w:space="0" w:color="auto"/>
            </w:tcBorders>
            <w:vAlign w:val="center"/>
          </w:tcPr>
          <w:p w:rsidR="0013541F" w:rsidRDefault="005A071E">
            <w:pPr>
              <w:widowControl w:val="0"/>
              <w:rPr>
                <w:rFonts w:ascii="Arial" w:hAnsi="Arial" w:cs="Arial"/>
              </w:rPr>
            </w:pPr>
            <w:r>
              <w:rPr>
                <w:rFonts w:ascii="Arial" w:hAnsi="Arial" w:cs="Arial"/>
              </w:rPr>
              <w:t>Fax al número</w:t>
            </w:r>
          </w:p>
        </w:tc>
        <w:tc>
          <w:tcPr>
            <w:tcW w:w="1855"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2709" w:type="dxa"/>
            <w:gridSpan w:val="2"/>
            <w:tcBorders>
              <w:top w:val="single" w:sz="4" w:space="0" w:color="auto"/>
              <w:left w:val="single" w:sz="4" w:space="0" w:color="auto"/>
              <w:bottom w:val="nil"/>
              <w:right w:val="single" w:sz="12" w:space="0" w:color="auto"/>
            </w:tcBorders>
            <w:vAlign w:val="center"/>
          </w:tcPr>
          <w:p w:rsidR="0013541F" w:rsidRDefault="0013541F">
            <w:pPr>
              <w:widowControl w:val="0"/>
              <w:rPr>
                <w:rFonts w:ascii="Arial" w:hAnsi="Arial" w:cs="Arial"/>
              </w:rPr>
            </w:pPr>
          </w:p>
        </w:tc>
      </w:tr>
      <w:tr w:rsidR="0013541F" w:rsidTr="002308CB">
        <w:trPr>
          <w:cantSplit/>
          <w:trHeight w:val="323"/>
        </w:trPr>
        <w:tc>
          <w:tcPr>
            <w:tcW w:w="3516"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44" w:type="dxa"/>
            <w:vMerge/>
            <w:tcBorders>
              <w:left w:val="nil"/>
              <w:bottom w:val="nil"/>
              <w:right w:val="nil"/>
            </w:tcBorders>
            <w:vAlign w:val="center"/>
          </w:tcPr>
          <w:p w:rsidR="0013541F" w:rsidRDefault="0013541F">
            <w:pPr>
              <w:widowControl w:val="0"/>
              <w:rPr>
                <w:rFonts w:ascii="Arial" w:hAnsi="Arial" w:cs="Arial"/>
                <w:b/>
              </w:rPr>
            </w:pPr>
          </w:p>
        </w:tc>
        <w:tc>
          <w:tcPr>
            <w:tcW w:w="144" w:type="dxa"/>
            <w:tcBorders>
              <w:top w:val="nil"/>
              <w:left w:val="nil"/>
              <w:bottom w:val="nil"/>
              <w:right w:val="single" w:sz="4" w:space="0" w:color="auto"/>
            </w:tcBorders>
            <w:vAlign w:val="center"/>
          </w:tcPr>
          <w:p w:rsidR="0013541F" w:rsidRDefault="0013541F">
            <w:pPr>
              <w:widowControl w:val="0"/>
              <w:rPr>
                <w:rFonts w:ascii="Arial" w:hAnsi="Arial" w:cs="Arial"/>
              </w:rPr>
            </w:pPr>
          </w:p>
        </w:tc>
        <w:tc>
          <w:tcPr>
            <w:tcW w:w="150"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rPr>
            </w:pPr>
          </w:p>
        </w:tc>
        <w:tc>
          <w:tcPr>
            <w:tcW w:w="3118" w:type="dxa"/>
            <w:gridSpan w:val="2"/>
            <w:tcBorders>
              <w:top w:val="nil"/>
              <w:left w:val="single" w:sz="4" w:space="0" w:color="auto"/>
              <w:bottom w:val="nil"/>
            </w:tcBorders>
            <w:vAlign w:val="center"/>
          </w:tcPr>
          <w:p w:rsidR="0013541F" w:rsidRDefault="005A071E">
            <w:pPr>
              <w:widowControl w:val="0"/>
              <w:rPr>
                <w:rFonts w:ascii="Arial" w:hAnsi="Arial" w:cs="Arial"/>
              </w:rPr>
            </w:pPr>
            <w:r>
              <w:rPr>
                <w:rFonts w:ascii="Arial" w:hAnsi="Arial" w:cs="Arial"/>
              </w:rPr>
              <w:t xml:space="preserve">Correo electrónico a la siguiente dirección </w:t>
            </w:r>
          </w:p>
        </w:tc>
        <w:tc>
          <w:tcPr>
            <w:tcW w:w="2567" w:type="dxa"/>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rPr>
            </w:pPr>
          </w:p>
        </w:tc>
        <w:tc>
          <w:tcPr>
            <w:tcW w:w="142" w:type="dxa"/>
            <w:tcBorders>
              <w:top w:val="nil"/>
              <w:left w:val="single" w:sz="4" w:space="0" w:color="auto"/>
              <w:bottom w:val="nil"/>
            </w:tcBorders>
            <w:vAlign w:val="center"/>
          </w:tcPr>
          <w:p w:rsidR="0013541F" w:rsidRDefault="0013541F">
            <w:pPr>
              <w:widowControl w:val="0"/>
              <w:rPr>
                <w:rFonts w:ascii="Arial" w:hAnsi="Arial" w:cs="Arial"/>
              </w:rPr>
            </w:pPr>
          </w:p>
        </w:tc>
      </w:tr>
      <w:tr w:rsidR="0013541F" w:rsidTr="002308CB">
        <w:tc>
          <w:tcPr>
            <w:tcW w:w="9781" w:type="dxa"/>
            <w:gridSpan w:val="8"/>
            <w:tcBorders>
              <w:top w:val="nil"/>
              <w:left w:val="single" w:sz="12" w:space="0" w:color="auto"/>
              <w:bottom w:val="single" w:sz="12" w:space="0" w:color="auto"/>
            </w:tcBorders>
            <w:tcMar>
              <w:left w:w="0" w:type="dxa"/>
              <w:right w:w="0" w:type="dxa"/>
            </w:tcMar>
            <w:vAlign w:val="center"/>
          </w:tcPr>
          <w:p w:rsidR="0013541F" w:rsidRDefault="0013541F">
            <w:pPr>
              <w:widowControl w:val="0"/>
              <w:rPr>
                <w:rFonts w:ascii="Arial" w:hAnsi="Arial" w:cs="Arial"/>
                <w:sz w:val="2"/>
                <w:szCs w:val="2"/>
              </w:rPr>
            </w:pPr>
          </w:p>
        </w:tc>
      </w:tr>
    </w:tbl>
    <w:p w:rsidR="0013541F" w:rsidRDefault="005A071E" w:rsidP="00981C91">
      <w:pPr>
        <w:widowControl w:val="0"/>
        <w:ind w:left="210" w:hanging="210"/>
        <w:jc w:val="left"/>
        <w:rPr>
          <w:rFonts w:ascii="Arial Narrow" w:hAnsi="Arial Narrow" w:cs="Arial"/>
          <w:i/>
          <w:szCs w:val="20"/>
        </w:rPr>
      </w:pPr>
      <w:r>
        <w:rPr>
          <w:rFonts w:ascii="Arial Narrow" w:hAnsi="Arial Narrow" w:cs="Arial"/>
          <w:i/>
          <w:szCs w:val="20"/>
        </w:rPr>
        <w:t>(**)En caso de que el proponente no señale el Plazo de Entrega, se considerará que aceptó el Plazo mínimo requerido con solo firmar el presente formulario. Sin embargo, si el plazo de validez ofertado es inferior al requerido su propuesta será descalificada.</w:t>
      </w: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324EE1" w:rsidRDefault="00324EE1">
      <w:pPr>
        <w:widowControl w:val="0"/>
        <w:rPr>
          <w:rFonts w:ascii="Arial" w:hAnsi="Arial" w:cs="Arial"/>
        </w:rPr>
      </w:pPr>
    </w:p>
    <w:p w:rsidR="00324EE1" w:rsidRDefault="00324EE1">
      <w:pPr>
        <w:widowControl w:val="0"/>
        <w:rPr>
          <w:rFonts w:ascii="Arial" w:hAnsi="Arial" w:cs="Arial"/>
        </w:rPr>
      </w:pPr>
    </w:p>
    <w:p w:rsidR="00190A9D" w:rsidRDefault="00190A9D">
      <w:pPr>
        <w:widowControl w:val="0"/>
        <w:rPr>
          <w:rFonts w:ascii="Arial" w:hAnsi="Arial" w:cs="Arial"/>
        </w:rPr>
      </w:pPr>
    </w:p>
    <w:p w:rsidR="00190A9D" w:rsidRDefault="00190A9D">
      <w:pPr>
        <w:widowControl w:val="0"/>
        <w:rPr>
          <w:rFonts w:ascii="Arial" w:hAnsi="Arial" w:cs="Arial"/>
        </w:rPr>
      </w:pPr>
    </w:p>
    <w:p w:rsidR="0013541F" w:rsidRDefault="005A071E">
      <w:pPr>
        <w:widowControl w:val="0"/>
        <w:tabs>
          <w:tab w:val="right" w:pos="6663"/>
        </w:tabs>
        <w:rPr>
          <w:rFonts w:ascii="Arial" w:hAnsi="Arial" w:cs="Arial"/>
          <w:b/>
          <w:bCs/>
          <w:i/>
          <w:iCs/>
          <w:szCs w:val="18"/>
        </w:rPr>
      </w:pPr>
      <w:r>
        <w:rPr>
          <w:rFonts w:ascii="Arial" w:hAnsi="Arial" w:cs="Arial"/>
          <w:b/>
          <w:bCs/>
          <w:i/>
          <w:iCs/>
          <w:szCs w:val="18"/>
        </w:rPr>
        <w:t>(Firma del Representante Legal)</w:t>
      </w:r>
    </w:p>
    <w:p w:rsidR="0013541F" w:rsidRDefault="005A071E">
      <w:pPr>
        <w:widowControl w:val="0"/>
        <w:rPr>
          <w:rFonts w:ascii="Arial" w:hAnsi="Arial" w:cs="Arial"/>
          <w:b/>
          <w:szCs w:val="18"/>
        </w:rPr>
      </w:pPr>
      <w:r>
        <w:rPr>
          <w:rFonts w:ascii="Arial" w:hAnsi="Arial" w:cs="Arial"/>
          <w:b/>
          <w:bCs/>
          <w:i/>
          <w:iCs/>
          <w:szCs w:val="18"/>
        </w:rPr>
        <w:t xml:space="preserve"> (Nombre completo)</w:t>
      </w:r>
    </w:p>
    <w:p w:rsidR="0013541F" w:rsidRDefault="0013541F">
      <w:pPr>
        <w:widowControl w:val="0"/>
        <w:rPr>
          <w:rFonts w:ascii="Arial" w:hAnsi="Arial" w:cs="Arial"/>
        </w:rPr>
      </w:pPr>
    </w:p>
    <w:p w:rsidR="0013541F" w:rsidRDefault="0013541F">
      <w:pPr>
        <w:widowControl w:val="0"/>
        <w:ind w:right="-471"/>
        <w:rPr>
          <w:rFonts w:ascii="Arial" w:hAnsi="Arial" w:cs="Arial"/>
          <w:b/>
          <w:sz w:val="18"/>
          <w:szCs w:val="18"/>
        </w:rPr>
      </w:pPr>
    </w:p>
    <w:p w:rsidR="0013541F" w:rsidRDefault="0013541F">
      <w:pPr>
        <w:widowControl w:val="0"/>
        <w:ind w:right="-471"/>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D26057" w:rsidRDefault="00D26057">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90A9D" w:rsidRDefault="00190A9D">
      <w:pPr>
        <w:widowControl w:val="0"/>
        <w:ind w:right="-59"/>
        <w:rPr>
          <w:rFonts w:ascii="Arial" w:hAnsi="Arial" w:cs="Arial"/>
          <w:b/>
          <w:sz w:val="18"/>
          <w:szCs w:val="18"/>
        </w:rPr>
      </w:pPr>
    </w:p>
    <w:p w:rsidR="0013541F" w:rsidRDefault="005A071E">
      <w:pPr>
        <w:widowControl w:val="0"/>
        <w:ind w:right="-59"/>
        <w:rPr>
          <w:rFonts w:ascii="Arial" w:hAnsi="Arial" w:cs="Arial"/>
          <w:b/>
          <w:sz w:val="18"/>
          <w:szCs w:val="18"/>
        </w:rPr>
      </w:pPr>
      <w:r>
        <w:rPr>
          <w:rFonts w:ascii="Arial" w:hAnsi="Arial" w:cs="Arial"/>
          <w:b/>
          <w:sz w:val="18"/>
          <w:szCs w:val="18"/>
        </w:rPr>
        <w:lastRenderedPageBreak/>
        <w:t>ANEXO AL FORMULARIO N° 1b</w:t>
      </w:r>
    </w:p>
    <w:p w:rsidR="0013541F" w:rsidRDefault="0013541F">
      <w:pPr>
        <w:widowControl w:val="0"/>
        <w:ind w:right="-59"/>
        <w:rPr>
          <w:rFonts w:ascii="Arial" w:hAnsi="Arial" w:cs="Arial"/>
          <w:b/>
          <w:sz w:val="18"/>
          <w:szCs w:val="18"/>
        </w:rPr>
      </w:pPr>
    </w:p>
    <w:p w:rsidR="0013541F" w:rsidRDefault="005A071E">
      <w:pPr>
        <w:widowControl w:val="0"/>
        <w:ind w:right="-59"/>
        <w:rPr>
          <w:rFonts w:ascii="Arial" w:hAnsi="Arial" w:cs="Arial"/>
          <w:b/>
          <w:sz w:val="18"/>
          <w:szCs w:val="18"/>
        </w:rPr>
      </w:pPr>
      <w:r>
        <w:rPr>
          <w:rFonts w:ascii="Arial" w:hAnsi="Arial" w:cs="Arial"/>
          <w:b/>
          <w:sz w:val="18"/>
          <w:szCs w:val="18"/>
        </w:rPr>
        <w:t>DATOS DE LOS ASOCIADOS</w:t>
      </w:r>
    </w:p>
    <w:p w:rsidR="0013541F" w:rsidRDefault="0013541F">
      <w:pPr>
        <w:widowControl w:val="0"/>
        <w:ind w:right="-59"/>
        <w:rPr>
          <w:rFonts w:ascii="Arial" w:hAnsi="Arial" w:cs="Arial"/>
          <w:b/>
          <w:sz w:val="18"/>
          <w:szCs w:val="18"/>
        </w:rPr>
      </w:pPr>
    </w:p>
    <w:p w:rsidR="0013541F" w:rsidRDefault="005A071E">
      <w:pPr>
        <w:widowControl w:val="0"/>
        <w:ind w:right="-59"/>
        <w:rPr>
          <w:rFonts w:ascii="Arial" w:hAnsi="Arial" w:cs="Arial"/>
          <w:sz w:val="18"/>
          <w:szCs w:val="18"/>
        </w:rPr>
      </w:pPr>
      <w:r>
        <w:rPr>
          <w:rFonts w:ascii="Arial" w:hAnsi="Arial" w:cs="Arial"/>
          <w:sz w:val="18"/>
          <w:szCs w:val="18"/>
        </w:rPr>
        <w:t>(Utilizar un Anexo por cada Asociado)</w:t>
      </w:r>
    </w:p>
    <w:p w:rsidR="0013541F" w:rsidRDefault="005A071E">
      <w:pPr>
        <w:widowControl w:val="0"/>
        <w:ind w:right="-59"/>
        <w:rPr>
          <w:rFonts w:ascii="Arial" w:hAnsi="Arial" w:cs="Arial"/>
        </w:rPr>
      </w:pPr>
      <w:r>
        <w:rPr>
          <w:rFonts w:ascii="Arial" w:hAnsi="Arial" w:cs="Arial"/>
        </w:rPr>
        <w:t xml:space="preserve"> </w:t>
      </w:r>
    </w:p>
    <w:tbl>
      <w:tblPr>
        <w:tblW w:w="954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7"/>
        <w:gridCol w:w="159"/>
        <w:gridCol w:w="161"/>
        <w:gridCol w:w="7"/>
        <w:gridCol w:w="1610"/>
        <w:gridCol w:w="76"/>
        <w:gridCol w:w="721"/>
        <w:gridCol w:w="180"/>
        <w:gridCol w:w="360"/>
        <w:gridCol w:w="106"/>
        <w:gridCol w:w="361"/>
        <w:gridCol w:w="76"/>
        <w:gridCol w:w="540"/>
        <w:gridCol w:w="180"/>
        <w:gridCol w:w="360"/>
        <w:gridCol w:w="106"/>
        <w:gridCol w:w="361"/>
        <w:gridCol w:w="76"/>
        <w:gridCol w:w="345"/>
        <w:gridCol w:w="28"/>
        <w:gridCol w:w="187"/>
      </w:tblGrid>
      <w:tr w:rsidR="0013541F">
        <w:trPr>
          <w:trHeight w:val="285"/>
        </w:trPr>
        <w:tc>
          <w:tcPr>
            <w:tcW w:w="9547" w:type="dxa"/>
            <w:gridSpan w:val="21"/>
            <w:tcBorders>
              <w:top w:val="single" w:sz="12" w:space="0" w:color="auto"/>
            </w:tcBorders>
            <w:shd w:val="clear" w:color="auto" w:fill="D9D9D9"/>
            <w:vAlign w:val="center"/>
          </w:tcPr>
          <w:p w:rsidR="0013541F" w:rsidRDefault="005A071E" w:rsidP="004047A6">
            <w:pPr>
              <w:widowControl w:val="0"/>
              <w:jc w:val="left"/>
              <w:rPr>
                <w:rFonts w:ascii="Arial" w:hAnsi="Arial" w:cs="Arial"/>
                <w:b/>
                <w:sz w:val="18"/>
              </w:rPr>
            </w:pPr>
            <w:r>
              <w:rPr>
                <w:rFonts w:ascii="Arial" w:hAnsi="Arial" w:cs="Arial"/>
                <w:b/>
                <w:sz w:val="18"/>
              </w:rPr>
              <w:t>DATOS GENERALES</w:t>
            </w:r>
          </w:p>
        </w:tc>
      </w:tr>
      <w:tr w:rsidR="0013541F">
        <w:tblPrEx>
          <w:tblCellMar>
            <w:left w:w="57" w:type="dxa"/>
            <w:right w:w="57" w:type="dxa"/>
          </w:tblCellMar>
        </w:tblPrEx>
        <w:tc>
          <w:tcPr>
            <w:tcW w:w="3550" w:type="dxa"/>
            <w:tcBorders>
              <w:top w:val="single" w:sz="4" w:space="0" w:color="auto"/>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sz w:val="2"/>
                <w:szCs w:val="2"/>
              </w:rPr>
            </w:pPr>
          </w:p>
        </w:tc>
        <w:tc>
          <w:tcPr>
            <w:tcW w:w="160" w:type="dxa"/>
            <w:tcBorders>
              <w:top w:val="single" w:sz="4" w:space="0" w:color="auto"/>
              <w:left w:val="nil"/>
              <w:bottom w:val="nil"/>
              <w:right w:val="nil"/>
            </w:tcBorders>
            <w:vAlign w:val="center"/>
          </w:tcPr>
          <w:p w:rsidR="0013541F" w:rsidRDefault="0013541F">
            <w:pPr>
              <w:widowControl w:val="0"/>
              <w:rPr>
                <w:rFonts w:ascii="Arial" w:hAnsi="Arial" w:cs="Arial"/>
                <w:b/>
                <w:sz w:val="2"/>
                <w:szCs w:val="2"/>
              </w:rPr>
            </w:pPr>
          </w:p>
        </w:tc>
        <w:tc>
          <w:tcPr>
            <w:tcW w:w="168" w:type="dxa"/>
            <w:gridSpan w:val="2"/>
            <w:tcBorders>
              <w:top w:val="single" w:sz="4" w:space="0" w:color="auto"/>
              <w:left w:val="nil"/>
              <w:bottom w:val="nil"/>
              <w:right w:val="nil"/>
            </w:tcBorders>
            <w:vAlign w:val="center"/>
          </w:tcPr>
          <w:p w:rsidR="0013541F" w:rsidRDefault="0013541F">
            <w:pPr>
              <w:widowControl w:val="0"/>
              <w:rPr>
                <w:rFonts w:ascii="Arial" w:hAnsi="Arial" w:cs="Arial"/>
                <w:b/>
                <w:sz w:val="2"/>
                <w:szCs w:val="2"/>
              </w:rPr>
            </w:pPr>
          </w:p>
        </w:tc>
        <w:tc>
          <w:tcPr>
            <w:tcW w:w="5669" w:type="dxa"/>
            <w:gridSpan w:val="17"/>
            <w:tcBorders>
              <w:top w:val="single" w:sz="4" w:space="0" w:color="auto"/>
              <w:left w:val="nil"/>
              <w:bottom w:val="nil"/>
            </w:tcBorders>
            <w:vAlign w:val="center"/>
          </w:tcPr>
          <w:p w:rsidR="0013541F" w:rsidRDefault="0013541F">
            <w:pPr>
              <w:widowControl w:val="0"/>
              <w:rPr>
                <w:rFonts w:ascii="Arial" w:hAnsi="Arial" w:cs="Arial"/>
                <w:b/>
                <w:sz w:val="2"/>
                <w:szCs w:val="2"/>
              </w:rPr>
            </w:pPr>
          </w:p>
        </w:tc>
      </w:tr>
      <w:tr w:rsidR="0013541F">
        <w:tblPrEx>
          <w:tblCellMar>
            <w:left w:w="57" w:type="dxa"/>
            <w:right w:w="57" w:type="dxa"/>
          </w:tblCellMar>
        </w:tblPrEx>
        <w:trPr>
          <w:trHeight w:val="305"/>
        </w:trPr>
        <w:tc>
          <w:tcPr>
            <w:tcW w:w="3550" w:type="dxa"/>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8"/>
              </w:rPr>
            </w:pPr>
            <w:r>
              <w:rPr>
                <w:rFonts w:ascii="Arial" w:hAnsi="Arial" w:cs="Arial"/>
                <w:b/>
                <w:sz w:val="18"/>
              </w:rPr>
              <w:t>Nombre o Razón Social</w:t>
            </w:r>
          </w:p>
        </w:tc>
        <w:tc>
          <w:tcPr>
            <w:tcW w:w="160"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8" w:type="dxa"/>
            <w:gridSpan w:val="2"/>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5459" w:type="dxa"/>
            <w:gridSpan w:val="15"/>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210" w:type="dxa"/>
            <w:gridSpan w:val="2"/>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cantSplit/>
        </w:trPr>
        <w:tc>
          <w:tcPr>
            <w:tcW w:w="3550" w:type="dxa"/>
            <w:vMerge w:val="restart"/>
            <w:tcBorders>
              <w:top w:val="nil"/>
              <w:left w:val="single" w:sz="12" w:space="0" w:color="auto"/>
              <w:right w:val="nil"/>
            </w:tcBorders>
            <w:tcMar>
              <w:left w:w="0" w:type="dxa"/>
              <w:right w:w="0" w:type="dxa"/>
            </w:tcMar>
            <w:vAlign w:val="bottom"/>
          </w:tcPr>
          <w:p w:rsidR="0013541F" w:rsidRDefault="005A071E">
            <w:pPr>
              <w:widowControl w:val="0"/>
              <w:jc w:val="right"/>
              <w:rPr>
                <w:rFonts w:ascii="Arial" w:hAnsi="Arial" w:cs="Arial"/>
                <w:b/>
                <w:sz w:val="18"/>
              </w:rPr>
            </w:pPr>
            <w:r>
              <w:rPr>
                <w:rFonts w:ascii="Arial" w:hAnsi="Arial" w:cs="Arial"/>
                <w:b/>
                <w:sz w:val="18"/>
              </w:rPr>
              <w:t>Testimonio de Constitución</w:t>
            </w:r>
          </w:p>
        </w:tc>
        <w:tc>
          <w:tcPr>
            <w:tcW w:w="160" w:type="dxa"/>
            <w:vMerge w:val="restart"/>
            <w:tcBorders>
              <w:top w:val="nil"/>
              <w:left w:val="nil"/>
              <w:right w:val="nil"/>
            </w:tcBorders>
            <w:vAlign w:val="bottom"/>
          </w:tcPr>
          <w:p w:rsidR="0013541F" w:rsidRDefault="005A071E">
            <w:pPr>
              <w:widowControl w:val="0"/>
              <w:jc w:val="right"/>
              <w:rPr>
                <w:rFonts w:ascii="Arial" w:hAnsi="Arial" w:cs="Arial"/>
                <w:b/>
                <w:sz w:val="18"/>
              </w:rPr>
            </w:pPr>
            <w:r>
              <w:rPr>
                <w:rFonts w:ascii="Arial" w:hAnsi="Arial" w:cs="Arial"/>
                <w:b/>
                <w:sz w:val="18"/>
              </w:rPr>
              <w:t>:</w:t>
            </w:r>
          </w:p>
        </w:tc>
        <w:tc>
          <w:tcPr>
            <w:tcW w:w="161" w:type="dxa"/>
            <w:vMerge w:val="restart"/>
            <w:tcBorders>
              <w:top w:val="nil"/>
              <w:left w:val="nil"/>
              <w:right w:val="nil"/>
            </w:tcBorders>
            <w:vAlign w:val="center"/>
          </w:tcPr>
          <w:p w:rsidR="0013541F" w:rsidRDefault="0013541F">
            <w:pPr>
              <w:widowControl w:val="0"/>
              <w:rPr>
                <w:rFonts w:ascii="Arial" w:hAnsi="Arial" w:cs="Arial"/>
                <w:sz w:val="18"/>
              </w:rPr>
            </w:pPr>
          </w:p>
        </w:tc>
        <w:tc>
          <w:tcPr>
            <w:tcW w:w="2415" w:type="dxa"/>
            <w:gridSpan w:val="4"/>
            <w:vMerge w:val="restart"/>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Número de Testimonio</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1443" w:type="dxa"/>
            <w:gridSpan w:val="5"/>
            <w:vMerge w:val="restart"/>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 xml:space="preserve">Lugar de emisión </w:t>
            </w: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271" w:type="dxa"/>
            <w:gridSpan w:val="6"/>
            <w:tcBorders>
              <w:top w:val="nil"/>
              <w:left w:val="nil"/>
              <w:bottom w:val="nil"/>
              <w:right w:val="nil"/>
            </w:tcBorders>
            <w:vAlign w:val="center"/>
          </w:tcPr>
          <w:p w:rsidR="0013541F" w:rsidRDefault="005A071E">
            <w:pPr>
              <w:widowControl w:val="0"/>
              <w:rPr>
                <w:rFonts w:ascii="Arial" w:hAnsi="Arial" w:cs="Arial"/>
                <w:i/>
                <w:sz w:val="14"/>
              </w:rPr>
            </w:pPr>
            <w:r>
              <w:rPr>
                <w:rFonts w:ascii="Arial" w:hAnsi="Arial" w:cs="Arial"/>
                <w:i/>
                <w:sz w:val="14"/>
              </w:rPr>
              <w:t>Fecha</w:t>
            </w: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Height w:val="50"/>
        </w:trPr>
        <w:tc>
          <w:tcPr>
            <w:tcW w:w="3550"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right w:val="nil"/>
            </w:tcBorders>
            <w:vAlign w:val="center"/>
          </w:tcPr>
          <w:p w:rsidR="0013541F" w:rsidRDefault="0013541F">
            <w:pPr>
              <w:widowControl w:val="0"/>
              <w:rPr>
                <w:rFonts w:ascii="Arial" w:hAnsi="Arial" w:cs="Arial"/>
                <w:b/>
              </w:rPr>
            </w:pPr>
          </w:p>
        </w:tc>
        <w:tc>
          <w:tcPr>
            <w:tcW w:w="161" w:type="dxa"/>
            <w:vMerge/>
            <w:tcBorders>
              <w:left w:val="nil"/>
              <w:right w:val="nil"/>
            </w:tcBorders>
            <w:vAlign w:val="center"/>
          </w:tcPr>
          <w:p w:rsidR="0013541F" w:rsidRDefault="0013541F">
            <w:pPr>
              <w:widowControl w:val="0"/>
              <w:rPr>
                <w:rFonts w:ascii="Arial" w:hAnsi="Arial" w:cs="Arial"/>
              </w:rPr>
            </w:pPr>
          </w:p>
        </w:tc>
        <w:tc>
          <w:tcPr>
            <w:tcW w:w="2415" w:type="dxa"/>
            <w:gridSpan w:val="4"/>
            <w:vMerge/>
            <w:tcBorders>
              <w:left w:val="nil"/>
              <w:bottom w:val="single" w:sz="4" w:space="0" w:color="auto"/>
              <w:right w:val="nil"/>
            </w:tcBorders>
            <w:vAlign w:val="center"/>
          </w:tcPr>
          <w:p w:rsidR="0013541F" w:rsidRDefault="0013541F">
            <w:pPr>
              <w:widowControl w:val="0"/>
              <w:rPr>
                <w:rFonts w:ascii="Arial" w:hAnsi="Arial" w:cs="Arial"/>
                <w:sz w:val="14"/>
              </w:rPr>
            </w:pP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443" w:type="dxa"/>
            <w:gridSpan w:val="5"/>
            <w:vMerge/>
            <w:tcBorders>
              <w:left w:val="nil"/>
              <w:bottom w:val="single" w:sz="4" w:space="0" w:color="auto"/>
              <w:right w:val="nil"/>
            </w:tcBorders>
            <w:vAlign w:val="center"/>
          </w:tcPr>
          <w:p w:rsidR="0013541F" w:rsidRDefault="0013541F">
            <w:pPr>
              <w:widowControl w:val="0"/>
              <w:rPr>
                <w:rFonts w:ascii="Arial" w:hAnsi="Arial" w:cs="Arial"/>
                <w:sz w:val="14"/>
              </w:rPr>
            </w:pP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36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(Día</w:t>
            </w: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mes</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368" w:type="dxa"/>
            <w:gridSpan w:val="2"/>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Año)</w:t>
            </w: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Height w:val="305"/>
        </w:trPr>
        <w:tc>
          <w:tcPr>
            <w:tcW w:w="3550"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bottom w:val="nil"/>
              <w:right w:val="nil"/>
            </w:tcBorders>
            <w:vAlign w:val="center"/>
          </w:tcPr>
          <w:p w:rsidR="0013541F" w:rsidRDefault="0013541F">
            <w:pPr>
              <w:widowControl w:val="0"/>
              <w:rPr>
                <w:rFonts w:ascii="Arial" w:hAnsi="Arial" w:cs="Arial"/>
                <w:b/>
              </w:rPr>
            </w:pPr>
          </w:p>
        </w:tc>
        <w:tc>
          <w:tcPr>
            <w:tcW w:w="161" w:type="dxa"/>
            <w:vMerge/>
            <w:tcBorders>
              <w:left w:val="nil"/>
              <w:bottom w:val="nil"/>
              <w:right w:val="single" w:sz="4" w:space="0" w:color="auto"/>
            </w:tcBorders>
            <w:vAlign w:val="center"/>
          </w:tcPr>
          <w:p w:rsidR="0013541F" w:rsidRDefault="0013541F">
            <w:pPr>
              <w:widowControl w:val="0"/>
              <w:rPr>
                <w:rFonts w:ascii="Arial" w:hAnsi="Arial" w:cs="Arial"/>
              </w:rPr>
            </w:pPr>
          </w:p>
        </w:tc>
        <w:tc>
          <w:tcPr>
            <w:tcW w:w="2415" w:type="dxa"/>
            <w:gridSpan w:val="4"/>
            <w:tcBorders>
              <w:top w:val="single" w:sz="4" w:space="0" w:color="auto"/>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tcBorders>
            <w:vAlign w:val="center"/>
          </w:tcPr>
          <w:p w:rsidR="0013541F" w:rsidRDefault="0013541F">
            <w:pPr>
              <w:widowControl w:val="0"/>
              <w:rPr>
                <w:rFonts w:ascii="Arial" w:hAnsi="Arial" w:cs="Arial"/>
                <w:sz w:val="18"/>
              </w:rPr>
            </w:pPr>
          </w:p>
        </w:tc>
        <w:tc>
          <w:tcPr>
            <w:tcW w:w="1443" w:type="dxa"/>
            <w:gridSpan w:val="5"/>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106"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right w:val="single" w:sz="4" w:space="0" w:color="auto"/>
            </w:tcBorders>
            <w:vAlign w:val="center"/>
          </w:tcPr>
          <w:p w:rsidR="0013541F" w:rsidRDefault="0013541F">
            <w:pPr>
              <w:widowControl w:val="0"/>
              <w:rPr>
                <w:rFonts w:ascii="Arial" w:hAnsi="Arial" w:cs="Arial"/>
                <w:sz w:val="18"/>
              </w:rPr>
            </w:pPr>
          </w:p>
        </w:tc>
        <w:tc>
          <w:tcPr>
            <w:tcW w:w="3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3541F" w:rsidRDefault="0013541F">
            <w:pPr>
              <w:widowControl w:val="0"/>
              <w:rPr>
                <w:rFonts w:ascii="Arial" w:hAnsi="Arial" w:cs="Arial"/>
                <w:sz w:val="18"/>
              </w:rPr>
            </w:pPr>
          </w:p>
        </w:tc>
        <w:tc>
          <w:tcPr>
            <w:tcW w:w="187" w:type="dxa"/>
            <w:tcBorders>
              <w:top w:val="nil"/>
              <w:left w:val="single" w:sz="4" w:space="0" w:color="auto"/>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cantSplit/>
          <w:trHeight w:val="263"/>
        </w:trPr>
        <w:tc>
          <w:tcPr>
            <w:tcW w:w="3550" w:type="dxa"/>
            <w:vMerge w:val="restart"/>
            <w:tcBorders>
              <w:top w:val="nil"/>
              <w:left w:val="single" w:sz="12" w:space="0" w:color="auto"/>
              <w:right w:val="nil"/>
            </w:tcBorders>
            <w:tcMar>
              <w:left w:w="0" w:type="dxa"/>
              <w:right w:w="0" w:type="dxa"/>
            </w:tcMar>
            <w:vAlign w:val="bottom"/>
          </w:tcPr>
          <w:p w:rsidR="0013541F" w:rsidRDefault="005A071E">
            <w:pPr>
              <w:widowControl w:val="0"/>
              <w:jc w:val="right"/>
              <w:rPr>
                <w:rFonts w:ascii="Arial" w:hAnsi="Arial" w:cs="Arial"/>
                <w:b/>
                <w:sz w:val="18"/>
              </w:rPr>
            </w:pPr>
            <w:r>
              <w:rPr>
                <w:rFonts w:ascii="Arial" w:hAnsi="Arial" w:cs="Arial"/>
                <w:b/>
                <w:sz w:val="18"/>
              </w:rPr>
              <w:t>Número de Identificación Tributaria</w:t>
            </w:r>
          </w:p>
        </w:tc>
        <w:tc>
          <w:tcPr>
            <w:tcW w:w="160" w:type="dxa"/>
            <w:vMerge w:val="restart"/>
            <w:tcBorders>
              <w:top w:val="nil"/>
              <w:left w:val="nil"/>
              <w:right w:val="nil"/>
            </w:tcBorders>
            <w:vAlign w:val="bottom"/>
          </w:tcPr>
          <w:p w:rsidR="0013541F" w:rsidRDefault="005A071E">
            <w:pPr>
              <w:widowControl w:val="0"/>
              <w:jc w:val="right"/>
              <w:rPr>
                <w:rFonts w:ascii="Arial" w:hAnsi="Arial" w:cs="Arial"/>
                <w:b/>
                <w:sz w:val="18"/>
              </w:rPr>
            </w:pPr>
            <w:r>
              <w:rPr>
                <w:rFonts w:ascii="Arial" w:hAnsi="Arial" w:cs="Arial"/>
                <w:b/>
                <w:sz w:val="18"/>
              </w:rPr>
              <w:t>:</w:t>
            </w:r>
          </w:p>
        </w:tc>
        <w:tc>
          <w:tcPr>
            <w:tcW w:w="161" w:type="dxa"/>
            <w:vMerge w:val="restart"/>
            <w:tcBorders>
              <w:top w:val="nil"/>
              <w:left w:val="nil"/>
              <w:right w:val="nil"/>
            </w:tcBorders>
            <w:vAlign w:val="center"/>
          </w:tcPr>
          <w:p w:rsidR="0013541F" w:rsidRDefault="0013541F">
            <w:pPr>
              <w:widowControl w:val="0"/>
              <w:rPr>
                <w:rFonts w:ascii="Arial" w:hAnsi="Arial" w:cs="Arial"/>
                <w:sz w:val="18"/>
              </w:rPr>
            </w:pPr>
          </w:p>
        </w:tc>
        <w:tc>
          <w:tcPr>
            <w:tcW w:w="2415" w:type="dxa"/>
            <w:gridSpan w:val="4"/>
            <w:vMerge w:val="restart"/>
            <w:tcBorders>
              <w:top w:val="nil"/>
              <w:left w:val="nil"/>
              <w:right w:val="nil"/>
            </w:tcBorders>
            <w:vAlign w:val="bottom"/>
          </w:tcPr>
          <w:p w:rsidR="0013541F" w:rsidRDefault="005A071E">
            <w:pPr>
              <w:widowControl w:val="0"/>
              <w:rPr>
                <w:rFonts w:ascii="Arial" w:hAnsi="Arial" w:cs="Arial"/>
                <w:i/>
                <w:sz w:val="14"/>
              </w:rPr>
            </w:pPr>
            <w:r>
              <w:rPr>
                <w:rFonts w:ascii="Arial" w:hAnsi="Arial" w:cs="Arial"/>
                <w:i/>
                <w:sz w:val="14"/>
              </w:rPr>
              <w:t>NIT</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1443" w:type="dxa"/>
            <w:gridSpan w:val="5"/>
            <w:tcBorders>
              <w:top w:val="nil"/>
              <w:left w:val="nil"/>
              <w:bottom w:val="nil"/>
              <w:right w:val="nil"/>
            </w:tcBorders>
            <w:vAlign w:val="center"/>
          </w:tcPr>
          <w:p w:rsidR="0013541F" w:rsidRDefault="005A071E">
            <w:pPr>
              <w:widowControl w:val="0"/>
              <w:rPr>
                <w:rFonts w:ascii="Arial" w:hAnsi="Arial" w:cs="Arial"/>
                <w:i/>
                <w:sz w:val="14"/>
              </w:rPr>
            </w:pPr>
            <w:r>
              <w:rPr>
                <w:rFonts w:ascii="Arial" w:hAnsi="Arial" w:cs="Arial"/>
                <w:i/>
                <w:sz w:val="14"/>
              </w:rPr>
              <w:t>Fecha de expedición</w:t>
            </w:r>
          </w:p>
        </w:tc>
        <w:tc>
          <w:tcPr>
            <w:tcW w:w="180" w:type="dxa"/>
            <w:tcBorders>
              <w:top w:val="nil"/>
              <w:left w:val="nil"/>
              <w:bottom w:val="nil"/>
              <w:right w:val="nil"/>
            </w:tcBorders>
            <w:vAlign w:val="center"/>
          </w:tcPr>
          <w:p w:rsidR="0013541F" w:rsidRDefault="0013541F">
            <w:pPr>
              <w:widowControl w:val="0"/>
              <w:rPr>
                <w:rFonts w:ascii="Arial" w:hAnsi="Arial" w:cs="Arial"/>
                <w:sz w:val="14"/>
              </w:rPr>
            </w:pPr>
          </w:p>
        </w:tc>
        <w:tc>
          <w:tcPr>
            <w:tcW w:w="1271" w:type="dxa"/>
            <w:gridSpan w:val="6"/>
            <w:tcBorders>
              <w:top w:val="nil"/>
              <w:left w:val="nil"/>
              <w:bottom w:val="nil"/>
              <w:right w:val="nil"/>
            </w:tcBorders>
            <w:vAlign w:val="center"/>
          </w:tcPr>
          <w:p w:rsidR="0013541F" w:rsidRDefault="0013541F">
            <w:pPr>
              <w:widowControl w:val="0"/>
              <w:rPr>
                <w:rFonts w:ascii="Arial" w:hAnsi="Arial" w:cs="Arial"/>
                <w:i/>
                <w:sz w:val="14"/>
              </w:rPr>
            </w:pPr>
          </w:p>
        </w:tc>
        <w:tc>
          <w:tcPr>
            <w:tcW w:w="187" w:type="dxa"/>
            <w:tcBorders>
              <w:top w:val="nil"/>
              <w:left w:val="nil"/>
              <w:bottom w:val="nil"/>
            </w:tcBorders>
            <w:vAlign w:val="center"/>
          </w:tcPr>
          <w:p w:rsidR="0013541F" w:rsidRDefault="0013541F">
            <w:pPr>
              <w:widowControl w:val="0"/>
              <w:rPr>
                <w:rFonts w:ascii="Arial" w:hAnsi="Arial" w:cs="Arial"/>
              </w:rPr>
            </w:pPr>
          </w:p>
        </w:tc>
      </w:tr>
      <w:tr w:rsidR="0013541F">
        <w:tblPrEx>
          <w:tblCellMar>
            <w:left w:w="28" w:type="dxa"/>
            <w:right w:w="28" w:type="dxa"/>
          </w:tblCellMar>
        </w:tblPrEx>
        <w:trPr>
          <w:cantSplit/>
        </w:trPr>
        <w:tc>
          <w:tcPr>
            <w:tcW w:w="3550" w:type="dxa"/>
            <w:vMerge/>
            <w:tcBorders>
              <w:left w:val="single" w:sz="12" w:space="0" w:color="auto"/>
              <w:right w:val="nil"/>
            </w:tcBorders>
            <w:tcMar>
              <w:left w:w="0" w:type="dxa"/>
              <w:right w:w="0" w:type="dxa"/>
            </w:tcMar>
            <w:vAlign w:val="center"/>
          </w:tcPr>
          <w:p w:rsidR="0013541F" w:rsidRDefault="0013541F">
            <w:pPr>
              <w:widowControl w:val="0"/>
              <w:jc w:val="right"/>
              <w:rPr>
                <w:rFonts w:ascii="Arial" w:hAnsi="Arial" w:cs="Arial"/>
                <w:i/>
              </w:rPr>
            </w:pPr>
          </w:p>
        </w:tc>
        <w:tc>
          <w:tcPr>
            <w:tcW w:w="160" w:type="dxa"/>
            <w:vMerge/>
            <w:tcBorders>
              <w:left w:val="nil"/>
              <w:right w:val="nil"/>
            </w:tcBorders>
            <w:vAlign w:val="center"/>
          </w:tcPr>
          <w:p w:rsidR="0013541F" w:rsidRDefault="0013541F">
            <w:pPr>
              <w:widowControl w:val="0"/>
              <w:rPr>
                <w:rFonts w:ascii="Arial" w:hAnsi="Arial" w:cs="Arial"/>
                <w:i/>
              </w:rPr>
            </w:pPr>
          </w:p>
        </w:tc>
        <w:tc>
          <w:tcPr>
            <w:tcW w:w="161" w:type="dxa"/>
            <w:vMerge/>
            <w:tcBorders>
              <w:left w:val="nil"/>
              <w:right w:val="nil"/>
            </w:tcBorders>
            <w:vAlign w:val="center"/>
          </w:tcPr>
          <w:p w:rsidR="0013541F" w:rsidRDefault="0013541F">
            <w:pPr>
              <w:widowControl w:val="0"/>
              <w:rPr>
                <w:rFonts w:ascii="Arial" w:hAnsi="Arial" w:cs="Arial"/>
                <w:i/>
              </w:rPr>
            </w:pPr>
          </w:p>
        </w:tc>
        <w:tc>
          <w:tcPr>
            <w:tcW w:w="2415" w:type="dxa"/>
            <w:gridSpan w:val="4"/>
            <w:vMerge/>
            <w:tcBorders>
              <w:left w:val="nil"/>
              <w:bottom w:val="single" w:sz="4" w:space="0" w:color="auto"/>
              <w:right w:val="nil"/>
            </w:tcBorders>
            <w:vAlign w:val="center"/>
          </w:tcPr>
          <w:p w:rsidR="0013541F" w:rsidRDefault="0013541F">
            <w:pPr>
              <w:widowControl w:val="0"/>
              <w:rPr>
                <w:rFonts w:ascii="Arial" w:hAnsi="Arial" w:cs="Arial"/>
                <w:i/>
                <w:sz w:val="14"/>
              </w:rPr>
            </w:pP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36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(Día</w:t>
            </w: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mes</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540" w:type="dxa"/>
            <w:tcBorders>
              <w:top w:val="nil"/>
              <w:left w:val="nil"/>
              <w:bottom w:val="single" w:sz="4" w:space="0" w:color="auto"/>
              <w:right w:val="nil"/>
            </w:tcBorders>
            <w:vAlign w:val="center"/>
          </w:tcPr>
          <w:p w:rsidR="0013541F" w:rsidRDefault="005A071E">
            <w:pPr>
              <w:widowControl w:val="0"/>
              <w:rPr>
                <w:rFonts w:ascii="Arial" w:hAnsi="Arial" w:cs="Arial"/>
                <w:i/>
                <w:sz w:val="14"/>
              </w:rPr>
            </w:pPr>
            <w:r>
              <w:rPr>
                <w:rFonts w:ascii="Arial" w:hAnsi="Arial" w:cs="Arial"/>
                <w:i/>
                <w:sz w:val="14"/>
              </w:rPr>
              <w:t>Año)</w:t>
            </w:r>
          </w:p>
        </w:tc>
        <w:tc>
          <w:tcPr>
            <w:tcW w:w="180" w:type="dxa"/>
            <w:tcBorders>
              <w:top w:val="nil"/>
              <w:left w:val="nil"/>
              <w:bottom w:val="nil"/>
              <w:right w:val="nil"/>
            </w:tcBorders>
            <w:vAlign w:val="center"/>
          </w:tcPr>
          <w:p w:rsidR="0013541F" w:rsidRDefault="0013541F">
            <w:pPr>
              <w:widowControl w:val="0"/>
              <w:rPr>
                <w:rFonts w:ascii="Arial" w:hAnsi="Arial" w:cs="Arial"/>
                <w:i/>
                <w:sz w:val="14"/>
              </w:rPr>
            </w:pPr>
          </w:p>
        </w:tc>
        <w:tc>
          <w:tcPr>
            <w:tcW w:w="360" w:type="dxa"/>
            <w:tcBorders>
              <w:top w:val="nil"/>
              <w:left w:val="nil"/>
              <w:bottom w:val="nil"/>
              <w:right w:val="nil"/>
            </w:tcBorders>
            <w:vAlign w:val="center"/>
          </w:tcPr>
          <w:p w:rsidR="0013541F" w:rsidRDefault="0013541F">
            <w:pPr>
              <w:widowControl w:val="0"/>
              <w:rPr>
                <w:rFonts w:ascii="Arial" w:hAnsi="Arial" w:cs="Arial"/>
                <w:i/>
                <w:sz w:val="14"/>
              </w:rPr>
            </w:pPr>
          </w:p>
        </w:tc>
        <w:tc>
          <w:tcPr>
            <w:tcW w:w="106" w:type="dxa"/>
            <w:tcBorders>
              <w:top w:val="nil"/>
              <w:left w:val="nil"/>
              <w:bottom w:val="nil"/>
              <w:right w:val="nil"/>
            </w:tcBorders>
            <w:vAlign w:val="center"/>
          </w:tcPr>
          <w:p w:rsidR="0013541F" w:rsidRDefault="0013541F">
            <w:pPr>
              <w:widowControl w:val="0"/>
              <w:rPr>
                <w:rFonts w:ascii="Arial" w:hAnsi="Arial" w:cs="Arial"/>
                <w:i/>
                <w:sz w:val="14"/>
              </w:rPr>
            </w:pPr>
          </w:p>
        </w:tc>
        <w:tc>
          <w:tcPr>
            <w:tcW w:w="361" w:type="dxa"/>
            <w:tcBorders>
              <w:top w:val="nil"/>
              <w:left w:val="nil"/>
              <w:bottom w:val="nil"/>
              <w:right w:val="nil"/>
            </w:tcBorders>
            <w:vAlign w:val="center"/>
          </w:tcPr>
          <w:p w:rsidR="0013541F" w:rsidRDefault="0013541F">
            <w:pPr>
              <w:widowControl w:val="0"/>
              <w:rPr>
                <w:rFonts w:ascii="Arial" w:hAnsi="Arial" w:cs="Arial"/>
                <w:i/>
                <w:sz w:val="14"/>
              </w:rPr>
            </w:pP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368" w:type="dxa"/>
            <w:gridSpan w:val="2"/>
            <w:tcBorders>
              <w:top w:val="nil"/>
              <w:left w:val="nil"/>
              <w:bottom w:val="nil"/>
              <w:right w:val="nil"/>
            </w:tcBorders>
            <w:vAlign w:val="center"/>
          </w:tcPr>
          <w:p w:rsidR="0013541F" w:rsidRDefault="0013541F">
            <w:pPr>
              <w:widowControl w:val="0"/>
              <w:rPr>
                <w:rFonts w:ascii="Arial" w:hAnsi="Arial" w:cs="Arial"/>
                <w:i/>
                <w:sz w:val="14"/>
              </w:rPr>
            </w:pPr>
          </w:p>
        </w:tc>
        <w:tc>
          <w:tcPr>
            <w:tcW w:w="187" w:type="dxa"/>
            <w:tcBorders>
              <w:top w:val="nil"/>
              <w:left w:val="nil"/>
              <w:bottom w:val="nil"/>
            </w:tcBorders>
            <w:vAlign w:val="center"/>
          </w:tcPr>
          <w:p w:rsidR="0013541F" w:rsidRDefault="0013541F">
            <w:pPr>
              <w:widowControl w:val="0"/>
              <w:rPr>
                <w:rFonts w:ascii="Arial" w:hAnsi="Arial" w:cs="Arial"/>
                <w:i/>
              </w:rPr>
            </w:pPr>
          </w:p>
        </w:tc>
      </w:tr>
      <w:tr w:rsidR="0013541F">
        <w:tblPrEx>
          <w:tblCellMar>
            <w:left w:w="28" w:type="dxa"/>
            <w:right w:w="28" w:type="dxa"/>
          </w:tblCellMar>
        </w:tblPrEx>
        <w:trPr>
          <w:cantSplit/>
          <w:trHeight w:val="277"/>
        </w:trPr>
        <w:tc>
          <w:tcPr>
            <w:tcW w:w="3550" w:type="dxa"/>
            <w:vMerge/>
            <w:tcBorders>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rPr>
            </w:pPr>
          </w:p>
        </w:tc>
        <w:tc>
          <w:tcPr>
            <w:tcW w:w="160" w:type="dxa"/>
            <w:vMerge/>
            <w:tcBorders>
              <w:left w:val="nil"/>
              <w:bottom w:val="nil"/>
              <w:right w:val="nil"/>
            </w:tcBorders>
            <w:vAlign w:val="center"/>
          </w:tcPr>
          <w:p w:rsidR="0013541F" w:rsidRDefault="0013541F">
            <w:pPr>
              <w:widowControl w:val="0"/>
              <w:rPr>
                <w:rFonts w:ascii="Arial" w:hAnsi="Arial" w:cs="Arial"/>
                <w:b/>
              </w:rPr>
            </w:pPr>
          </w:p>
        </w:tc>
        <w:tc>
          <w:tcPr>
            <w:tcW w:w="161" w:type="dxa"/>
            <w:vMerge/>
            <w:tcBorders>
              <w:left w:val="nil"/>
              <w:bottom w:val="nil"/>
              <w:right w:val="single" w:sz="4" w:space="0" w:color="auto"/>
            </w:tcBorders>
            <w:vAlign w:val="center"/>
          </w:tcPr>
          <w:p w:rsidR="0013541F" w:rsidRDefault="0013541F">
            <w:pPr>
              <w:widowControl w:val="0"/>
              <w:rPr>
                <w:rFonts w:ascii="Arial" w:hAnsi="Arial" w:cs="Arial"/>
              </w:rPr>
            </w:pPr>
          </w:p>
        </w:tc>
        <w:tc>
          <w:tcPr>
            <w:tcW w:w="2415" w:type="dxa"/>
            <w:gridSpan w:val="4"/>
            <w:tcBorders>
              <w:top w:val="nil"/>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tcBorders>
            <w:vAlign w:val="center"/>
          </w:tcPr>
          <w:p w:rsidR="0013541F" w:rsidRDefault="0013541F">
            <w:pPr>
              <w:widowControl w:val="0"/>
              <w:rPr>
                <w:rFonts w:ascii="Arial" w:hAnsi="Arial" w:cs="Arial"/>
                <w:sz w:val="18"/>
              </w:rPr>
            </w:pPr>
          </w:p>
        </w:tc>
        <w:tc>
          <w:tcPr>
            <w:tcW w:w="360"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06" w:type="dxa"/>
            <w:tcBorders>
              <w:top w:val="nil"/>
              <w:left w:val="nil"/>
              <w:bottom w:val="nil"/>
            </w:tcBorders>
            <w:vAlign w:val="center"/>
          </w:tcPr>
          <w:p w:rsidR="0013541F" w:rsidRDefault="0013541F">
            <w:pPr>
              <w:widowControl w:val="0"/>
              <w:rPr>
                <w:rFonts w:ascii="Arial" w:hAnsi="Arial" w:cs="Arial"/>
                <w:sz w:val="18"/>
              </w:rPr>
            </w:pPr>
          </w:p>
        </w:tc>
        <w:tc>
          <w:tcPr>
            <w:tcW w:w="361"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nil"/>
              <w:bottom w:val="nil"/>
            </w:tcBorders>
            <w:vAlign w:val="center"/>
          </w:tcPr>
          <w:p w:rsidR="0013541F" w:rsidRDefault="0013541F">
            <w:pPr>
              <w:widowControl w:val="0"/>
              <w:rPr>
                <w:rFonts w:ascii="Arial" w:hAnsi="Arial" w:cs="Arial"/>
                <w:sz w:val="18"/>
              </w:rPr>
            </w:pPr>
          </w:p>
        </w:tc>
        <w:tc>
          <w:tcPr>
            <w:tcW w:w="540" w:type="dxa"/>
            <w:tcBorders>
              <w:top w:val="single" w:sz="4" w:space="0" w:color="auto"/>
              <w:left w:val="nil"/>
              <w:bottom w:val="single" w:sz="4" w:space="0" w:color="auto"/>
            </w:tcBorders>
            <w:shd w:val="clear" w:color="auto" w:fill="F2F2F2"/>
            <w:vAlign w:val="center"/>
          </w:tcPr>
          <w:p w:rsidR="0013541F" w:rsidRDefault="0013541F">
            <w:pPr>
              <w:widowControl w:val="0"/>
              <w:rPr>
                <w:rFonts w:ascii="Arial" w:hAnsi="Arial" w:cs="Arial"/>
                <w:sz w:val="18"/>
              </w:rPr>
            </w:pPr>
          </w:p>
        </w:tc>
        <w:tc>
          <w:tcPr>
            <w:tcW w:w="180" w:type="dxa"/>
            <w:tcBorders>
              <w:top w:val="nil"/>
              <w:left w:val="nil"/>
              <w:bottom w:val="nil"/>
              <w:right w:val="nil"/>
            </w:tcBorders>
            <w:vAlign w:val="center"/>
          </w:tcPr>
          <w:p w:rsidR="0013541F" w:rsidRDefault="0013541F">
            <w:pPr>
              <w:widowControl w:val="0"/>
              <w:rPr>
                <w:rFonts w:ascii="Arial" w:hAnsi="Arial" w:cs="Arial"/>
                <w:sz w:val="18"/>
              </w:rPr>
            </w:pPr>
          </w:p>
        </w:tc>
        <w:tc>
          <w:tcPr>
            <w:tcW w:w="1271" w:type="dxa"/>
            <w:gridSpan w:val="6"/>
            <w:tcBorders>
              <w:top w:val="nil"/>
              <w:left w:val="nil"/>
              <w:bottom w:val="nil"/>
              <w:right w:val="nil"/>
            </w:tcBorders>
            <w:vAlign w:val="center"/>
          </w:tcPr>
          <w:p w:rsidR="0013541F" w:rsidRDefault="0013541F">
            <w:pPr>
              <w:widowControl w:val="0"/>
              <w:rPr>
                <w:rFonts w:ascii="Arial" w:hAnsi="Arial" w:cs="Arial"/>
                <w:sz w:val="18"/>
              </w:rPr>
            </w:pPr>
          </w:p>
        </w:tc>
        <w:tc>
          <w:tcPr>
            <w:tcW w:w="187" w:type="dxa"/>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28" w:type="dxa"/>
            <w:right w:w="28" w:type="dxa"/>
          </w:tblCellMar>
        </w:tblPrEx>
        <w:trPr>
          <w:trHeight w:val="263"/>
        </w:trPr>
        <w:tc>
          <w:tcPr>
            <w:tcW w:w="3550" w:type="dxa"/>
            <w:tcBorders>
              <w:top w:val="nil"/>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b/>
                <w:sz w:val="14"/>
              </w:rPr>
            </w:pPr>
          </w:p>
        </w:tc>
        <w:tc>
          <w:tcPr>
            <w:tcW w:w="160" w:type="dxa"/>
            <w:tcBorders>
              <w:top w:val="nil"/>
              <w:left w:val="nil"/>
              <w:bottom w:val="nil"/>
              <w:right w:val="nil"/>
            </w:tcBorders>
            <w:vAlign w:val="center"/>
          </w:tcPr>
          <w:p w:rsidR="0013541F" w:rsidRDefault="0013541F">
            <w:pPr>
              <w:widowControl w:val="0"/>
              <w:rPr>
                <w:rFonts w:ascii="Arial" w:hAnsi="Arial" w:cs="Arial"/>
                <w:b/>
                <w:sz w:val="14"/>
              </w:rPr>
            </w:pPr>
          </w:p>
        </w:tc>
        <w:tc>
          <w:tcPr>
            <w:tcW w:w="161" w:type="dxa"/>
            <w:tcBorders>
              <w:top w:val="nil"/>
              <w:left w:val="nil"/>
              <w:bottom w:val="nil"/>
              <w:right w:val="nil"/>
            </w:tcBorders>
            <w:vAlign w:val="center"/>
          </w:tcPr>
          <w:p w:rsidR="0013541F" w:rsidRDefault="0013541F">
            <w:pPr>
              <w:widowControl w:val="0"/>
              <w:rPr>
                <w:rFonts w:ascii="Arial" w:hAnsi="Arial" w:cs="Arial"/>
                <w:sz w:val="14"/>
              </w:rPr>
            </w:pPr>
          </w:p>
        </w:tc>
        <w:tc>
          <w:tcPr>
            <w:tcW w:w="1618" w:type="dxa"/>
            <w:gridSpan w:val="2"/>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Paterno</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1728" w:type="dxa"/>
            <w:gridSpan w:val="5"/>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Materno</w:t>
            </w:r>
          </w:p>
        </w:tc>
        <w:tc>
          <w:tcPr>
            <w:tcW w:w="76" w:type="dxa"/>
            <w:tcBorders>
              <w:top w:val="nil"/>
              <w:left w:val="nil"/>
              <w:bottom w:val="nil"/>
              <w:right w:val="nil"/>
            </w:tcBorders>
            <w:vAlign w:val="center"/>
          </w:tcPr>
          <w:p w:rsidR="0013541F" w:rsidRDefault="0013541F">
            <w:pPr>
              <w:widowControl w:val="0"/>
              <w:rPr>
                <w:rFonts w:ascii="Arial" w:hAnsi="Arial" w:cs="Arial"/>
                <w:i/>
                <w:sz w:val="14"/>
              </w:rPr>
            </w:pPr>
          </w:p>
        </w:tc>
        <w:tc>
          <w:tcPr>
            <w:tcW w:w="1996" w:type="dxa"/>
            <w:gridSpan w:val="8"/>
            <w:tcBorders>
              <w:top w:val="nil"/>
              <w:left w:val="nil"/>
              <w:right w:val="nil"/>
            </w:tcBorders>
            <w:vAlign w:val="center"/>
          </w:tcPr>
          <w:p w:rsidR="0013541F" w:rsidRDefault="005A071E">
            <w:pPr>
              <w:widowControl w:val="0"/>
              <w:rPr>
                <w:rFonts w:ascii="Arial" w:hAnsi="Arial" w:cs="Arial"/>
                <w:i/>
                <w:sz w:val="14"/>
              </w:rPr>
            </w:pPr>
            <w:r>
              <w:rPr>
                <w:rFonts w:ascii="Arial" w:hAnsi="Arial" w:cs="Arial"/>
                <w:i/>
                <w:sz w:val="14"/>
              </w:rPr>
              <w:t>Nombre(s)</w:t>
            </w:r>
          </w:p>
        </w:tc>
        <w:tc>
          <w:tcPr>
            <w:tcW w:w="182" w:type="dxa"/>
            <w:tcBorders>
              <w:top w:val="nil"/>
              <w:left w:val="nil"/>
              <w:bottom w:val="nil"/>
            </w:tcBorders>
            <w:vAlign w:val="center"/>
          </w:tcPr>
          <w:p w:rsidR="0013541F" w:rsidRDefault="0013541F">
            <w:pPr>
              <w:widowControl w:val="0"/>
              <w:rPr>
                <w:rFonts w:ascii="Arial" w:hAnsi="Arial" w:cs="Arial"/>
                <w:sz w:val="14"/>
              </w:rPr>
            </w:pPr>
          </w:p>
        </w:tc>
      </w:tr>
      <w:tr w:rsidR="0013541F">
        <w:tblPrEx>
          <w:tblCellMar>
            <w:left w:w="28" w:type="dxa"/>
            <w:right w:w="28" w:type="dxa"/>
          </w:tblCellMar>
        </w:tblPrEx>
        <w:trPr>
          <w:trHeight w:val="318"/>
        </w:trPr>
        <w:tc>
          <w:tcPr>
            <w:tcW w:w="3550" w:type="dxa"/>
            <w:tcBorders>
              <w:top w:val="nil"/>
              <w:left w:val="single" w:sz="12" w:space="0" w:color="auto"/>
              <w:bottom w:val="nil"/>
              <w:right w:val="nil"/>
            </w:tcBorders>
            <w:tcMar>
              <w:left w:w="0" w:type="dxa"/>
              <w:right w:w="0" w:type="dxa"/>
            </w:tcMar>
            <w:vAlign w:val="center"/>
          </w:tcPr>
          <w:p w:rsidR="0013541F" w:rsidRDefault="005A071E">
            <w:pPr>
              <w:widowControl w:val="0"/>
              <w:jc w:val="right"/>
              <w:rPr>
                <w:rFonts w:ascii="Arial" w:hAnsi="Arial" w:cs="Arial"/>
                <w:b/>
                <w:sz w:val="18"/>
              </w:rPr>
            </w:pPr>
            <w:r>
              <w:rPr>
                <w:rFonts w:ascii="Arial" w:hAnsi="Arial" w:cs="Arial"/>
                <w:b/>
                <w:sz w:val="18"/>
              </w:rPr>
              <w:t>Nombre del Representante Legal</w:t>
            </w:r>
          </w:p>
        </w:tc>
        <w:tc>
          <w:tcPr>
            <w:tcW w:w="160" w:type="dxa"/>
            <w:tcBorders>
              <w:top w:val="nil"/>
              <w:left w:val="nil"/>
              <w:bottom w:val="nil"/>
              <w:right w:val="nil"/>
            </w:tcBorders>
            <w:vAlign w:val="center"/>
          </w:tcPr>
          <w:p w:rsidR="0013541F" w:rsidRDefault="005A071E">
            <w:pPr>
              <w:widowControl w:val="0"/>
              <w:rPr>
                <w:rFonts w:ascii="Arial" w:hAnsi="Arial" w:cs="Arial"/>
                <w:b/>
                <w:sz w:val="18"/>
              </w:rPr>
            </w:pPr>
            <w:r>
              <w:rPr>
                <w:rFonts w:ascii="Arial" w:hAnsi="Arial" w:cs="Arial"/>
                <w:b/>
                <w:sz w:val="18"/>
              </w:rPr>
              <w:t>:</w:t>
            </w:r>
          </w:p>
        </w:tc>
        <w:tc>
          <w:tcPr>
            <w:tcW w:w="161" w:type="dxa"/>
            <w:tcBorders>
              <w:top w:val="nil"/>
              <w:left w:val="nil"/>
              <w:bottom w:val="nil"/>
              <w:right w:val="single" w:sz="4" w:space="0" w:color="auto"/>
            </w:tcBorders>
            <w:vAlign w:val="center"/>
          </w:tcPr>
          <w:p w:rsidR="0013541F" w:rsidRDefault="0013541F">
            <w:pPr>
              <w:widowControl w:val="0"/>
              <w:rPr>
                <w:rFonts w:ascii="Arial" w:hAnsi="Arial" w:cs="Arial"/>
                <w:sz w:val="18"/>
              </w:rPr>
            </w:pPr>
          </w:p>
        </w:tc>
        <w:tc>
          <w:tcPr>
            <w:tcW w:w="1618" w:type="dxa"/>
            <w:gridSpan w:val="2"/>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tcBorders>
            <w:vAlign w:val="center"/>
          </w:tcPr>
          <w:p w:rsidR="0013541F" w:rsidRDefault="0013541F">
            <w:pPr>
              <w:widowControl w:val="0"/>
              <w:rPr>
                <w:rFonts w:ascii="Arial" w:hAnsi="Arial" w:cs="Arial"/>
                <w:sz w:val="18"/>
              </w:rPr>
            </w:pPr>
          </w:p>
        </w:tc>
        <w:tc>
          <w:tcPr>
            <w:tcW w:w="1728" w:type="dxa"/>
            <w:gridSpan w:val="5"/>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76" w:type="dxa"/>
            <w:tcBorders>
              <w:top w:val="nil"/>
              <w:left w:val="single" w:sz="4" w:space="0" w:color="auto"/>
              <w:bottom w:val="nil"/>
            </w:tcBorders>
            <w:vAlign w:val="center"/>
          </w:tcPr>
          <w:p w:rsidR="0013541F" w:rsidRDefault="0013541F">
            <w:pPr>
              <w:widowControl w:val="0"/>
              <w:rPr>
                <w:rFonts w:ascii="Arial" w:hAnsi="Arial" w:cs="Arial"/>
                <w:sz w:val="18"/>
              </w:rPr>
            </w:pPr>
          </w:p>
        </w:tc>
        <w:tc>
          <w:tcPr>
            <w:tcW w:w="1996" w:type="dxa"/>
            <w:gridSpan w:val="8"/>
            <w:tcBorders>
              <w:left w:val="single" w:sz="4" w:space="0" w:color="auto"/>
              <w:bottom w:val="single" w:sz="4" w:space="0" w:color="auto"/>
            </w:tcBorders>
            <w:shd w:val="clear" w:color="auto" w:fill="F2F2F2"/>
            <w:vAlign w:val="center"/>
          </w:tcPr>
          <w:p w:rsidR="0013541F" w:rsidRDefault="0013541F">
            <w:pPr>
              <w:widowControl w:val="0"/>
              <w:rPr>
                <w:rFonts w:ascii="Arial" w:hAnsi="Arial" w:cs="Arial"/>
                <w:sz w:val="18"/>
              </w:rPr>
            </w:pPr>
          </w:p>
        </w:tc>
        <w:tc>
          <w:tcPr>
            <w:tcW w:w="182" w:type="dxa"/>
            <w:tcBorders>
              <w:top w:val="nil"/>
              <w:left w:val="nil"/>
              <w:bottom w:val="nil"/>
            </w:tcBorders>
            <w:vAlign w:val="center"/>
          </w:tcPr>
          <w:p w:rsidR="0013541F" w:rsidRDefault="0013541F">
            <w:pPr>
              <w:widowControl w:val="0"/>
              <w:rPr>
                <w:rFonts w:ascii="Arial" w:hAnsi="Arial" w:cs="Arial"/>
                <w:sz w:val="18"/>
              </w:rPr>
            </w:pPr>
          </w:p>
        </w:tc>
      </w:tr>
      <w:tr w:rsidR="0013541F">
        <w:tblPrEx>
          <w:tblCellMar>
            <w:left w:w="57" w:type="dxa"/>
            <w:right w:w="57" w:type="dxa"/>
          </w:tblCellMar>
        </w:tblPrEx>
        <w:tc>
          <w:tcPr>
            <w:tcW w:w="3550" w:type="dxa"/>
            <w:tcBorders>
              <w:top w:val="nil"/>
              <w:left w:val="single" w:sz="12" w:space="0" w:color="auto"/>
              <w:bottom w:val="single" w:sz="12" w:space="0" w:color="auto"/>
              <w:right w:val="nil"/>
            </w:tcBorders>
            <w:tcMar>
              <w:left w:w="0" w:type="dxa"/>
              <w:right w:w="0" w:type="dxa"/>
            </w:tcMar>
            <w:vAlign w:val="center"/>
          </w:tcPr>
          <w:p w:rsidR="0013541F" w:rsidRDefault="0013541F">
            <w:pPr>
              <w:widowControl w:val="0"/>
              <w:jc w:val="right"/>
              <w:rPr>
                <w:rFonts w:ascii="Arial" w:hAnsi="Arial" w:cs="Arial"/>
                <w:b/>
                <w:sz w:val="2"/>
                <w:szCs w:val="2"/>
              </w:rPr>
            </w:pPr>
          </w:p>
        </w:tc>
        <w:tc>
          <w:tcPr>
            <w:tcW w:w="160" w:type="dxa"/>
            <w:tcBorders>
              <w:top w:val="nil"/>
              <w:left w:val="nil"/>
              <w:bottom w:val="single" w:sz="12" w:space="0" w:color="auto"/>
              <w:right w:val="nil"/>
            </w:tcBorders>
            <w:vAlign w:val="center"/>
          </w:tcPr>
          <w:p w:rsidR="0013541F" w:rsidRDefault="0013541F">
            <w:pPr>
              <w:widowControl w:val="0"/>
              <w:rPr>
                <w:rFonts w:ascii="Arial" w:hAnsi="Arial" w:cs="Arial"/>
                <w:b/>
                <w:sz w:val="2"/>
                <w:szCs w:val="2"/>
              </w:rPr>
            </w:pPr>
          </w:p>
        </w:tc>
        <w:tc>
          <w:tcPr>
            <w:tcW w:w="168" w:type="dxa"/>
            <w:gridSpan w:val="2"/>
            <w:tcBorders>
              <w:top w:val="nil"/>
              <w:left w:val="nil"/>
              <w:bottom w:val="single" w:sz="12" w:space="0" w:color="auto"/>
              <w:right w:val="nil"/>
            </w:tcBorders>
            <w:vAlign w:val="center"/>
          </w:tcPr>
          <w:p w:rsidR="0013541F" w:rsidRDefault="0013541F">
            <w:pPr>
              <w:widowControl w:val="0"/>
              <w:rPr>
                <w:rFonts w:ascii="Arial" w:hAnsi="Arial" w:cs="Arial"/>
                <w:sz w:val="2"/>
                <w:szCs w:val="2"/>
              </w:rPr>
            </w:pPr>
          </w:p>
        </w:tc>
        <w:tc>
          <w:tcPr>
            <w:tcW w:w="5669" w:type="dxa"/>
            <w:gridSpan w:val="17"/>
            <w:tcBorders>
              <w:top w:val="nil"/>
              <w:left w:val="nil"/>
              <w:bottom w:val="single" w:sz="12" w:space="0" w:color="auto"/>
            </w:tcBorders>
            <w:vAlign w:val="center"/>
          </w:tcPr>
          <w:p w:rsidR="0013541F" w:rsidRDefault="0013541F">
            <w:pPr>
              <w:widowControl w:val="0"/>
              <w:rPr>
                <w:rFonts w:ascii="Arial" w:hAnsi="Arial" w:cs="Arial"/>
                <w:sz w:val="2"/>
                <w:szCs w:val="2"/>
              </w:rPr>
            </w:pPr>
          </w:p>
        </w:tc>
      </w:tr>
    </w:tbl>
    <w:p w:rsidR="0013541F" w:rsidRDefault="0013541F">
      <w:pPr>
        <w:widowControl w:val="0"/>
        <w:rPr>
          <w:rFonts w:ascii="Arial" w:hAnsi="Arial" w:cs="Arial"/>
          <w:sz w:val="2"/>
          <w:szCs w:val="2"/>
        </w:rPr>
      </w:pPr>
    </w:p>
    <w:p w:rsidR="0013541F" w:rsidRDefault="0013541F">
      <w:pPr>
        <w:widowControl w:val="0"/>
        <w:rPr>
          <w:rFonts w:ascii="Arial" w:hAnsi="Arial" w:cs="Arial"/>
          <w:sz w:val="2"/>
          <w:szCs w:val="2"/>
        </w:rPr>
      </w:pPr>
    </w:p>
    <w:p w:rsidR="0013541F" w:rsidRDefault="0013541F">
      <w:pPr>
        <w:widowControl w:val="0"/>
        <w:rPr>
          <w:rFonts w:ascii="Arial" w:hAnsi="Arial" w:cs="Arial"/>
          <w:sz w:val="2"/>
          <w:szCs w:val="2"/>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90A9D" w:rsidRDefault="00190A9D">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5A071E">
      <w:pPr>
        <w:widowControl w:val="0"/>
        <w:tabs>
          <w:tab w:val="right" w:pos="6663"/>
        </w:tabs>
        <w:rPr>
          <w:rFonts w:ascii="Arial" w:hAnsi="Arial" w:cs="Arial"/>
          <w:b/>
          <w:bCs/>
          <w:i/>
          <w:iCs/>
          <w:sz w:val="18"/>
          <w:szCs w:val="18"/>
        </w:rPr>
      </w:pPr>
      <w:r>
        <w:rPr>
          <w:rFonts w:ascii="Arial" w:hAnsi="Arial" w:cs="Arial"/>
          <w:b/>
          <w:bCs/>
          <w:i/>
          <w:iCs/>
          <w:sz w:val="18"/>
          <w:szCs w:val="18"/>
        </w:rPr>
        <w:t>(Firma del Representante Legal)</w:t>
      </w:r>
    </w:p>
    <w:p w:rsidR="0013541F" w:rsidRDefault="005A071E">
      <w:pPr>
        <w:widowControl w:val="0"/>
        <w:rPr>
          <w:rFonts w:ascii="Arial" w:hAnsi="Arial" w:cs="Arial"/>
          <w:b/>
          <w:sz w:val="18"/>
          <w:szCs w:val="18"/>
        </w:rPr>
      </w:pPr>
      <w:r>
        <w:rPr>
          <w:rFonts w:ascii="Arial" w:hAnsi="Arial" w:cs="Arial"/>
          <w:b/>
          <w:bCs/>
          <w:i/>
          <w:iCs/>
          <w:sz w:val="18"/>
          <w:szCs w:val="18"/>
        </w:rPr>
        <w:t xml:space="preserve"> (Nombre completo)</w:t>
      </w: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5A071E">
      <w:pPr>
        <w:widowControl w:val="0"/>
        <w:rPr>
          <w:rFonts w:ascii="Arial" w:hAnsi="Arial" w:cs="Arial"/>
          <w:b/>
          <w:sz w:val="18"/>
          <w:szCs w:val="18"/>
        </w:rPr>
      </w:pPr>
      <w:r>
        <w:rPr>
          <w:rFonts w:ascii="Arial" w:hAnsi="Arial" w:cs="Arial"/>
          <w:b/>
          <w:sz w:val="18"/>
          <w:szCs w:val="18"/>
        </w:rPr>
        <w:br w:type="page"/>
      </w:r>
    </w:p>
    <w:p w:rsidR="0013541F" w:rsidRDefault="005A071E">
      <w:pPr>
        <w:widowControl w:val="0"/>
        <w:ind w:right="-59"/>
        <w:rPr>
          <w:rFonts w:ascii="Arial" w:hAnsi="Arial" w:cs="Arial"/>
          <w:b/>
          <w:color w:val="0000FF"/>
          <w:sz w:val="24"/>
          <w:szCs w:val="28"/>
          <w:lang w:val="es-ES_tradnl" w:eastAsia="en-US"/>
        </w:rPr>
      </w:pPr>
      <w:r>
        <w:rPr>
          <w:rFonts w:ascii="Arial" w:hAnsi="Arial" w:cs="Arial"/>
          <w:b/>
          <w:color w:val="0000FF"/>
          <w:sz w:val="24"/>
          <w:szCs w:val="28"/>
          <w:lang w:val="es-ES_tradnl" w:eastAsia="en-US"/>
        </w:rPr>
        <w:lastRenderedPageBreak/>
        <w:t>ANEXO 2</w:t>
      </w:r>
    </w:p>
    <w:p w:rsidR="0013541F" w:rsidRDefault="0013541F">
      <w:pPr>
        <w:widowControl w:val="0"/>
        <w:ind w:right="-59"/>
        <w:rPr>
          <w:rFonts w:ascii="Arial" w:hAnsi="Arial" w:cs="Arial"/>
          <w:b/>
          <w:color w:val="0000FF"/>
          <w:sz w:val="24"/>
          <w:szCs w:val="28"/>
          <w:lang w:val="es-ES_tradnl" w:eastAsia="en-US"/>
        </w:rPr>
      </w:pPr>
    </w:p>
    <w:p w:rsidR="0013541F" w:rsidRDefault="005A071E">
      <w:pPr>
        <w:widowControl w:val="0"/>
        <w:ind w:right="-59"/>
        <w:rPr>
          <w:rFonts w:ascii="Arial" w:hAnsi="Arial" w:cs="Arial"/>
          <w:b/>
          <w:color w:val="0000FF"/>
          <w:sz w:val="24"/>
          <w:szCs w:val="28"/>
          <w:lang w:val="es-ES_tradnl" w:eastAsia="en-US"/>
        </w:rPr>
      </w:pPr>
      <w:r>
        <w:rPr>
          <w:rFonts w:ascii="Arial" w:hAnsi="Arial" w:cs="Arial"/>
          <w:b/>
          <w:color w:val="0000FF"/>
          <w:sz w:val="24"/>
          <w:szCs w:val="28"/>
          <w:lang w:val="es-ES_tradnl" w:eastAsia="en-US"/>
        </w:rPr>
        <w:t>FORMULARIOS REFERENCIALES DE APOYO</w:t>
      </w:r>
    </w:p>
    <w:p w:rsidR="0013541F" w:rsidRDefault="0013541F">
      <w:pPr>
        <w:widowControl w:val="0"/>
        <w:ind w:left="1776"/>
        <w:jc w:val="both"/>
        <w:rPr>
          <w:rFonts w:ascii="Arial" w:hAnsi="Arial" w:cs="Arial"/>
          <w:sz w:val="18"/>
          <w:szCs w:val="18"/>
        </w:rPr>
      </w:pPr>
    </w:p>
    <w:p w:rsidR="0013541F" w:rsidRDefault="0013541F">
      <w:pPr>
        <w:widowControl w:val="0"/>
        <w:jc w:val="both"/>
        <w:rPr>
          <w:rFonts w:ascii="Arial" w:hAnsi="Arial" w:cs="Arial"/>
          <w:b/>
          <w:sz w:val="18"/>
          <w:szCs w:val="18"/>
        </w:rPr>
      </w:pPr>
    </w:p>
    <w:p w:rsidR="0013541F" w:rsidRDefault="005A071E" w:rsidP="005E0830">
      <w:pPr>
        <w:widowControl w:val="0"/>
        <w:numPr>
          <w:ilvl w:val="0"/>
          <w:numId w:val="38"/>
        </w:numPr>
        <w:jc w:val="both"/>
        <w:rPr>
          <w:rFonts w:ascii="Arial" w:hAnsi="Arial" w:cs="Arial"/>
          <w:b/>
          <w:sz w:val="18"/>
          <w:szCs w:val="18"/>
        </w:rPr>
      </w:pPr>
      <w:r>
        <w:rPr>
          <w:rFonts w:ascii="Arial" w:hAnsi="Arial" w:cs="Arial"/>
          <w:b/>
          <w:sz w:val="18"/>
          <w:szCs w:val="18"/>
        </w:rPr>
        <w:t>Formulario de Especificaciones Técnicas Solicitadas y Propuestas</w:t>
      </w:r>
    </w:p>
    <w:p w:rsidR="0013541F" w:rsidRDefault="0013541F">
      <w:pPr>
        <w:widowControl w:val="0"/>
        <w:ind w:left="360"/>
        <w:jc w:val="both"/>
        <w:rPr>
          <w:rFonts w:ascii="Arial" w:hAnsi="Arial" w:cs="Arial"/>
          <w:b/>
          <w:sz w:val="18"/>
          <w:szCs w:val="18"/>
        </w:rPr>
      </w:pPr>
    </w:p>
    <w:p w:rsidR="0013541F" w:rsidRDefault="005A071E" w:rsidP="005E0830">
      <w:pPr>
        <w:widowControl w:val="0"/>
        <w:numPr>
          <w:ilvl w:val="0"/>
          <w:numId w:val="38"/>
        </w:numPr>
        <w:jc w:val="both"/>
        <w:rPr>
          <w:rFonts w:ascii="Arial" w:hAnsi="Arial" w:cs="Arial"/>
          <w:b/>
          <w:sz w:val="18"/>
          <w:szCs w:val="18"/>
        </w:rPr>
      </w:pPr>
      <w:r>
        <w:rPr>
          <w:rFonts w:ascii="Arial" w:hAnsi="Arial" w:cs="Arial"/>
          <w:b/>
          <w:sz w:val="18"/>
          <w:szCs w:val="18"/>
        </w:rPr>
        <w:t>Formulario de Evaluación de la Propuesta Económica</w:t>
      </w:r>
    </w:p>
    <w:p w:rsidR="00975954" w:rsidRDefault="00975954" w:rsidP="00975954">
      <w:pPr>
        <w:pStyle w:val="Prrafodelista"/>
        <w:rPr>
          <w:rFonts w:ascii="Arial" w:hAnsi="Arial" w:cs="Arial"/>
          <w:b/>
          <w:sz w:val="18"/>
          <w:szCs w:val="18"/>
        </w:rPr>
      </w:pPr>
    </w:p>
    <w:p w:rsidR="00975954" w:rsidRDefault="00975954" w:rsidP="005E0830">
      <w:pPr>
        <w:widowControl w:val="0"/>
        <w:numPr>
          <w:ilvl w:val="0"/>
          <w:numId w:val="38"/>
        </w:numPr>
        <w:jc w:val="both"/>
        <w:rPr>
          <w:rFonts w:ascii="Arial" w:hAnsi="Arial" w:cs="Arial"/>
          <w:b/>
          <w:sz w:val="18"/>
          <w:szCs w:val="18"/>
        </w:rPr>
      </w:pPr>
      <w:r>
        <w:rPr>
          <w:rFonts w:ascii="Arial" w:hAnsi="Arial" w:cs="Arial"/>
          <w:b/>
          <w:sz w:val="18"/>
          <w:szCs w:val="18"/>
        </w:rPr>
        <w:t xml:space="preserve">Formulario Evaluación de la </w:t>
      </w:r>
      <w:r w:rsidR="008D2C26">
        <w:rPr>
          <w:rFonts w:ascii="Arial" w:hAnsi="Arial" w:cs="Arial"/>
          <w:b/>
          <w:sz w:val="18"/>
          <w:szCs w:val="18"/>
        </w:rPr>
        <w:t>Calidad Propuesta Técnica</w:t>
      </w:r>
    </w:p>
    <w:p w:rsidR="0013541F" w:rsidRDefault="0013541F">
      <w:pPr>
        <w:widowControl w:val="0"/>
        <w:jc w:val="both"/>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8C28BA" w:rsidRDefault="008C28BA">
      <w:pPr>
        <w:widowControl w:val="0"/>
        <w:rPr>
          <w:rFonts w:ascii="Arial" w:hAnsi="Arial" w:cs="Arial"/>
          <w:b/>
          <w:sz w:val="18"/>
          <w:szCs w:val="18"/>
        </w:rPr>
      </w:pPr>
    </w:p>
    <w:p w:rsidR="00A5347A" w:rsidRDefault="005A071E" w:rsidP="00A5347A">
      <w:pPr>
        <w:widowControl w:val="0"/>
        <w:rPr>
          <w:rFonts w:ascii="Arial" w:hAnsi="Arial" w:cs="Arial"/>
          <w:b/>
          <w:sz w:val="18"/>
          <w:szCs w:val="18"/>
        </w:rPr>
      </w:pPr>
      <w:r>
        <w:rPr>
          <w:rFonts w:ascii="Arial" w:hAnsi="Arial" w:cs="Arial"/>
          <w:b/>
          <w:sz w:val="18"/>
          <w:szCs w:val="18"/>
        </w:rPr>
        <w:lastRenderedPageBreak/>
        <w:t xml:space="preserve">FORMULARIO DE </w:t>
      </w:r>
    </w:p>
    <w:p w:rsidR="0013541F" w:rsidRDefault="005A071E" w:rsidP="00A5347A">
      <w:pPr>
        <w:widowControl w:val="0"/>
        <w:rPr>
          <w:rFonts w:ascii="Arial" w:hAnsi="Arial" w:cs="Arial"/>
          <w:b/>
          <w:sz w:val="18"/>
          <w:szCs w:val="18"/>
        </w:rPr>
      </w:pPr>
      <w:r>
        <w:rPr>
          <w:rFonts w:ascii="Arial" w:hAnsi="Arial" w:cs="Arial"/>
          <w:b/>
          <w:sz w:val="18"/>
          <w:szCs w:val="18"/>
        </w:rPr>
        <w:t>ESPECIFICACIONES TÉCNICAS SOLICITADAS Y PROPUESTAS</w:t>
      </w:r>
    </w:p>
    <w:p w:rsidR="0013541F" w:rsidRDefault="0013541F">
      <w:pPr>
        <w:widowControl w:val="0"/>
        <w:jc w:val="both"/>
        <w:rPr>
          <w:rFonts w:ascii="Arial" w:hAnsi="Arial" w:cs="Arial"/>
        </w:rPr>
      </w:pPr>
    </w:p>
    <w:p w:rsidR="0013541F" w:rsidRDefault="0013541F">
      <w:pPr>
        <w:widowControl w:val="0"/>
        <w:jc w:val="both"/>
        <w:rPr>
          <w:rFonts w:ascii="Arial" w:hAnsi="Arial" w:cs="Arial"/>
        </w:rPr>
      </w:pPr>
    </w:p>
    <w:p w:rsidR="0013541F" w:rsidRDefault="005A071E">
      <w:pPr>
        <w:widowControl w:val="0"/>
        <w:rPr>
          <w:rFonts w:ascii="Arial" w:hAnsi="Arial" w:cs="Arial"/>
          <w:b/>
          <w:szCs w:val="18"/>
        </w:rPr>
      </w:pPr>
      <w:r>
        <w:rPr>
          <w:rFonts w:ascii="Arial" w:hAnsi="Arial" w:cs="Arial"/>
          <w:b/>
          <w:color w:val="000080"/>
          <w:sz w:val="22"/>
          <w:szCs w:val="18"/>
        </w:rPr>
        <w:t>Este formular</w:t>
      </w:r>
      <w:r w:rsidR="007677CB">
        <w:rPr>
          <w:rFonts w:ascii="Arial" w:hAnsi="Arial" w:cs="Arial"/>
          <w:b/>
          <w:color w:val="000080"/>
          <w:sz w:val="22"/>
          <w:szCs w:val="18"/>
        </w:rPr>
        <w:t>io se encuentra en el numeral 2</w:t>
      </w:r>
      <w:r w:rsidR="00F436FD">
        <w:rPr>
          <w:rFonts w:ascii="Arial" w:hAnsi="Arial" w:cs="Arial"/>
          <w:b/>
          <w:color w:val="000080"/>
          <w:sz w:val="22"/>
          <w:szCs w:val="18"/>
        </w:rPr>
        <w:t>2</w:t>
      </w:r>
      <w:r>
        <w:rPr>
          <w:rFonts w:ascii="Arial" w:hAnsi="Arial" w:cs="Arial"/>
          <w:b/>
          <w:color w:val="000080"/>
          <w:sz w:val="22"/>
          <w:szCs w:val="18"/>
        </w:rPr>
        <w:t xml:space="preserve">, Parte II “INFORMACIÓN TÉCNICA DE LA CONTRATACIÓN” del presente Documento Base de Contratación </w:t>
      </w: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576CC5" w:rsidRPr="00576CC5" w:rsidRDefault="00576CC5" w:rsidP="00576CC5">
      <w:pPr>
        <w:widowControl w:val="0"/>
        <w:tabs>
          <w:tab w:val="right" w:pos="6663"/>
        </w:tabs>
        <w:ind w:right="-59"/>
        <w:rPr>
          <w:rFonts w:ascii="Arial" w:hAnsi="Arial" w:cs="Arial"/>
          <w:b/>
          <w:bCs/>
          <w:i/>
          <w:iCs/>
          <w:szCs w:val="18"/>
        </w:rPr>
      </w:pPr>
      <w:r w:rsidRPr="00576CC5">
        <w:rPr>
          <w:rFonts w:ascii="Arial" w:hAnsi="Arial" w:cs="Arial"/>
          <w:b/>
          <w:bCs/>
          <w:i/>
          <w:iCs/>
          <w:szCs w:val="18"/>
        </w:rPr>
        <w:t>(Firma del Representante Legal para Personas Jurídicas)</w:t>
      </w:r>
    </w:p>
    <w:p w:rsidR="00576CC5" w:rsidRPr="00576CC5" w:rsidRDefault="00576CC5" w:rsidP="00576CC5">
      <w:pPr>
        <w:widowControl w:val="0"/>
        <w:tabs>
          <w:tab w:val="right" w:pos="6663"/>
        </w:tabs>
        <w:ind w:right="-59"/>
        <w:rPr>
          <w:rFonts w:ascii="Arial" w:hAnsi="Arial" w:cs="Arial"/>
          <w:b/>
          <w:bCs/>
          <w:i/>
          <w:iCs/>
          <w:szCs w:val="18"/>
        </w:rPr>
      </w:pPr>
      <w:r w:rsidRPr="00576CC5">
        <w:rPr>
          <w:rFonts w:ascii="Arial" w:hAnsi="Arial" w:cs="Arial"/>
          <w:b/>
          <w:bCs/>
          <w:i/>
          <w:iCs/>
          <w:szCs w:val="18"/>
        </w:rPr>
        <w:t>(Firma del Proponente en caso de Personas Naturales)</w:t>
      </w:r>
    </w:p>
    <w:p w:rsidR="0013541F" w:rsidRDefault="00576CC5" w:rsidP="00576CC5">
      <w:pPr>
        <w:widowControl w:val="0"/>
        <w:tabs>
          <w:tab w:val="right" w:pos="6663"/>
        </w:tabs>
        <w:ind w:right="-59"/>
        <w:rPr>
          <w:rFonts w:ascii="Arial" w:hAnsi="Arial" w:cs="Arial"/>
          <w:b/>
          <w:sz w:val="18"/>
          <w:szCs w:val="18"/>
        </w:rPr>
      </w:pPr>
      <w:r w:rsidRPr="00576CC5">
        <w:rPr>
          <w:rFonts w:ascii="Arial" w:hAnsi="Arial" w:cs="Arial"/>
          <w:b/>
          <w:bCs/>
          <w:i/>
          <w:iCs/>
          <w:szCs w:val="18"/>
        </w:rPr>
        <w:t xml:space="preserve"> (Nombre completo)</w:t>
      </w: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A5347A" w:rsidRDefault="00A5347A">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E17332" w:rsidRDefault="00E17332">
      <w:pPr>
        <w:widowControl w:val="0"/>
        <w:tabs>
          <w:tab w:val="right" w:pos="6663"/>
        </w:tabs>
        <w:ind w:right="-59"/>
        <w:rPr>
          <w:rFonts w:ascii="Arial" w:hAnsi="Arial" w:cs="Arial"/>
          <w:b/>
          <w:sz w:val="18"/>
          <w:szCs w:val="18"/>
        </w:rPr>
      </w:pPr>
    </w:p>
    <w:p w:rsidR="00E17332" w:rsidRDefault="00E17332">
      <w:pPr>
        <w:widowControl w:val="0"/>
        <w:tabs>
          <w:tab w:val="right" w:pos="6663"/>
        </w:tabs>
        <w:ind w:right="-59"/>
        <w:rPr>
          <w:rFonts w:ascii="Arial" w:hAnsi="Arial" w:cs="Arial"/>
          <w:b/>
          <w:sz w:val="18"/>
          <w:szCs w:val="18"/>
        </w:rPr>
      </w:pPr>
    </w:p>
    <w:p w:rsidR="0013541F" w:rsidRDefault="0013541F">
      <w:pPr>
        <w:widowControl w:val="0"/>
        <w:tabs>
          <w:tab w:val="right" w:pos="6663"/>
        </w:tabs>
        <w:ind w:right="-59"/>
        <w:rPr>
          <w:rFonts w:ascii="Arial" w:hAnsi="Arial" w:cs="Arial"/>
          <w:b/>
          <w:sz w:val="18"/>
          <w:szCs w:val="18"/>
        </w:rPr>
      </w:pPr>
    </w:p>
    <w:p w:rsidR="0013541F" w:rsidRDefault="005A071E">
      <w:pPr>
        <w:widowControl w:val="0"/>
        <w:rPr>
          <w:rFonts w:ascii="Arial" w:hAnsi="Arial" w:cs="Arial"/>
          <w:b/>
          <w:sz w:val="18"/>
          <w:szCs w:val="18"/>
        </w:rPr>
      </w:pPr>
      <w:r>
        <w:rPr>
          <w:rFonts w:ascii="Arial" w:hAnsi="Arial" w:cs="Arial"/>
          <w:b/>
          <w:sz w:val="18"/>
          <w:szCs w:val="18"/>
        </w:rPr>
        <w:lastRenderedPageBreak/>
        <w:t>FORMULARIO DE LA PROPUESTA ECONÓMICA</w:t>
      </w:r>
    </w:p>
    <w:p w:rsidR="0013541F" w:rsidRDefault="0013541F">
      <w:pPr>
        <w:widowControl w:val="0"/>
        <w:rPr>
          <w:rFonts w:ascii="Arial" w:hAnsi="Arial" w:cs="Arial"/>
          <w:b/>
          <w:sz w:val="18"/>
          <w:szCs w:val="18"/>
        </w:rPr>
      </w:pPr>
    </w:p>
    <w:p w:rsidR="0013541F" w:rsidRDefault="005A071E">
      <w:pPr>
        <w:widowControl w:val="0"/>
        <w:rPr>
          <w:rFonts w:ascii="Arial" w:hAnsi="Arial" w:cs="Arial"/>
          <w:b/>
          <w:i/>
          <w:sz w:val="18"/>
          <w:szCs w:val="18"/>
        </w:rPr>
      </w:pPr>
      <w:r>
        <w:rPr>
          <w:rFonts w:ascii="Arial" w:hAnsi="Arial" w:cs="Arial"/>
          <w:b/>
          <w:i/>
          <w:sz w:val="18"/>
          <w:szCs w:val="18"/>
        </w:rPr>
        <w:t>(Formulario a ser llenado por el BCB)</w:t>
      </w:r>
    </w:p>
    <w:p w:rsidR="0013541F" w:rsidRDefault="0013541F">
      <w:pPr>
        <w:widowControl w:val="0"/>
        <w:ind w:left="426" w:firstLine="69"/>
        <w:rPr>
          <w:rFonts w:ascii="Arial" w:hAnsi="Arial" w:cs="Arial"/>
        </w:rPr>
      </w:pPr>
    </w:p>
    <w:tbl>
      <w:tblPr>
        <w:tblW w:w="4984"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73"/>
        <w:gridCol w:w="117"/>
        <w:gridCol w:w="136"/>
        <w:gridCol w:w="278"/>
        <w:gridCol w:w="269"/>
        <w:gridCol w:w="226"/>
        <w:gridCol w:w="357"/>
        <w:gridCol w:w="317"/>
        <w:gridCol w:w="278"/>
        <w:gridCol w:w="278"/>
        <w:gridCol w:w="199"/>
        <w:gridCol w:w="70"/>
        <w:gridCol w:w="243"/>
        <w:gridCol w:w="267"/>
        <w:gridCol w:w="199"/>
        <w:gridCol w:w="55"/>
        <w:gridCol w:w="142"/>
        <w:gridCol w:w="55"/>
        <w:gridCol w:w="269"/>
        <w:gridCol w:w="236"/>
        <w:gridCol w:w="147"/>
        <w:gridCol w:w="81"/>
        <w:gridCol w:w="208"/>
        <w:gridCol w:w="234"/>
        <w:gridCol w:w="199"/>
        <w:gridCol w:w="234"/>
        <w:gridCol w:w="195"/>
        <w:gridCol w:w="304"/>
        <w:gridCol w:w="29"/>
        <w:gridCol w:w="109"/>
      </w:tblGrid>
      <w:tr w:rsidR="0013541F">
        <w:tc>
          <w:tcPr>
            <w:tcW w:w="5000" w:type="pct"/>
            <w:gridSpan w:val="30"/>
            <w:tcBorders>
              <w:top w:val="single" w:sz="12" w:space="0" w:color="auto"/>
            </w:tcBorders>
            <w:shd w:val="clear" w:color="auto" w:fill="B3B3B3"/>
            <w:vAlign w:val="center"/>
          </w:tcPr>
          <w:p w:rsidR="0013541F" w:rsidRDefault="005A071E">
            <w:pPr>
              <w:widowControl w:val="0"/>
              <w:rPr>
                <w:rFonts w:ascii="Arial" w:hAnsi="Arial" w:cs="Arial"/>
                <w:b/>
                <w:sz w:val="18"/>
                <w:szCs w:val="14"/>
              </w:rPr>
            </w:pPr>
            <w:r>
              <w:rPr>
                <w:rFonts w:ascii="Arial" w:hAnsi="Arial" w:cs="Arial"/>
                <w:b/>
                <w:sz w:val="18"/>
                <w:szCs w:val="14"/>
              </w:rPr>
              <w:t>DATOS DEL PROCESO</w:t>
            </w:r>
          </w:p>
        </w:tc>
      </w:tr>
      <w:tr w:rsidR="0013541F" w:rsidTr="007F3312">
        <w:tc>
          <w:tcPr>
            <w:tcW w:w="1887" w:type="pct"/>
            <w:tcBorders>
              <w:top w:val="single" w:sz="4" w:space="0" w:color="auto"/>
              <w:left w:val="single" w:sz="12" w:space="0" w:color="auto"/>
              <w:bottom w:val="nil"/>
              <w:right w:val="nil"/>
            </w:tcBorders>
            <w:tcMar>
              <w:left w:w="0" w:type="dxa"/>
              <w:right w:w="0" w:type="dxa"/>
            </w:tcMar>
            <w:vAlign w:val="center"/>
          </w:tcPr>
          <w:p w:rsidR="0013541F" w:rsidRDefault="0013541F">
            <w:pPr>
              <w:widowControl w:val="0"/>
              <w:jc w:val="right"/>
              <w:rPr>
                <w:rFonts w:ascii="Arial" w:hAnsi="Arial" w:cs="Arial"/>
                <w:sz w:val="4"/>
                <w:szCs w:val="14"/>
              </w:rPr>
            </w:pPr>
          </w:p>
        </w:tc>
        <w:tc>
          <w:tcPr>
            <w:tcW w:w="64" w:type="pct"/>
            <w:tcBorders>
              <w:top w:val="single" w:sz="4" w:space="0" w:color="auto"/>
              <w:left w:val="nil"/>
              <w:bottom w:val="nil"/>
              <w:right w:val="nil"/>
            </w:tcBorders>
            <w:vAlign w:val="center"/>
          </w:tcPr>
          <w:p w:rsidR="0013541F" w:rsidRDefault="0013541F">
            <w:pPr>
              <w:widowControl w:val="0"/>
              <w:rPr>
                <w:rFonts w:ascii="Arial" w:hAnsi="Arial" w:cs="Arial"/>
                <w:b/>
                <w:sz w:val="4"/>
                <w:szCs w:val="14"/>
              </w:rPr>
            </w:pPr>
          </w:p>
        </w:tc>
        <w:tc>
          <w:tcPr>
            <w:tcW w:w="74" w:type="pct"/>
            <w:tcBorders>
              <w:top w:val="single" w:sz="4" w:space="0" w:color="auto"/>
              <w:left w:val="nil"/>
              <w:bottom w:val="nil"/>
              <w:right w:val="nil"/>
            </w:tcBorders>
            <w:vAlign w:val="center"/>
          </w:tcPr>
          <w:p w:rsidR="0013541F" w:rsidRDefault="0013541F">
            <w:pPr>
              <w:widowControl w:val="0"/>
              <w:rPr>
                <w:rFonts w:ascii="Arial" w:hAnsi="Arial" w:cs="Arial"/>
                <w:b/>
                <w:sz w:val="4"/>
                <w:szCs w:val="14"/>
              </w:rPr>
            </w:pPr>
          </w:p>
        </w:tc>
        <w:tc>
          <w:tcPr>
            <w:tcW w:w="2976" w:type="pct"/>
            <w:gridSpan w:val="27"/>
            <w:tcBorders>
              <w:top w:val="single" w:sz="4" w:space="0" w:color="auto"/>
              <w:left w:val="nil"/>
              <w:bottom w:val="nil"/>
            </w:tcBorders>
            <w:vAlign w:val="center"/>
          </w:tcPr>
          <w:p w:rsidR="0013541F" w:rsidRDefault="0013541F">
            <w:pPr>
              <w:widowControl w:val="0"/>
              <w:rPr>
                <w:rFonts w:ascii="Arial" w:hAnsi="Arial" w:cs="Arial"/>
                <w:b/>
                <w:sz w:val="4"/>
                <w:szCs w:val="14"/>
              </w:rPr>
            </w:pPr>
          </w:p>
        </w:tc>
      </w:tr>
      <w:tr w:rsidR="00390DFF" w:rsidTr="00390DFF">
        <w:trPr>
          <w:trHeight w:val="280"/>
        </w:trPr>
        <w:tc>
          <w:tcPr>
            <w:tcW w:w="1887" w:type="pct"/>
            <w:tcBorders>
              <w:top w:val="nil"/>
              <w:left w:val="single" w:sz="12" w:space="0" w:color="auto"/>
              <w:bottom w:val="nil"/>
              <w:right w:val="nil"/>
            </w:tcBorders>
            <w:tcMar>
              <w:left w:w="0" w:type="dxa"/>
              <w:right w:w="85" w:type="dxa"/>
            </w:tcMar>
            <w:vAlign w:val="center"/>
          </w:tcPr>
          <w:p w:rsidR="00390DFF" w:rsidRDefault="00390DFF">
            <w:pPr>
              <w:widowControl w:val="0"/>
              <w:jc w:val="right"/>
              <w:rPr>
                <w:rFonts w:ascii="Arial" w:hAnsi="Arial" w:cs="Arial"/>
                <w:b/>
                <w:sz w:val="18"/>
                <w:szCs w:val="14"/>
              </w:rPr>
            </w:pPr>
            <w:bookmarkStart w:id="0" w:name="_GoBack" w:colFirst="3" w:colLast="3"/>
            <w:r>
              <w:rPr>
                <w:rFonts w:ascii="Arial" w:hAnsi="Arial" w:cs="Arial"/>
                <w:b/>
                <w:sz w:val="18"/>
                <w:szCs w:val="14"/>
              </w:rPr>
              <w:t>CUCE</w:t>
            </w:r>
          </w:p>
        </w:tc>
        <w:tc>
          <w:tcPr>
            <w:tcW w:w="64" w:type="pct"/>
            <w:tcBorders>
              <w:top w:val="nil"/>
              <w:left w:val="nil"/>
              <w:bottom w:val="nil"/>
              <w:right w:val="nil"/>
            </w:tcBorders>
            <w:vAlign w:val="center"/>
          </w:tcPr>
          <w:p w:rsidR="00390DFF" w:rsidRDefault="00390DFF">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single" w:sz="4" w:space="0" w:color="auto"/>
            </w:tcBorders>
            <w:vAlign w:val="center"/>
          </w:tcPr>
          <w:p w:rsidR="00390DFF" w:rsidRDefault="00390DFF">
            <w:pPr>
              <w:widowControl w:val="0"/>
              <w:rPr>
                <w:rFonts w:ascii="Arial" w:hAnsi="Arial" w:cs="Arial"/>
                <w:sz w:val="18"/>
                <w:szCs w:val="14"/>
              </w:rPr>
            </w:pPr>
          </w:p>
        </w:tc>
        <w:tc>
          <w:tcPr>
            <w:tcW w:w="151"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146"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3</w:t>
            </w:r>
          </w:p>
        </w:tc>
        <w:tc>
          <w:tcPr>
            <w:tcW w:w="123" w:type="pct"/>
            <w:tcBorders>
              <w:top w:val="nil"/>
              <w:left w:val="single" w:sz="4" w:space="0" w:color="auto"/>
              <w:bottom w:val="nil"/>
            </w:tcBorders>
            <w:shd w:val="clear" w:color="auto" w:fill="FFFFFF"/>
            <w:vAlign w:val="center"/>
          </w:tcPr>
          <w:p w:rsidR="00390DFF" w:rsidRDefault="00390DFF" w:rsidP="006C533A">
            <w:pPr>
              <w:widowControl w:val="0"/>
              <w:rPr>
                <w:rFonts w:ascii="Arial" w:hAnsi="Arial" w:cs="Arial"/>
                <w:sz w:val="18"/>
              </w:rPr>
            </w:pPr>
            <w:r>
              <w:rPr>
                <w:rFonts w:ascii="Arial" w:hAnsi="Arial" w:cs="Arial"/>
                <w:sz w:val="18"/>
              </w:rPr>
              <w:t>-</w:t>
            </w:r>
          </w:p>
        </w:tc>
        <w:tc>
          <w:tcPr>
            <w:tcW w:w="194"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172"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9</w:t>
            </w:r>
          </w:p>
        </w:tc>
        <w:tc>
          <w:tcPr>
            <w:tcW w:w="151"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5</w:t>
            </w:r>
          </w:p>
        </w:tc>
        <w:tc>
          <w:tcPr>
            <w:tcW w:w="151"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1</w:t>
            </w:r>
          </w:p>
        </w:tc>
        <w:tc>
          <w:tcPr>
            <w:tcW w:w="108" w:type="pct"/>
            <w:tcBorders>
              <w:top w:val="nil"/>
              <w:left w:val="single" w:sz="4" w:space="0" w:color="auto"/>
              <w:bottom w:val="nil"/>
            </w:tcBorders>
            <w:shd w:val="clear" w:color="auto" w:fill="FFFFFF"/>
            <w:vAlign w:val="center"/>
          </w:tcPr>
          <w:p w:rsidR="00390DFF" w:rsidRDefault="00390DFF" w:rsidP="006C533A">
            <w:pPr>
              <w:widowControl w:val="0"/>
              <w:rPr>
                <w:rFonts w:ascii="Arial" w:hAnsi="Arial" w:cs="Arial"/>
                <w:sz w:val="18"/>
              </w:rPr>
            </w:pPr>
            <w:r>
              <w:rPr>
                <w:rFonts w:ascii="Arial" w:hAnsi="Arial" w:cs="Arial"/>
                <w:sz w:val="18"/>
              </w:rPr>
              <w:t>-</w:t>
            </w:r>
          </w:p>
        </w:tc>
        <w:tc>
          <w:tcPr>
            <w:tcW w:w="170" w:type="pct"/>
            <w:gridSpan w:val="2"/>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145"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sz w:val="18"/>
              </w:rPr>
            </w:pPr>
            <w:r>
              <w:rPr>
                <w:rFonts w:ascii="Arial" w:hAnsi="Arial" w:cs="Arial"/>
                <w:sz w:val="18"/>
              </w:rPr>
              <w:t>0</w:t>
            </w:r>
          </w:p>
        </w:tc>
        <w:tc>
          <w:tcPr>
            <w:tcW w:w="108" w:type="pct"/>
            <w:tcBorders>
              <w:top w:val="nil"/>
              <w:left w:val="single" w:sz="4" w:space="0" w:color="auto"/>
              <w:bottom w:val="nil"/>
            </w:tcBorders>
            <w:shd w:val="clear" w:color="auto" w:fill="FFFFFF"/>
            <w:vAlign w:val="center"/>
          </w:tcPr>
          <w:p w:rsidR="00390DFF" w:rsidRDefault="00390DFF" w:rsidP="006C533A">
            <w:pPr>
              <w:widowControl w:val="0"/>
              <w:rPr>
                <w:rFonts w:ascii="Arial" w:hAnsi="Arial" w:cs="Arial"/>
                <w:sz w:val="18"/>
              </w:rPr>
            </w:pPr>
            <w:r>
              <w:rPr>
                <w:rFonts w:ascii="Arial" w:hAnsi="Arial" w:cs="Arial"/>
                <w:sz w:val="18"/>
              </w:rPr>
              <w:t>-</w:t>
            </w:r>
          </w:p>
        </w:tc>
        <w:tc>
          <w:tcPr>
            <w:tcW w:w="137" w:type="pct"/>
            <w:gridSpan w:val="3"/>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3</w:t>
            </w:r>
          </w:p>
        </w:tc>
        <w:tc>
          <w:tcPr>
            <w:tcW w:w="146"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7</w:t>
            </w:r>
          </w:p>
        </w:tc>
        <w:tc>
          <w:tcPr>
            <w:tcW w:w="128"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8</w:t>
            </w:r>
          </w:p>
        </w:tc>
        <w:tc>
          <w:tcPr>
            <w:tcW w:w="124" w:type="pct"/>
            <w:gridSpan w:val="2"/>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113"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4</w:t>
            </w:r>
          </w:p>
        </w:tc>
        <w:tc>
          <w:tcPr>
            <w:tcW w:w="127"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6</w:t>
            </w:r>
          </w:p>
        </w:tc>
        <w:tc>
          <w:tcPr>
            <w:tcW w:w="108" w:type="pct"/>
            <w:tcBorders>
              <w:top w:val="nil"/>
              <w:left w:val="single" w:sz="4" w:space="0" w:color="auto"/>
              <w:bottom w:val="nil"/>
            </w:tcBorders>
            <w:shd w:val="clear" w:color="auto" w:fill="FFFFFF"/>
            <w:vAlign w:val="center"/>
          </w:tcPr>
          <w:p w:rsidR="00390DFF" w:rsidRDefault="00390DFF" w:rsidP="006C533A">
            <w:pPr>
              <w:widowControl w:val="0"/>
              <w:rPr>
                <w:rFonts w:ascii="Arial" w:hAnsi="Arial" w:cs="Arial"/>
                <w:sz w:val="18"/>
              </w:rPr>
            </w:pPr>
            <w:r>
              <w:rPr>
                <w:rFonts w:ascii="Arial" w:hAnsi="Arial" w:cs="Arial"/>
                <w:sz w:val="18"/>
              </w:rPr>
              <w:t>-</w:t>
            </w:r>
          </w:p>
        </w:tc>
        <w:tc>
          <w:tcPr>
            <w:tcW w:w="127" w:type="pct"/>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106" w:type="pct"/>
            <w:tcBorders>
              <w:top w:val="nil"/>
              <w:left w:val="single" w:sz="4" w:space="0" w:color="auto"/>
              <w:bottom w:val="nil"/>
            </w:tcBorders>
            <w:shd w:val="clear" w:color="auto" w:fill="FFFFFF"/>
            <w:vAlign w:val="center"/>
          </w:tcPr>
          <w:p w:rsidR="00390DFF" w:rsidRDefault="00390DFF" w:rsidP="006C533A">
            <w:pPr>
              <w:widowControl w:val="0"/>
              <w:rPr>
                <w:rFonts w:ascii="Arial" w:hAnsi="Arial" w:cs="Arial"/>
                <w:sz w:val="18"/>
              </w:rPr>
            </w:pPr>
            <w:r>
              <w:rPr>
                <w:rFonts w:ascii="Arial" w:hAnsi="Arial" w:cs="Arial"/>
                <w:sz w:val="18"/>
              </w:rPr>
              <w:t>-</w:t>
            </w:r>
          </w:p>
        </w:tc>
        <w:tc>
          <w:tcPr>
            <w:tcW w:w="180" w:type="pct"/>
            <w:gridSpan w:val="2"/>
            <w:tcBorders>
              <w:left w:val="single" w:sz="4" w:space="0" w:color="auto"/>
              <w:bottom w:val="single" w:sz="4" w:space="0" w:color="auto"/>
            </w:tcBorders>
            <w:shd w:val="clear" w:color="auto" w:fill="F2F2F2"/>
            <w:vAlign w:val="center"/>
          </w:tcPr>
          <w:p w:rsidR="00390DFF" w:rsidRDefault="00390DFF" w:rsidP="006C533A">
            <w:pPr>
              <w:widowControl w:val="0"/>
              <w:rPr>
                <w:rFonts w:ascii="Arial" w:hAnsi="Arial" w:cs="Arial"/>
                <w:color w:val="0000FF"/>
                <w:sz w:val="18"/>
              </w:rPr>
            </w:pPr>
            <w:r>
              <w:rPr>
                <w:rFonts w:ascii="Arial" w:hAnsi="Arial" w:cs="Arial"/>
                <w:color w:val="0000FF"/>
                <w:sz w:val="18"/>
              </w:rPr>
              <w:t>1</w:t>
            </w:r>
          </w:p>
        </w:tc>
        <w:tc>
          <w:tcPr>
            <w:tcW w:w="60" w:type="pct"/>
            <w:tcBorders>
              <w:top w:val="nil"/>
              <w:left w:val="nil"/>
              <w:bottom w:val="nil"/>
            </w:tcBorders>
            <w:vAlign w:val="center"/>
          </w:tcPr>
          <w:p w:rsidR="00390DFF" w:rsidRDefault="00390DFF">
            <w:pPr>
              <w:widowControl w:val="0"/>
              <w:rPr>
                <w:rFonts w:ascii="Arial" w:hAnsi="Arial" w:cs="Arial"/>
                <w:sz w:val="18"/>
                <w:szCs w:val="14"/>
              </w:rPr>
            </w:pPr>
          </w:p>
        </w:tc>
      </w:tr>
      <w:bookmarkEnd w:id="0"/>
      <w:tr w:rsidR="00390DFF" w:rsidTr="007F3312">
        <w:tc>
          <w:tcPr>
            <w:tcW w:w="1887" w:type="pct"/>
            <w:tcBorders>
              <w:top w:val="nil"/>
              <w:left w:val="single" w:sz="12" w:space="0" w:color="auto"/>
              <w:bottom w:val="nil"/>
              <w:right w:val="nil"/>
            </w:tcBorders>
            <w:tcMar>
              <w:left w:w="0" w:type="dxa"/>
              <w:right w:w="0" w:type="dxa"/>
            </w:tcMar>
            <w:vAlign w:val="center"/>
          </w:tcPr>
          <w:p w:rsidR="00390DFF" w:rsidRDefault="00390DFF">
            <w:pPr>
              <w:widowControl w:val="0"/>
              <w:jc w:val="right"/>
              <w:rPr>
                <w:rFonts w:ascii="Arial" w:hAnsi="Arial" w:cs="Arial"/>
                <w:b/>
                <w:sz w:val="4"/>
                <w:szCs w:val="14"/>
              </w:rPr>
            </w:pPr>
          </w:p>
        </w:tc>
        <w:tc>
          <w:tcPr>
            <w:tcW w:w="64" w:type="pct"/>
            <w:tcBorders>
              <w:top w:val="nil"/>
              <w:left w:val="nil"/>
              <w:bottom w:val="nil"/>
              <w:right w:val="nil"/>
            </w:tcBorders>
            <w:vAlign w:val="center"/>
          </w:tcPr>
          <w:p w:rsidR="00390DFF" w:rsidRDefault="00390DFF">
            <w:pPr>
              <w:widowControl w:val="0"/>
              <w:rPr>
                <w:rFonts w:ascii="Arial" w:hAnsi="Arial" w:cs="Arial"/>
                <w:b/>
                <w:sz w:val="4"/>
                <w:szCs w:val="14"/>
              </w:rPr>
            </w:pPr>
          </w:p>
        </w:tc>
        <w:tc>
          <w:tcPr>
            <w:tcW w:w="74" w:type="pct"/>
            <w:tcBorders>
              <w:top w:val="nil"/>
              <w:left w:val="nil"/>
              <w:bottom w:val="nil"/>
              <w:right w:val="nil"/>
            </w:tcBorders>
            <w:vAlign w:val="center"/>
          </w:tcPr>
          <w:p w:rsidR="00390DFF" w:rsidRDefault="00390DFF">
            <w:pPr>
              <w:widowControl w:val="0"/>
              <w:rPr>
                <w:rFonts w:ascii="Arial" w:hAnsi="Arial" w:cs="Arial"/>
                <w:sz w:val="4"/>
                <w:szCs w:val="14"/>
              </w:rPr>
            </w:pPr>
          </w:p>
        </w:tc>
        <w:tc>
          <w:tcPr>
            <w:tcW w:w="2976" w:type="pct"/>
            <w:gridSpan w:val="27"/>
            <w:tcBorders>
              <w:top w:val="nil"/>
              <w:left w:val="nil"/>
              <w:bottom w:val="nil"/>
            </w:tcBorders>
            <w:vAlign w:val="center"/>
          </w:tcPr>
          <w:p w:rsidR="00390DFF" w:rsidRDefault="00390DFF">
            <w:pPr>
              <w:widowControl w:val="0"/>
              <w:rPr>
                <w:rFonts w:ascii="Arial" w:hAnsi="Arial" w:cs="Arial"/>
                <w:sz w:val="4"/>
                <w:szCs w:val="14"/>
              </w:rPr>
            </w:pPr>
          </w:p>
        </w:tc>
      </w:tr>
      <w:tr w:rsidR="00390DFF" w:rsidTr="00390DFF">
        <w:trPr>
          <w:trHeight w:val="531"/>
        </w:trPr>
        <w:tc>
          <w:tcPr>
            <w:tcW w:w="1887" w:type="pct"/>
            <w:tcBorders>
              <w:top w:val="nil"/>
              <w:left w:val="single" w:sz="12" w:space="0" w:color="auto"/>
              <w:bottom w:val="nil"/>
              <w:right w:val="nil"/>
            </w:tcBorders>
            <w:tcMar>
              <w:left w:w="0" w:type="dxa"/>
              <w:right w:w="85" w:type="dxa"/>
            </w:tcMar>
            <w:vAlign w:val="center"/>
          </w:tcPr>
          <w:p w:rsidR="00390DFF" w:rsidRDefault="00390DFF">
            <w:pPr>
              <w:widowControl w:val="0"/>
              <w:jc w:val="right"/>
              <w:rPr>
                <w:rFonts w:ascii="Arial" w:hAnsi="Arial" w:cs="Arial"/>
                <w:b/>
                <w:sz w:val="18"/>
                <w:szCs w:val="14"/>
              </w:rPr>
            </w:pPr>
            <w:r>
              <w:rPr>
                <w:rFonts w:ascii="Arial" w:hAnsi="Arial" w:cs="Arial"/>
                <w:b/>
                <w:sz w:val="18"/>
                <w:szCs w:val="14"/>
              </w:rPr>
              <w:t>Objeto De la Contratación</w:t>
            </w:r>
          </w:p>
        </w:tc>
        <w:tc>
          <w:tcPr>
            <w:tcW w:w="64" w:type="pct"/>
            <w:tcBorders>
              <w:top w:val="nil"/>
              <w:left w:val="nil"/>
              <w:bottom w:val="nil"/>
              <w:right w:val="nil"/>
            </w:tcBorders>
            <w:vAlign w:val="center"/>
          </w:tcPr>
          <w:p w:rsidR="00390DFF" w:rsidRDefault="00390DFF">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single" w:sz="4" w:space="0" w:color="auto"/>
            </w:tcBorders>
            <w:vAlign w:val="center"/>
          </w:tcPr>
          <w:p w:rsidR="00390DFF" w:rsidRDefault="00390DFF">
            <w:pPr>
              <w:widowControl w:val="0"/>
              <w:rPr>
                <w:rFonts w:ascii="Arial" w:hAnsi="Arial" w:cs="Arial"/>
                <w:sz w:val="18"/>
                <w:szCs w:val="14"/>
              </w:rPr>
            </w:pPr>
          </w:p>
        </w:tc>
        <w:tc>
          <w:tcPr>
            <w:tcW w:w="2916" w:type="pct"/>
            <w:gridSpan w:val="26"/>
            <w:tcBorders>
              <w:top w:val="single" w:sz="4" w:space="0" w:color="auto"/>
              <w:left w:val="single" w:sz="4" w:space="0" w:color="auto"/>
              <w:bottom w:val="single" w:sz="4" w:space="0" w:color="auto"/>
            </w:tcBorders>
            <w:shd w:val="clear" w:color="auto" w:fill="F2F2F2"/>
            <w:vAlign w:val="center"/>
          </w:tcPr>
          <w:p w:rsidR="00390DFF" w:rsidRPr="0034706C" w:rsidRDefault="00390DFF" w:rsidP="00DA1FEB">
            <w:pPr>
              <w:pStyle w:val="Piedepgina"/>
              <w:rPr>
                <w:rFonts w:ascii="Arial" w:hAnsi="Arial" w:cs="Arial"/>
                <w:b/>
                <w:color w:val="0000FF"/>
                <w:sz w:val="18"/>
                <w:szCs w:val="18"/>
                <w14:shadow w14:blurRad="50800" w14:dist="38100" w14:dir="2700000" w14:sx="100000" w14:sy="100000" w14:kx="0" w14:ky="0" w14:algn="tl">
                  <w14:srgbClr w14:val="000000">
                    <w14:alpha w14:val="60000"/>
                  </w14:srgbClr>
                </w14:shadow>
              </w:rPr>
            </w:pPr>
            <w:r>
              <w:rPr>
                <w:rFonts w:ascii="Arial" w:hAnsi="Arial" w:cs="Arial"/>
                <w:b/>
                <w:bCs/>
                <w:color w:val="0000FF"/>
                <w:sz w:val="18"/>
                <w:szCs w:val="18"/>
                <w:lang w:val="es-MX"/>
                <w14:shadow w14:blurRad="50800" w14:dist="38100" w14:dir="2700000" w14:sx="100000" w14:sy="100000" w14:kx="0" w14:ky="0" w14:algn="tl">
                  <w14:srgbClr w14:val="000000">
                    <w14:alpha w14:val="60000"/>
                  </w14:srgbClr>
                </w14:shadow>
              </w:rPr>
              <w:t xml:space="preserve">COMPRA DE </w:t>
            </w:r>
            <w:r w:rsidRPr="00D26057">
              <w:rPr>
                <w:rFonts w:ascii="Arial" w:hAnsi="Arial" w:cs="Arial"/>
                <w:b/>
                <w:bCs/>
                <w:color w:val="0000FF"/>
                <w:sz w:val="18"/>
                <w:szCs w:val="18"/>
                <w:lang w:val="es-MX"/>
                <w14:shadow w14:blurRad="50800" w14:dist="38100" w14:dir="2700000" w14:sx="100000" w14:sy="100000" w14:kx="0" w14:ky="0" w14:algn="tl">
                  <w14:srgbClr w14:val="000000">
                    <w14:alpha w14:val="60000"/>
                  </w14:srgbClr>
                </w14:shadow>
              </w:rPr>
              <w:t>SILLONES GIRATORIOS SEMIEJECUTIVOS</w:t>
            </w:r>
          </w:p>
        </w:tc>
        <w:tc>
          <w:tcPr>
            <w:tcW w:w="60" w:type="pct"/>
            <w:tcBorders>
              <w:top w:val="nil"/>
              <w:left w:val="nil"/>
              <w:bottom w:val="nil"/>
            </w:tcBorders>
            <w:vAlign w:val="center"/>
          </w:tcPr>
          <w:p w:rsidR="00390DFF" w:rsidRDefault="00390DFF">
            <w:pPr>
              <w:widowControl w:val="0"/>
              <w:rPr>
                <w:rFonts w:ascii="Arial" w:hAnsi="Arial" w:cs="Arial"/>
                <w:sz w:val="14"/>
                <w:szCs w:val="14"/>
              </w:rPr>
            </w:pPr>
          </w:p>
        </w:tc>
      </w:tr>
      <w:tr w:rsidR="00390DFF" w:rsidTr="007F3312">
        <w:tblPrEx>
          <w:tblCellMar>
            <w:left w:w="57" w:type="dxa"/>
            <w:right w:w="57" w:type="dxa"/>
          </w:tblCellMar>
        </w:tblPrEx>
        <w:trPr>
          <w:cantSplit/>
          <w:trHeight w:val="293"/>
        </w:trPr>
        <w:tc>
          <w:tcPr>
            <w:tcW w:w="1887" w:type="pct"/>
            <w:vMerge w:val="restart"/>
            <w:tcBorders>
              <w:top w:val="nil"/>
              <w:left w:val="single" w:sz="12" w:space="0" w:color="auto"/>
              <w:right w:val="nil"/>
            </w:tcBorders>
            <w:noWrap/>
            <w:tcMar>
              <w:left w:w="0" w:type="dxa"/>
              <w:right w:w="0" w:type="dxa"/>
            </w:tcMar>
            <w:vAlign w:val="center"/>
          </w:tcPr>
          <w:p w:rsidR="00390DFF" w:rsidRDefault="00390DFF">
            <w:pPr>
              <w:widowControl w:val="0"/>
              <w:jc w:val="right"/>
              <w:rPr>
                <w:rFonts w:ascii="Arial" w:hAnsi="Arial" w:cs="Arial"/>
                <w:b/>
                <w:sz w:val="18"/>
                <w:szCs w:val="14"/>
              </w:rPr>
            </w:pPr>
            <w:r>
              <w:rPr>
                <w:rFonts w:ascii="Arial" w:hAnsi="Arial" w:cs="Arial"/>
                <w:b/>
                <w:sz w:val="18"/>
                <w:szCs w:val="14"/>
              </w:rPr>
              <w:t>Fecha y lugar del Acto de Apertura</w:t>
            </w:r>
          </w:p>
        </w:tc>
        <w:tc>
          <w:tcPr>
            <w:tcW w:w="64" w:type="pct"/>
            <w:vMerge w:val="restart"/>
            <w:tcBorders>
              <w:top w:val="nil"/>
              <w:left w:val="nil"/>
              <w:bottom w:val="nil"/>
              <w:right w:val="nil"/>
            </w:tcBorders>
            <w:tcMar>
              <w:left w:w="0" w:type="dxa"/>
              <w:right w:w="0" w:type="dxa"/>
            </w:tcMar>
            <w:vAlign w:val="center"/>
          </w:tcPr>
          <w:p w:rsidR="00390DFF" w:rsidRDefault="00390DFF">
            <w:pPr>
              <w:widowControl w:val="0"/>
              <w:rPr>
                <w:rFonts w:ascii="Arial" w:hAnsi="Arial" w:cs="Arial"/>
                <w:b/>
                <w:sz w:val="18"/>
                <w:szCs w:val="14"/>
              </w:rPr>
            </w:pPr>
            <w:r>
              <w:rPr>
                <w:rFonts w:ascii="Arial" w:hAnsi="Arial" w:cs="Arial"/>
                <w:b/>
                <w:sz w:val="18"/>
                <w:szCs w:val="14"/>
              </w:rPr>
              <w:t>:</w:t>
            </w:r>
          </w:p>
        </w:tc>
        <w:tc>
          <w:tcPr>
            <w:tcW w:w="74" w:type="pct"/>
            <w:tcBorders>
              <w:top w:val="nil"/>
              <w:left w:val="nil"/>
              <w:bottom w:val="nil"/>
              <w:right w:val="nil"/>
            </w:tcBorders>
            <w:tcMar>
              <w:left w:w="0" w:type="dxa"/>
              <w:right w:w="0" w:type="dxa"/>
            </w:tcMar>
            <w:vAlign w:val="center"/>
          </w:tcPr>
          <w:p w:rsidR="00390DFF" w:rsidRDefault="00390DFF">
            <w:pPr>
              <w:widowControl w:val="0"/>
              <w:rPr>
                <w:rFonts w:ascii="Arial" w:hAnsi="Arial" w:cs="Arial"/>
                <w:sz w:val="18"/>
                <w:szCs w:val="14"/>
              </w:rPr>
            </w:pPr>
          </w:p>
        </w:tc>
        <w:tc>
          <w:tcPr>
            <w:tcW w:w="1234" w:type="pct"/>
            <w:gridSpan w:val="9"/>
            <w:tcBorders>
              <w:top w:val="nil"/>
              <w:left w:val="nil"/>
              <w:bottom w:val="single" w:sz="4" w:space="0" w:color="auto"/>
              <w:right w:val="nil"/>
            </w:tcBorders>
            <w:tcMar>
              <w:left w:w="0" w:type="dxa"/>
              <w:right w:w="0" w:type="dxa"/>
            </w:tcMar>
            <w:vAlign w:val="center"/>
          </w:tcPr>
          <w:p w:rsidR="00390DFF" w:rsidRDefault="00390DFF">
            <w:pPr>
              <w:widowControl w:val="0"/>
              <w:rPr>
                <w:rFonts w:ascii="Arial" w:hAnsi="Arial" w:cs="Arial"/>
                <w:i/>
                <w:sz w:val="14"/>
                <w:szCs w:val="14"/>
              </w:rPr>
            </w:pPr>
            <w:r>
              <w:rPr>
                <w:rFonts w:ascii="Arial" w:hAnsi="Arial" w:cs="Arial"/>
                <w:i/>
                <w:sz w:val="14"/>
                <w:szCs w:val="14"/>
              </w:rPr>
              <w:t>Día</w:t>
            </w:r>
          </w:p>
        </w:tc>
        <w:tc>
          <w:tcPr>
            <w:tcW w:w="132" w:type="pct"/>
            <w:tcBorders>
              <w:top w:val="nil"/>
              <w:left w:val="nil"/>
              <w:bottom w:val="nil"/>
              <w:right w:val="nil"/>
            </w:tcBorders>
            <w:tcMar>
              <w:left w:w="0" w:type="dxa"/>
              <w:right w:w="0" w:type="dxa"/>
            </w:tcMar>
            <w:vAlign w:val="center"/>
          </w:tcPr>
          <w:p w:rsidR="00390DFF" w:rsidRDefault="00390DFF">
            <w:pPr>
              <w:widowControl w:val="0"/>
              <w:rPr>
                <w:rFonts w:ascii="Arial" w:hAnsi="Arial" w:cs="Arial"/>
                <w:i/>
                <w:sz w:val="14"/>
                <w:szCs w:val="14"/>
              </w:rPr>
            </w:pPr>
          </w:p>
        </w:tc>
        <w:tc>
          <w:tcPr>
            <w:tcW w:w="283" w:type="pct"/>
            <w:gridSpan w:val="3"/>
            <w:tcBorders>
              <w:top w:val="nil"/>
              <w:left w:val="nil"/>
              <w:bottom w:val="single" w:sz="4" w:space="0" w:color="auto"/>
              <w:right w:val="nil"/>
            </w:tcBorders>
            <w:tcMar>
              <w:left w:w="0" w:type="dxa"/>
              <w:right w:w="0" w:type="dxa"/>
            </w:tcMar>
            <w:vAlign w:val="center"/>
          </w:tcPr>
          <w:p w:rsidR="00390DFF" w:rsidRDefault="00390DFF">
            <w:pPr>
              <w:widowControl w:val="0"/>
              <w:rPr>
                <w:rFonts w:ascii="Arial" w:hAnsi="Arial" w:cs="Arial"/>
                <w:i/>
                <w:sz w:val="14"/>
                <w:szCs w:val="14"/>
              </w:rPr>
            </w:pPr>
            <w:r>
              <w:rPr>
                <w:rFonts w:ascii="Arial" w:hAnsi="Arial" w:cs="Arial"/>
                <w:i/>
                <w:sz w:val="14"/>
                <w:szCs w:val="14"/>
              </w:rPr>
              <w:t>Mes</w:t>
            </w:r>
          </w:p>
        </w:tc>
        <w:tc>
          <w:tcPr>
            <w:tcW w:w="77" w:type="pct"/>
            <w:tcBorders>
              <w:top w:val="nil"/>
              <w:left w:val="nil"/>
              <w:bottom w:val="nil"/>
              <w:right w:val="nil"/>
            </w:tcBorders>
            <w:tcMar>
              <w:left w:w="0" w:type="dxa"/>
              <w:right w:w="0" w:type="dxa"/>
            </w:tcMar>
            <w:vAlign w:val="center"/>
          </w:tcPr>
          <w:p w:rsidR="00390DFF" w:rsidRDefault="00390DFF">
            <w:pPr>
              <w:widowControl w:val="0"/>
              <w:rPr>
                <w:rFonts w:ascii="Arial" w:hAnsi="Arial" w:cs="Arial"/>
                <w:i/>
                <w:sz w:val="14"/>
                <w:szCs w:val="14"/>
              </w:rPr>
            </w:pPr>
          </w:p>
        </w:tc>
        <w:tc>
          <w:tcPr>
            <w:tcW w:w="304" w:type="pct"/>
            <w:gridSpan w:val="3"/>
            <w:tcBorders>
              <w:top w:val="nil"/>
              <w:left w:val="nil"/>
              <w:bottom w:val="single" w:sz="4" w:space="0" w:color="auto"/>
              <w:right w:val="nil"/>
            </w:tcBorders>
            <w:tcMar>
              <w:left w:w="0" w:type="dxa"/>
              <w:right w:w="0" w:type="dxa"/>
            </w:tcMar>
            <w:vAlign w:val="center"/>
          </w:tcPr>
          <w:p w:rsidR="00390DFF" w:rsidRDefault="00390DFF">
            <w:pPr>
              <w:widowControl w:val="0"/>
              <w:rPr>
                <w:rFonts w:ascii="Arial" w:hAnsi="Arial" w:cs="Arial"/>
                <w:i/>
                <w:sz w:val="14"/>
                <w:szCs w:val="14"/>
              </w:rPr>
            </w:pPr>
            <w:r>
              <w:rPr>
                <w:rFonts w:ascii="Arial" w:hAnsi="Arial" w:cs="Arial"/>
                <w:i/>
                <w:sz w:val="14"/>
                <w:szCs w:val="14"/>
              </w:rPr>
              <w:t>Año</w:t>
            </w:r>
          </w:p>
        </w:tc>
        <w:tc>
          <w:tcPr>
            <w:tcW w:w="80" w:type="pct"/>
            <w:tcBorders>
              <w:top w:val="nil"/>
              <w:left w:val="nil"/>
              <w:bottom w:val="nil"/>
              <w:right w:val="nil"/>
            </w:tcBorders>
            <w:tcMar>
              <w:left w:w="0" w:type="dxa"/>
              <w:right w:w="0" w:type="dxa"/>
            </w:tcMar>
            <w:vAlign w:val="center"/>
          </w:tcPr>
          <w:p w:rsidR="00390DFF" w:rsidRDefault="00390DFF">
            <w:pPr>
              <w:widowControl w:val="0"/>
              <w:rPr>
                <w:rFonts w:ascii="Arial" w:hAnsi="Arial" w:cs="Arial"/>
                <w:i/>
                <w:sz w:val="14"/>
                <w:szCs w:val="14"/>
              </w:rPr>
            </w:pPr>
          </w:p>
        </w:tc>
        <w:tc>
          <w:tcPr>
            <w:tcW w:w="790" w:type="pct"/>
            <w:gridSpan w:val="7"/>
            <w:tcBorders>
              <w:top w:val="nil"/>
              <w:left w:val="nil"/>
              <w:bottom w:val="single" w:sz="4" w:space="0" w:color="auto"/>
              <w:right w:val="nil"/>
            </w:tcBorders>
            <w:tcMar>
              <w:left w:w="0" w:type="dxa"/>
              <w:right w:w="0" w:type="dxa"/>
            </w:tcMar>
            <w:vAlign w:val="center"/>
          </w:tcPr>
          <w:p w:rsidR="00390DFF" w:rsidRDefault="00390DFF">
            <w:pPr>
              <w:widowControl w:val="0"/>
              <w:rPr>
                <w:rFonts w:ascii="Arial" w:hAnsi="Arial" w:cs="Arial"/>
                <w:i/>
                <w:sz w:val="14"/>
                <w:szCs w:val="14"/>
              </w:rPr>
            </w:pPr>
            <w:r>
              <w:rPr>
                <w:rFonts w:ascii="Arial" w:hAnsi="Arial" w:cs="Arial"/>
                <w:i/>
                <w:sz w:val="14"/>
                <w:szCs w:val="14"/>
              </w:rPr>
              <w:t>Dirección</w:t>
            </w:r>
          </w:p>
        </w:tc>
        <w:tc>
          <w:tcPr>
            <w:tcW w:w="75" w:type="pct"/>
            <w:gridSpan w:val="2"/>
            <w:tcBorders>
              <w:top w:val="nil"/>
              <w:left w:val="nil"/>
              <w:bottom w:val="nil"/>
            </w:tcBorders>
            <w:vAlign w:val="center"/>
          </w:tcPr>
          <w:p w:rsidR="00390DFF" w:rsidRDefault="00390DFF">
            <w:pPr>
              <w:widowControl w:val="0"/>
              <w:rPr>
                <w:rFonts w:ascii="Arial" w:hAnsi="Arial" w:cs="Arial"/>
                <w:sz w:val="14"/>
                <w:szCs w:val="14"/>
              </w:rPr>
            </w:pPr>
          </w:p>
        </w:tc>
      </w:tr>
      <w:tr w:rsidR="00390DFF" w:rsidTr="007F3312">
        <w:tblPrEx>
          <w:tblCellMar>
            <w:left w:w="57" w:type="dxa"/>
            <w:right w:w="57" w:type="dxa"/>
          </w:tblCellMar>
        </w:tblPrEx>
        <w:trPr>
          <w:cantSplit/>
          <w:trHeight w:val="349"/>
        </w:trPr>
        <w:tc>
          <w:tcPr>
            <w:tcW w:w="1887" w:type="pct"/>
            <w:vMerge/>
            <w:tcBorders>
              <w:left w:val="single" w:sz="12" w:space="0" w:color="auto"/>
              <w:bottom w:val="nil"/>
              <w:right w:val="nil"/>
            </w:tcBorders>
            <w:tcMar>
              <w:left w:w="0" w:type="dxa"/>
              <w:right w:w="0" w:type="dxa"/>
            </w:tcMar>
            <w:tcFitText/>
            <w:vAlign w:val="bottom"/>
          </w:tcPr>
          <w:p w:rsidR="00390DFF" w:rsidRDefault="00390DFF">
            <w:pPr>
              <w:widowControl w:val="0"/>
              <w:jc w:val="both"/>
              <w:rPr>
                <w:rFonts w:ascii="Arial" w:hAnsi="Arial" w:cs="Arial"/>
                <w:b/>
                <w:sz w:val="18"/>
                <w:szCs w:val="14"/>
              </w:rPr>
            </w:pPr>
          </w:p>
        </w:tc>
        <w:tc>
          <w:tcPr>
            <w:tcW w:w="64" w:type="pct"/>
            <w:vMerge/>
            <w:tcBorders>
              <w:top w:val="nil"/>
              <w:left w:val="nil"/>
              <w:bottom w:val="nil"/>
              <w:right w:val="nil"/>
            </w:tcBorders>
            <w:vAlign w:val="bottom"/>
          </w:tcPr>
          <w:p w:rsidR="00390DFF" w:rsidRDefault="00390DFF">
            <w:pPr>
              <w:widowControl w:val="0"/>
              <w:jc w:val="right"/>
              <w:rPr>
                <w:rFonts w:ascii="Arial" w:hAnsi="Arial" w:cs="Arial"/>
                <w:b/>
                <w:sz w:val="18"/>
                <w:szCs w:val="14"/>
              </w:rPr>
            </w:pPr>
          </w:p>
        </w:tc>
        <w:tc>
          <w:tcPr>
            <w:tcW w:w="74" w:type="pct"/>
            <w:tcBorders>
              <w:top w:val="nil"/>
              <w:left w:val="nil"/>
              <w:bottom w:val="nil"/>
              <w:right w:val="single" w:sz="4" w:space="0" w:color="auto"/>
            </w:tcBorders>
            <w:vAlign w:val="center"/>
          </w:tcPr>
          <w:p w:rsidR="00390DFF" w:rsidRDefault="00390DFF">
            <w:pPr>
              <w:widowControl w:val="0"/>
              <w:rPr>
                <w:rFonts w:ascii="Arial" w:hAnsi="Arial" w:cs="Arial"/>
                <w:sz w:val="18"/>
                <w:szCs w:val="14"/>
              </w:rPr>
            </w:pPr>
          </w:p>
        </w:tc>
        <w:tc>
          <w:tcPr>
            <w:tcW w:w="1234"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pStyle w:val="xl28"/>
              <w:widowControl w:val="0"/>
              <w:pBdr>
                <w:left w:val="none" w:sz="0" w:space="0" w:color="auto"/>
                <w:bottom w:val="none" w:sz="0" w:space="0" w:color="auto"/>
                <w:right w:val="none" w:sz="0" w:space="0" w:color="auto"/>
              </w:pBdr>
              <w:spacing w:before="0" w:beforeAutospacing="0" w:after="0" w:afterAutospacing="0"/>
              <w:rPr>
                <w:rFonts w:eastAsia="Times New Roman"/>
                <w:szCs w:val="14"/>
              </w:rPr>
            </w:pPr>
          </w:p>
        </w:tc>
        <w:tc>
          <w:tcPr>
            <w:tcW w:w="132" w:type="pct"/>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8"/>
                <w:szCs w:val="14"/>
              </w:rPr>
            </w:pPr>
            <w:r>
              <w:rPr>
                <w:rFonts w:ascii="Arial" w:hAnsi="Arial" w:cs="Arial"/>
                <w:sz w:val="18"/>
                <w:szCs w:val="14"/>
              </w:rPr>
              <w:t>/</w:t>
            </w:r>
          </w:p>
        </w:tc>
        <w:tc>
          <w:tcPr>
            <w:tcW w:w="283"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8"/>
                <w:szCs w:val="14"/>
              </w:rPr>
            </w:pPr>
          </w:p>
        </w:tc>
        <w:tc>
          <w:tcPr>
            <w:tcW w:w="77" w:type="pct"/>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8"/>
                <w:szCs w:val="14"/>
              </w:rPr>
            </w:pPr>
            <w:r>
              <w:rPr>
                <w:rFonts w:ascii="Arial" w:hAnsi="Arial" w:cs="Arial"/>
                <w:sz w:val="18"/>
                <w:szCs w:val="14"/>
              </w:rPr>
              <w:t>/</w:t>
            </w:r>
          </w:p>
        </w:tc>
        <w:tc>
          <w:tcPr>
            <w:tcW w:w="304"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8"/>
                <w:szCs w:val="14"/>
              </w:rPr>
            </w:pPr>
          </w:p>
        </w:tc>
        <w:tc>
          <w:tcPr>
            <w:tcW w:w="80" w:type="pct"/>
            <w:tcBorders>
              <w:top w:val="nil"/>
              <w:left w:val="single" w:sz="4" w:space="0" w:color="auto"/>
              <w:bottom w:val="nil"/>
              <w:right w:val="single" w:sz="4" w:space="0" w:color="auto"/>
            </w:tcBorders>
            <w:vAlign w:val="center"/>
          </w:tcPr>
          <w:p w:rsidR="00390DFF" w:rsidRDefault="00390DFF">
            <w:pPr>
              <w:widowControl w:val="0"/>
              <w:rPr>
                <w:rFonts w:ascii="Arial" w:hAnsi="Arial" w:cs="Arial"/>
                <w:sz w:val="18"/>
                <w:szCs w:val="14"/>
              </w:rPr>
            </w:pPr>
          </w:p>
        </w:tc>
        <w:tc>
          <w:tcPr>
            <w:tcW w:w="790"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390DFF" w:rsidRDefault="00390DFF">
            <w:pPr>
              <w:widowControl w:val="0"/>
              <w:rPr>
                <w:rFonts w:ascii="Arial" w:hAnsi="Arial" w:cs="Arial"/>
                <w:sz w:val="18"/>
                <w:szCs w:val="14"/>
              </w:rPr>
            </w:pPr>
          </w:p>
        </w:tc>
        <w:tc>
          <w:tcPr>
            <w:tcW w:w="75" w:type="pct"/>
            <w:gridSpan w:val="2"/>
            <w:tcBorders>
              <w:top w:val="nil"/>
              <w:left w:val="single" w:sz="4" w:space="0" w:color="auto"/>
              <w:bottom w:val="nil"/>
            </w:tcBorders>
            <w:vAlign w:val="center"/>
          </w:tcPr>
          <w:p w:rsidR="00390DFF" w:rsidRDefault="00390DFF">
            <w:pPr>
              <w:widowControl w:val="0"/>
              <w:rPr>
                <w:rFonts w:ascii="Arial" w:hAnsi="Arial" w:cs="Arial"/>
                <w:sz w:val="14"/>
                <w:szCs w:val="14"/>
              </w:rPr>
            </w:pPr>
          </w:p>
        </w:tc>
      </w:tr>
      <w:tr w:rsidR="00390DFF" w:rsidTr="007F3312">
        <w:tc>
          <w:tcPr>
            <w:tcW w:w="1887" w:type="pct"/>
            <w:tcBorders>
              <w:top w:val="nil"/>
              <w:left w:val="single" w:sz="12" w:space="0" w:color="auto"/>
              <w:bottom w:val="single" w:sz="12" w:space="0" w:color="auto"/>
              <w:right w:val="nil"/>
            </w:tcBorders>
            <w:tcMar>
              <w:left w:w="0" w:type="dxa"/>
              <w:right w:w="0" w:type="dxa"/>
            </w:tcMar>
            <w:vAlign w:val="center"/>
          </w:tcPr>
          <w:p w:rsidR="00390DFF" w:rsidRDefault="00390DFF">
            <w:pPr>
              <w:widowControl w:val="0"/>
              <w:jc w:val="right"/>
              <w:rPr>
                <w:rFonts w:ascii="Arial" w:hAnsi="Arial" w:cs="Arial"/>
                <w:b/>
                <w:sz w:val="4"/>
                <w:szCs w:val="14"/>
              </w:rPr>
            </w:pPr>
          </w:p>
        </w:tc>
        <w:tc>
          <w:tcPr>
            <w:tcW w:w="64" w:type="pct"/>
            <w:tcBorders>
              <w:top w:val="nil"/>
              <w:left w:val="nil"/>
              <w:bottom w:val="single" w:sz="12" w:space="0" w:color="auto"/>
              <w:right w:val="nil"/>
            </w:tcBorders>
            <w:vAlign w:val="center"/>
          </w:tcPr>
          <w:p w:rsidR="00390DFF" w:rsidRDefault="00390DFF">
            <w:pPr>
              <w:widowControl w:val="0"/>
              <w:rPr>
                <w:rFonts w:ascii="Arial" w:hAnsi="Arial" w:cs="Arial"/>
                <w:b/>
                <w:sz w:val="4"/>
                <w:szCs w:val="14"/>
              </w:rPr>
            </w:pPr>
          </w:p>
        </w:tc>
        <w:tc>
          <w:tcPr>
            <w:tcW w:w="74" w:type="pct"/>
            <w:tcBorders>
              <w:top w:val="nil"/>
              <w:left w:val="nil"/>
              <w:bottom w:val="single" w:sz="12" w:space="0" w:color="auto"/>
              <w:right w:val="nil"/>
            </w:tcBorders>
            <w:vAlign w:val="center"/>
          </w:tcPr>
          <w:p w:rsidR="00390DFF" w:rsidRDefault="00390DFF">
            <w:pPr>
              <w:widowControl w:val="0"/>
              <w:rPr>
                <w:rFonts w:ascii="Arial" w:hAnsi="Arial" w:cs="Arial"/>
                <w:sz w:val="4"/>
                <w:szCs w:val="14"/>
              </w:rPr>
            </w:pPr>
          </w:p>
        </w:tc>
        <w:tc>
          <w:tcPr>
            <w:tcW w:w="2976" w:type="pct"/>
            <w:gridSpan w:val="27"/>
            <w:tcBorders>
              <w:top w:val="nil"/>
              <w:left w:val="nil"/>
              <w:bottom w:val="single" w:sz="12" w:space="0" w:color="auto"/>
            </w:tcBorders>
            <w:vAlign w:val="center"/>
          </w:tcPr>
          <w:p w:rsidR="00390DFF" w:rsidRDefault="00390DFF">
            <w:pPr>
              <w:pStyle w:val="Textocomentario"/>
              <w:widowControl w:val="0"/>
              <w:rPr>
                <w:rFonts w:ascii="Arial" w:hAnsi="Arial" w:cs="Arial"/>
                <w:szCs w:val="14"/>
              </w:rPr>
            </w:pPr>
          </w:p>
        </w:tc>
      </w:tr>
    </w:tbl>
    <w:p w:rsidR="006F4E0F" w:rsidRPr="006F4E0F" w:rsidRDefault="006F4E0F" w:rsidP="00490073">
      <w:pPr>
        <w:widowControl w:val="0"/>
        <w:ind w:left="495"/>
        <w:rPr>
          <w:rFonts w:ascii="Arial" w:hAnsi="Arial" w:cs="Arial"/>
          <w:b/>
          <w:sz w:val="8"/>
          <w:szCs w:val="8"/>
        </w:rPr>
      </w:pPr>
    </w:p>
    <w:tbl>
      <w:tblPr>
        <w:tblW w:w="4980" w:type="pct"/>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
        <w:gridCol w:w="1117"/>
        <w:gridCol w:w="988"/>
        <w:gridCol w:w="1076"/>
        <w:gridCol w:w="1672"/>
        <w:gridCol w:w="1221"/>
        <w:gridCol w:w="1483"/>
        <w:gridCol w:w="1300"/>
      </w:tblGrid>
      <w:tr w:rsidR="0013541F">
        <w:trPr>
          <w:cantSplit/>
          <w:trHeight w:val="431"/>
        </w:trPr>
        <w:tc>
          <w:tcPr>
            <w:tcW w:w="185"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N°</w:t>
            </w:r>
          </w:p>
        </w:tc>
        <w:tc>
          <w:tcPr>
            <w:tcW w:w="607"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NOMBRE DEL PROPONENTE</w:t>
            </w:r>
          </w:p>
        </w:tc>
        <w:tc>
          <w:tcPr>
            <w:tcW w:w="537"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VALOR LEIDO DE LA PROPUESTA</w:t>
            </w:r>
          </w:p>
        </w:tc>
        <w:tc>
          <w:tcPr>
            <w:tcW w:w="585"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MONTO AJUSTADO POR REVISIÓN ARITMÉTICA</w:t>
            </w:r>
          </w:p>
        </w:tc>
        <w:tc>
          <w:tcPr>
            <w:tcW w:w="909"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MARGEN DE PREFERENCIA POR COSTO BRUTO DE PRODUCCIÓN</w:t>
            </w:r>
          </w:p>
          <w:p w:rsidR="0013541F" w:rsidRDefault="005A071E">
            <w:pPr>
              <w:widowControl w:val="0"/>
              <w:rPr>
                <w:rFonts w:ascii="Arial" w:hAnsi="Arial" w:cs="Arial"/>
                <w:b/>
                <w:sz w:val="14"/>
                <w:szCs w:val="14"/>
              </w:rPr>
            </w:pPr>
            <w:r>
              <w:rPr>
                <w:rFonts w:ascii="Arial" w:hAnsi="Arial" w:cs="Arial"/>
                <w:b/>
                <w:sz w:val="14"/>
                <w:szCs w:val="14"/>
              </w:rPr>
              <w:t>O POR BIENES PRODUCIDOS EN EL PAÍS INDEPENDIENTEMENTE DEL ORÍGEN DE LOS INSUMOS</w:t>
            </w:r>
          </w:p>
        </w:tc>
        <w:tc>
          <w:tcPr>
            <w:tcW w:w="664" w:type="pc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 xml:space="preserve">MARGEN DE PREFERENCIA PARA </w:t>
            </w:r>
            <w:proofErr w:type="spellStart"/>
            <w:r>
              <w:rPr>
                <w:rFonts w:ascii="Arial" w:hAnsi="Arial" w:cs="Arial"/>
                <w:b/>
                <w:sz w:val="14"/>
                <w:szCs w:val="14"/>
              </w:rPr>
              <w:t>MyPES</w:t>
            </w:r>
            <w:proofErr w:type="spellEnd"/>
            <w:r>
              <w:rPr>
                <w:rFonts w:ascii="Arial" w:hAnsi="Arial" w:cs="Arial"/>
                <w:b/>
                <w:sz w:val="14"/>
                <w:szCs w:val="14"/>
              </w:rPr>
              <w:t>,</w:t>
            </w:r>
          </w:p>
          <w:p w:rsidR="0013541F" w:rsidRDefault="005A071E">
            <w:pPr>
              <w:widowControl w:val="0"/>
              <w:rPr>
                <w:rFonts w:ascii="Arial" w:hAnsi="Arial" w:cs="Arial"/>
                <w:b/>
                <w:sz w:val="14"/>
                <w:szCs w:val="14"/>
              </w:rPr>
            </w:pPr>
            <w:r>
              <w:rPr>
                <w:rFonts w:ascii="Arial" w:hAnsi="Arial" w:cs="Arial"/>
                <w:b/>
                <w:sz w:val="14"/>
                <w:szCs w:val="14"/>
              </w:rPr>
              <w:t>ASOCIACIONES DE PEQUEÑOS PRODUCTORES</w:t>
            </w:r>
          </w:p>
          <w:p w:rsidR="0013541F" w:rsidRDefault="005A071E">
            <w:pPr>
              <w:widowControl w:val="0"/>
              <w:rPr>
                <w:rFonts w:ascii="Arial" w:hAnsi="Arial" w:cs="Arial"/>
                <w:b/>
                <w:sz w:val="14"/>
                <w:szCs w:val="14"/>
              </w:rPr>
            </w:pPr>
            <w:r>
              <w:rPr>
                <w:rFonts w:ascii="Arial" w:hAnsi="Arial" w:cs="Arial"/>
                <w:b/>
                <w:sz w:val="14"/>
                <w:szCs w:val="14"/>
              </w:rPr>
              <w:t>Y OECAS</w:t>
            </w:r>
          </w:p>
        </w:tc>
        <w:tc>
          <w:tcPr>
            <w:tcW w:w="806"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FACTOR DE AJUSTE FINAL</w:t>
            </w:r>
          </w:p>
          <w:p w:rsidR="0013541F" w:rsidRDefault="0013541F">
            <w:pPr>
              <w:widowControl w:val="0"/>
              <w:rPr>
                <w:rFonts w:ascii="Arial" w:hAnsi="Arial" w:cs="Arial"/>
                <w:b/>
                <w:sz w:val="14"/>
                <w:szCs w:val="14"/>
              </w:rPr>
            </w:pPr>
          </w:p>
          <w:p w:rsidR="0013541F" w:rsidRDefault="005A071E">
            <w:pPr>
              <w:widowControl w:val="0"/>
              <w:rPr>
                <w:rFonts w:ascii="Arial" w:hAnsi="Arial" w:cs="Arial"/>
                <w:b/>
                <w:sz w:val="14"/>
                <w:szCs w:val="14"/>
                <w:vertAlign w:val="subscript"/>
              </w:rPr>
            </w:pPr>
            <w:proofErr w:type="spellStart"/>
            <w:r>
              <w:rPr>
                <w:rFonts w:ascii="Arial" w:hAnsi="Arial" w:cs="Arial"/>
                <w:b/>
                <w:sz w:val="14"/>
                <w:szCs w:val="14"/>
              </w:rPr>
              <w:t>f</w:t>
            </w:r>
            <w:r>
              <w:rPr>
                <w:rFonts w:ascii="Arial" w:hAnsi="Arial" w:cs="Arial"/>
                <w:b/>
                <w:sz w:val="14"/>
                <w:szCs w:val="14"/>
                <w:vertAlign w:val="subscript"/>
              </w:rPr>
              <w:t>F</w:t>
            </w:r>
            <w:proofErr w:type="spellEnd"/>
          </w:p>
        </w:tc>
        <w:tc>
          <w:tcPr>
            <w:tcW w:w="707"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PRECIO AJUSTADO</w:t>
            </w:r>
          </w:p>
        </w:tc>
      </w:tr>
      <w:tr w:rsidR="0013541F">
        <w:trPr>
          <w:cantSplit/>
          <w:trHeight w:val="184"/>
        </w:trPr>
        <w:tc>
          <w:tcPr>
            <w:tcW w:w="185" w:type="pct"/>
            <w:vMerge/>
            <w:vAlign w:val="center"/>
          </w:tcPr>
          <w:p w:rsidR="0013541F" w:rsidRDefault="0013541F">
            <w:pPr>
              <w:widowControl w:val="0"/>
              <w:rPr>
                <w:rFonts w:ascii="Arial" w:hAnsi="Arial" w:cs="Arial"/>
                <w:b/>
                <w:sz w:val="14"/>
                <w:szCs w:val="14"/>
              </w:rPr>
            </w:pPr>
          </w:p>
        </w:tc>
        <w:tc>
          <w:tcPr>
            <w:tcW w:w="607" w:type="pct"/>
            <w:vMerge/>
            <w:vAlign w:val="center"/>
          </w:tcPr>
          <w:p w:rsidR="0013541F" w:rsidRDefault="0013541F">
            <w:pPr>
              <w:widowControl w:val="0"/>
              <w:rPr>
                <w:rFonts w:ascii="Arial" w:hAnsi="Arial" w:cs="Arial"/>
                <w:b/>
                <w:sz w:val="14"/>
                <w:szCs w:val="14"/>
              </w:rPr>
            </w:pPr>
          </w:p>
        </w:tc>
        <w:tc>
          <w:tcPr>
            <w:tcW w:w="537" w:type="pct"/>
            <w:vMerge w:val="restart"/>
            <w:shd w:val="clear" w:color="auto" w:fill="F2F2F2"/>
            <w:vAlign w:val="center"/>
          </w:tcPr>
          <w:p w:rsidR="0013541F" w:rsidRDefault="005A071E">
            <w:pPr>
              <w:widowControl w:val="0"/>
              <w:rPr>
                <w:rFonts w:ascii="Arial" w:hAnsi="Arial" w:cs="Arial"/>
                <w:b/>
                <w:sz w:val="14"/>
                <w:szCs w:val="14"/>
              </w:rPr>
            </w:pPr>
            <w:proofErr w:type="spellStart"/>
            <w:r>
              <w:rPr>
                <w:rFonts w:ascii="Arial" w:hAnsi="Arial" w:cs="Arial"/>
                <w:b/>
                <w:sz w:val="14"/>
                <w:szCs w:val="14"/>
              </w:rPr>
              <w:t>Pp</w:t>
            </w:r>
            <w:proofErr w:type="spellEnd"/>
          </w:p>
        </w:tc>
        <w:tc>
          <w:tcPr>
            <w:tcW w:w="585"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MAPRA (*)</w:t>
            </w:r>
          </w:p>
        </w:tc>
        <w:tc>
          <w:tcPr>
            <w:tcW w:w="909"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fa1</w:t>
            </w:r>
          </w:p>
        </w:tc>
        <w:tc>
          <w:tcPr>
            <w:tcW w:w="664" w:type="pct"/>
            <w:vMerge w:val="restart"/>
            <w:shd w:val="clear" w:color="auto" w:fill="F2F2F2"/>
            <w:vAlign w:val="center"/>
          </w:tcPr>
          <w:p w:rsidR="0013541F" w:rsidRDefault="005A071E">
            <w:pPr>
              <w:widowControl w:val="0"/>
              <w:rPr>
                <w:rFonts w:ascii="Arial" w:hAnsi="Arial" w:cs="Arial"/>
                <w:b/>
                <w:sz w:val="14"/>
                <w:szCs w:val="14"/>
              </w:rPr>
            </w:pPr>
            <w:r>
              <w:rPr>
                <w:rFonts w:ascii="Arial" w:hAnsi="Arial" w:cs="Arial"/>
                <w:b/>
                <w:sz w:val="14"/>
                <w:szCs w:val="14"/>
              </w:rPr>
              <w:t>fa2</w:t>
            </w:r>
          </w:p>
        </w:tc>
        <w:tc>
          <w:tcPr>
            <w:tcW w:w="806" w:type="pct"/>
            <w:vMerge/>
          </w:tcPr>
          <w:p w:rsidR="0013541F" w:rsidRDefault="0013541F">
            <w:pPr>
              <w:widowControl w:val="0"/>
              <w:rPr>
                <w:rFonts w:ascii="Arial" w:hAnsi="Arial" w:cs="Arial"/>
                <w:b/>
                <w:sz w:val="14"/>
                <w:szCs w:val="14"/>
              </w:rPr>
            </w:pPr>
          </w:p>
        </w:tc>
        <w:tc>
          <w:tcPr>
            <w:tcW w:w="707" w:type="pct"/>
            <w:vMerge/>
          </w:tcPr>
          <w:p w:rsidR="0013541F" w:rsidRDefault="0013541F">
            <w:pPr>
              <w:widowControl w:val="0"/>
              <w:rPr>
                <w:rFonts w:ascii="Arial" w:hAnsi="Arial" w:cs="Arial"/>
                <w:b/>
                <w:sz w:val="14"/>
                <w:szCs w:val="14"/>
              </w:rPr>
            </w:pPr>
          </w:p>
        </w:tc>
      </w:tr>
      <w:tr w:rsidR="0013541F">
        <w:trPr>
          <w:cantSplit/>
          <w:trHeight w:val="70"/>
        </w:trPr>
        <w:tc>
          <w:tcPr>
            <w:tcW w:w="185" w:type="pct"/>
            <w:vMerge/>
            <w:vAlign w:val="center"/>
          </w:tcPr>
          <w:p w:rsidR="0013541F" w:rsidRDefault="0013541F">
            <w:pPr>
              <w:widowControl w:val="0"/>
              <w:rPr>
                <w:rFonts w:ascii="Arial" w:hAnsi="Arial" w:cs="Arial"/>
                <w:b/>
                <w:sz w:val="14"/>
                <w:szCs w:val="14"/>
              </w:rPr>
            </w:pPr>
          </w:p>
        </w:tc>
        <w:tc>
          <w:tcPr>
            <w:tcW w:w="607" w:type="pct"/>
            <w:vMerge/>
            <w:vAlign w:val="center"/>
          </w:tcPr>
          <w:p w:rsidR="0013541F" w:rsidRDefault="0013541F">
            <w:pPr>
              <w:widowControl w:val="0"/>
              <w:rPr>
                <w:rFonts w:ascii="Arial" w:hAnsi="Arial" w:cs="Arial"/>
                <w:b/>
                <w:sz w:val="14"/>
                <w:szCs w:val="14"/>
              </w:rPr>
            </w:pPr>
          </w:p>
        </w:tc>
        <w:tc>
          <w:tcPr>
            <w:tcW w:w="537" w:type="pct"/>
            <w:vMerge/>
            <w:vAlign w:val="center"/>
          </w:tcPr>
          <w:p w:rsidR="0013541F" w:rsidRDefault="0013541F">
            <w:pPr>
              <w:widowControl w:val="0"/>
              <w:rPr>
                <w:rFonts w:ascii="Arial" w:hAnsi="Arial" w:cs="Arial"/>
                <w:b/>
                <w:sz w:val="14"/>
                <w:szCs w:val="14"/>
              </w:rPr>
            </w:pPr>
          </w:p>
        </w:tc>
        <w:tc>
          <w:tcPr>
            <w:tcW w:w="585" w:type="pct"/>
            <w:vMerge/>
            <w:vAlign w:val="center"/>
          </w:tcPr>
          <w:p w:rsidR="0013541F" w:rsidRDefault="0013541F">
            <w:pPr>
              <w:widowControl w:val="0"/>
              <w:rPr>
                <w:rFonts w:ascii="Arial" w:hAnsi="Arial" w:cs="Arial"/>
                <w:b/>
                <w:sz w:val="14"/>
                <w:szCs w:val="14"/>
              </w:rPr>
            </w:pPr>
          </w:p>
        </w:tc>
        <w:tc>
          <w:tcPr>
            <w:tcW w:w="909" w:type="pct"/>
            <w:vMerge/>
          </w:tcPr>
          <w:p w:rsidR="0013541F" w:rsidRDefault="0013541F">
            <w:pPr>
              <w:widowControl w:val="0"/>
              <w:rPr>
                <w:rFonts w:ascii="Arial" w:hAnsi="Arial" w:cs="Arial"/>
                <w:b/>
                <w:sz w:val="14"/>
                <w:szCs w:val="14"/>
              </w:rPr>
            </w:pPr>
          </w:p>
        </w:tc>
        <w:tc>
          <w:tcPr>
            <w:tcW w:w="664" w:type="pct"/>
            <w:vMerge/>
          </w:tcPr>
          <w:p w:rsidR="0013541F" w:rsidRDefault="0013541F">
            <w:pPr>
              <w:widowControl w:val="0"/>
              <w:rPr>
                <w:rFonts w:ascii="Arial" w:hAnsi="Arial" w:cs="Arial"/>
                <w:b/>
                <w:sz w:val="14"/>
                <w:szCs w:val="14"/>
              </w:rPr>
            </w:pPr>
          </w:p>
        </w:tc>
        <w:tc>
          <w:tcPr>
            <w:tcW w:w="806" w:type="pct"/>
            <w:shd w:val="clear" w:color="auto" w:fill="F2F2F2"/>
          </w:tcPr>
          <w:p w:rsidR="0013541F" w:rsidRDefault="00521B6C">
            <w:pPr>
              <w:widowControl w:val="0"/>
              <w:rPr>
                <w:rFonts w:ascii="Arial" w:hAnsi="Arial" w:cs="Arial"/>
                <w:b/>
                <w:sz w:val="12"/>
                <w:szCs w:val="12"/>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707" w:type="pct"/>
            <w:shd w:val="clear" w:color="auto" w:fill="F2F2F2"/>
          </w:tcPr>
          <w:p w:rsidR="0013541F" w:rsidRDefault="005A071E">
            <w:pPr>
              <w:widowControl w:val="0"/>
              <w:rPr>
                <w:rFonts w:ascii="Arial" w:hAnsi="Arial" w:cs="Arial"/>
                <w:b/>
                <w:sz w:val="12"/>
                <w:szCs w:val="12"/>
              </w:rPr>
            </w:pPr>
            <w:r w:rsidRPr="0013541F">
              <w:rPr>
                <w:rFonts w:ascii="Arial" w:hAnsi="Arial" w:cs="Arial"/>
                <w:position w:val="-10"/>
                <w:sz w:val="12"/>
                <w:szCs w:val="12"/>
              </w:rPr>
              <w:object w:dxaOrig="1820" w:dyaOrig="340">
                <v:shape id="_x0000_i1027" type="#_x0000_t75" style="width:62.25pt;height:12.75pt" o:ole="">
                  <v:imagedata r:id="rId30" o:title=""/>
                </v:shape>
                <o:OLEObject Type="Embed" ProgID="Equation.3" ShapeID="_x0000_i1027" DrawAspect="Content" ObjectID="_1427705950" r:id="rId31"/>
              </w:object>
            </w: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1</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2</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r w:rsidR="0013541F">
        <w:trPr>
          <w:cantSplit/>
          <w:trHeight w:val="397"/>
        </w:trPr>
        <w:tc>
          <w:tcPr>
            <w:tcW w:w="185" w:type="pct"/>
            <w:vAlign w:val="center"/>
          </w:tcPr>
          <w:p w:rsidR="0013541F" w:rsidRDefault="005A071E">
            <w:pPr>
              <w:widowControl w:val="0"/>
              <w:rPr>
                <w:rFonts w:ascii="Arial" w:hAnsi="Arial" w:cs="Arial"/>
                <w:sz w:val="14"/>
                <w:szCs w:val="14"/>
              </w:rPr>
            </w:pPr>
            <w:r>
              <w:rPr>
                <w:rFonts w:ascii="Arial" w:hAnsi="Arial" w:cs="Arial"/>
                <w:sz w:val="14"/>
                <w:szCs w:val="14"/>
              </w:rPr>
              <w:t>N</w:t>
            </w:r>
          </w:p>
        </w:tc>
        <w:tc>
          <w:tcPr>
            <w:tcW w:w="607" w:type="pct"/>
            <w:vAlign w:val="center"/>
          </w:tcPr>
          <w:p w:rsidR="0013541F" w:rsidRDefault="0013541F">
            <w:pPr>
              <w:widowControl w:val="0"/>
              <w:rPr>
                <w:rFonts w:ascii="Arial" w:hAnsi="Arial" w:cs="Arial"/>
                <w:sz w:val="14"/>
                <w:szCs w:val="14"/>
              </w:rPr>
            </w:pPr>
          </w:p>
        </w:tc>
        <w:tc>
          <w:tcPr>
            <w:tcW w:w="537" w:type="pct"/>
            <w:vAlign w:val="center"/>
          </w:tcPr>
          <w:p w:rsidR="0013541F" w:rsidRDefault="0013541F">
            <w:pPr>
              <w:widowControl w:val="0"/>
              <w:rPr>
                <w:rFonts w:ascii="Arial" w:hAnsi="Arial" w:cs="Arial"/>
                <w:sz w:val="14"/>
                <w:szCs w:val="14"/>
              </w:rPr>
            </w:pPr>
          </w:p>
        </w:tc>
        <w:tc>
          <w:tcPr>
            <w:tcW w:w="585" w:type="pct"/>
            <w:vAlign w:val="center"/>
          </w:tcPr>
          <w:p w:rsidR="0013541F" w:rsidRDefault="0013541F">
            <w:pPr>
              <w:widowControl w:val="0"/>
              <w:rPr>
                <w:rFonts w:ascii="Arial" w:hAnsi="Arial" w:cs="Arial"/>
                <w:sz w:val="14"/>
                <w:szCs w:val="14"/>
              </w:rPr>
            </w:pPr>
          </w:p>
        </w:tc>
        <w:tc>
          <w:tcPr>
            <w:tcW w:w="909" w:type="pct"/>
            <w:vAlign w:val="center"/>
          </w:tcPr>
          <w:p w:rsidR="0013541F" w:rsidRDefault="0013541F">
            <w:pPr>
              <w:widowControl w:val="0"/>
              <w:rPr>
                <w:rFonts w:ascii="Arial" w:hAnsi="Arial" w:cs="Arial"/>
                <w:sz w:val="14"/>
                <w:szCs w:val="14"/>
              </w:rPr>
            </w:pPr>
          </w:p>
        </w:tc>
        <w:tc>
          <w:tcPr>
            <w:tcW w:w="664" w:type="pct"/>
            <w:vAlign w:val="center"/>
          </w:tcPr>
          <w:p w:rsidR="0013541F" w:rsidRDefault="0013541F">
            <w:pPr>
              <w:widowControl w:val="0"/>
              <w:rPr>
                <w:rFonts w:ascii="Arial" w:hAnsi="Arial" w:cs="Arial"/>
                <w:sz w:val="14"/>
                <w:szCs w:val="14"/>
              </w:rPr>
            </w:pPr>
          </w:p>
        </w:tc>
        <w:tc>
          <w:tcPr>
            <w:tcW w:w="806" w:type="pct"/>
            <w:vAlign w:val="center"/>
          </w:tcPr>
          <w:p w:rsidR="0013541F" w:rsidRDefault="0013541F">
            <w:pPr>
              <w:widowControl w:val="0"/>
              <w:rPr>
                <w:rFonts w:ascii="Arial" w:hAnsi="Arial" w:cs="Arial"/>
                <w:sz w:val="14"/>
                <w:szCs w:val="14"/>
              </w:rPr>
            </w:pPr>
          </w:p>
        </w:tc>
        <w:tc>
          <w:tcPr>
            <w:tcW w:w="707" w:type="pct"/>
            <w:vAlign w:val="center"/>
          </w:tcPr>
          <w:p w:rsidR="0013541F" w:rsidRDefault="0013541F">
            <w:pPr>
              <w:widowControl w:val="0"/>
              <w:rPr>
                <w:rFonts w:ascii="Arial" w:hAnsi="Arial" w:cs="Arial"/>
                <w:sz w:val="14"/>
                <w:szCs w:val="14"/>
              </w:rPr>
            </w:pPr>
          </w:p>
        </w:tc>
      </w:tr>
    </w:tbl>
    <w:p w:rsidR="006F4E0F" w:rsidRPr="006F4E0F" w:rsidRDefault="006F4E0F" w:rsidP="006849DB">
      <w:pPr>
        <w:ind w:left="720"/>
        <w:rPr>
          <w:rFonts w:ascii="Arial" w:hAnsi="Arial" w:cs="Arial"/>
          <w:b/>
          <w:sz w:val="8"/>
          <w:szCs w:val="8"/>
        </w:rPr>
      </w:pPr>
    </w:p>
    <w:p w:rsidR="0013541F" w:rsidRDefault="005A071E" w:rsidP="00B34587">
      <w:pPr>
        <w:widowControl w:val="0"/>
        <w:tabs>
          <w:tab w:val="left" w:pos="0"/>
          <w:tab w:val="left" w:pos="426"/>
        </w:tabs>
        <w:jc w:val="both"/>
        <w:rPr>
          <w:rFonts w:ascii="Arial" w:hAnsi="Arial" w:cs="Arial"/>
          <w:b/>
          <w:sz w:val="18"/>
          <w:szCs w:val="18"/>
        </w:rPr>
      </w:pPr>
      <w:r>
        <w:rPr>
          <w:rFonts w:ascii="Arial" w:hAnsi="Arial" w:cs="Arial"/>
        </w:rPr>
        <w:t>(*) En caso de no evidenciarse errores aritméticos el monto leído de la propuesta (</w:t>
      </w:r>
      <w:proofErr w:type="spellStart"/>
      <w:r>
        <w:rPr>
          <w:rFonts w:ascii="Arial" w:hAnsi="Arial" w:cs="Arial"/>
        </w:rPr>
        <w:t>pp</w:t>
      </w:r>
      <w:proofErr w:type="spellEnd"/>
      <w:r>
        <w:rPr>
          <w:rFonts w:ascii="Arial" w:hAnsi="Arial" w:cs="Arial"/>
        </w:rPr>
        <w:t>) debe trasladarse a la casilla monto ajustado por revisión aritmética (MAPRA)</w:t>
      </w:r>
    </w:p>
    <w:p w:rsidR="0013541F" w:rsidRDefault="0013541F">
      <w:pPr>
        <w:widowControl w:val="0"/>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sz w:val="18"/>
          <w:szCs w:val="18"/>
        </w:rPr>
      </w:pPr>
    </w:p>
    <w:p w:rsidR="0013541F" w:rsidRDefault="0013541F">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33870" w:rsidRDefault="00D33870">
      <w:pPr>
        <w:pStyle w:val="Normal2"/>
        <w:widowControl w:val="0"/>
        <w:tabs>
          <w:tab w:val="clear" w:pos="360"/>
          <w:tab w:val="clear" w:pos="1080"/>
        </w:tabs>
        <w:jc w:val="center"/>
        <w:rPr>
          <w:rFonts w:ascii="Arial" w:hAnsi="Arial" w:cs="Arial"/>
          <w:b/>
          <w:color w:val="0000FF"/>
          <w:szCs w:val="28"/>
          <w:lang w:val="es-ES_tradnl"/>
        </w:rPr>
      </w:pPr>
    </w:p>
    <w:p w:rsidR="00D33870" w:rsidRDefault="004E5B31" w:rsidP="004E5B31">
      <w:pPr>
        <w:rPr>
          <w:rFonts w:ascii="Arial" w:hAnsi="Arial" w:cs="Arial"/>
          <w:b/>
          <w:sz w:val="18"/>
          <w:szCs w:val="18"/>
        </w:rPr>
      </w:pPr>
      <w:r w:rsidRPr="004E5B31">
        <w:rPr>
          <w:rFonts w:ascii="Arial" w:hAnsi="Arial" w:cs="Arial"/>
          <w:b/>
          <w:sz w:val="18"/>
          <w:szCs w:val="18"/>
        </w:rPr>
        <w:lastRenderedPageBreak/>
        <w:t>FORMULARIO DE EVALUACIÓN DE LA CALIDAD Y PROPUESTA TÉCNICA</w:t>
      </w:r>
      <w:r w:rsidR="00DC0971">
        <w:rPr>
          <w:rFonts w:ascii="Arial" w:hAnsi="Arial" w:cs="Arial"/>
          <w:b/>
          <w:sz w:val="18"/>
          <w:szCs w:val="18"/>
        </w:rPr>
        <w:t xml:space="preserve"> </w:t>
      </w:r>
    </w:p>
    <w:p w:rsidR="004E5B31" w:rsidRPr="00243BA7" w:rsidRDefault="00DC0971" w:rsidP="004E5B31">
      <w:pPr>
        <w:rPr>
          <w:rFonts w:ascii="Arial" w:hAnsi="Arial" w:cs="Arial"/>
          <w:i/>
          <w:color w:val="0000FF"/>
          <w:sz w:val="18"/>
          <w:szCs w:val="18"/>
        </w:rPr>
      </w:pPr>
      <w:r w:rsidRPr="00243BA7">
        <w:rPr>
          <w:rFonts w:ascii="Arial" w:hAnsi="Arial" w:cs="Arial"/>
          <w:i/>
          <w:color w:val="0000FF"/>
          <w:sz w:val="18"/>
          <w:szCs w:val="18"/>
        </w:rPr>
        <w:t>(No aplicable para este Proceso de Contratación)</w:t>
      </w:r>
    </w:p>
    <w:p w:rsidR="004E5B31" w:rsidRPr="004E5B31" w:rsidRDefault="004E5B31" w:rsidP="004E5B31">
      <w:pPr>
        <w:tabs>
          <w:tab w:val="center" w:pos="5833"/>
          <w:tab w:val="right" w:pos="10252"/>
        </w:tabs>
        <w:ind w:left="709" w:hanging="709"/>
        <w:rPr>
          <w:rFonts w:ascii="Arial" w:hAnsi="Arial" w:cs="Arial"/>
          <w:b/>
          <w:u w:val="single"/>
        </w:rPr>
      </w:pPr>
    </w:p>
    <w:p w:rsidR="004E5B31" w:rsidRPr="004E5B31" w:rsidRDefault="004E5B31" w:rsidP="004E5B31">
      <w:pPr>
        <w:tabs>
          <w:tab w:val="left" w:pos="709"/>
        </w:tabs>
        <w:jc w:val="both"/>
        <w:rPr>
          <w:rFonts w:ascii="Arial" w:hAnsi="Arial" w:cs="Arial"/>
        </w:rPr>
      </w:pPr>
      <w:r w:rsidRPr="004E5B31">
        <w:rPr>
          <w:rFonts w:ascii="Arial" w:hAnsi="Arial" w:cs="Arial"/>
        </w:rPr>
        <w:t>Los siguientes criterios podrán ser considerados como factores de evaluación, dependiendo de la adquisición del bien. Los factores de evaluación no pueden calificar con puntaje el cumplimiento de las especificaciones técnicas.</w:t>
      </w:r>
    </w:p>
    <w:p w:rsidR="004E5B31" w:rsidRPr="004E5B31" w:rsidRDefault="004E5B31" w:rsidP="004E5B31">
      <w:pPr>
        <w:pStyle w:val="Prrafodelista"/>
        <w:tabs>
          <w:tab w:val="left" w:pos="709"/>
        </w:tabs>
        <w:jc w:val="both"/>
        <w:rPr>
          <w:rFonts w:ascii="Arial" w:hAnsi="Arial" w:cs="Arial"/>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2949"/>
        <w:gridCol w:w="1984"/>
      </w:tblGrid>
      <w:tr w:rsidR="004E5B31" w:rsidRPr="004E5B31" w:rsidTr="000B152E">
        <w:tc>
          <w:tcPr>
            <w:tcW w:w="3714" w:type="dxa"/>
            <w:tcBorders>
              <w:top w:val="nil"/>
              <w:left w:val="nil"/>
              <w:bottom w:val="nil"/>
              <w:right w:val="nil"/>
            </w:tcBorders>
          </w:tcPr>
          <w:p w:rsidR="004E5B31" w:rsidRPr="004E5B31" w:rsidRDefault="004E5B31" w:rsidP="000B152E">
            <w:pPr>
              <w:pStyle w:val="Textoindependiente2"/>
              <w:spacing w:after="0" w:line="240" w:lineRule="auto"/>
              <w:jc w:val="both"/>
              <w:rPr>
                <w:rFonts w:ascii="Arial" w:hAnsi="Arial" w:cs="Arial"/>
                <w:sz w:val="16"/>
                <w:szCs w:val="16"/>
                <w:lang w:val="es-BO"/>
              </w:rPr>
            </w:pPr>
            <w:r w:rsidRPr="004E5B31">
              <w:rPr>
                <w:rFonts w:ascii="Arial" w:hAnsi="Arial" w:cs="Arial"/>
                <w:sz w:val="16"/>
                <w:szCs w:val="16"/>
                <w:lang w:val="es-BO"/>
              </w:rPr>
              <w:t>FACTORES REFERIDOS A LA EXPERIENCIA</w:t>
            </w:r>
          </w:p>
        </w:tc>
        <w:tc>
          <w:tcPr>
            <w:tcW w:w="2949" w:type="dxa"/>
            <w:tcBorders>
              <w:top w:val="nil"/>
              <w:left w:val="nil"/>
              <w:bottom w:val="nil"/>
              <w:right w:val="single" w:sz="4" w:space="0" w:color="000000"/>
            </w:tcBorders>
          </w:tcPr>
          <w:p w:rsidR="004E5B31" w:rsidRPr="004E5B31" w:rsidRDefault="004E5B31" w:rsidP="000B152E">
            <w:pPr>
              <w:pStyle w:val="Textoindependiente2"/>
              <w:spacing w:after="0" w:line="240" w:lineRule="auto"/>
              <w:jc w:val="right"/>
              <w:rPr>
                <w:rFonts w:ascii="Arial" w:hAnsi="Arial" w:cs="Arial"/>
                <w:sz w:val="16"/>
                <w:szCs w:val="16"/>
                <w:lang w:val="es-ES"/>
              </w:rPr>
            </w:pPr>
            <w:r w:rsidRPr="004E5B31">
              <w:rPr>
                <w:rFonts w:ascii="Arial" w:hAnsi="Arial" w:cs="Arial"/>
                <w:sz w:val="16"/>
                <w:szCs w:val="16"/>
              </w:rPr>
              <w:t>PUNTAJE (entre 20 y 40):</w:t>
            </w:r>
          </w:p>
        </w:tc>
        <w:tc>
          <w:tcPr>
            <w:tcW w:w="1984" w:type="dxa"/>
            <w:tcBorders>
              <w:left w:val="single" w:sz="4" w:space="0" w:color="000000"/>
            </w:tcBorders>
            <w:shd w:val="clear" w:color="auto" w:fill="F2F2F2"/>
          </w:tcPr>
          <w:p w:rsidR="004E5B31" w:rsidRPr="004E5B31" w:rsidRDefault="004E5B31" w:rsidP="000B152E">
            <w:pPr>
              <w:pStyle w:val="Textoindependiente2"/>
              <w:keepNext/>
              <w:numPr>
                <w:ilvl w:val="0"/>
                <w:numId w:val="1"/>
              </w:numPr>
              <w:spacing w:after="0" w:line="240" w:lineRule="auto"/>
              <w:jc w:val="both"/>
              <w:outlineLvl w:val="3"/>
              <w:rPr>
                <w:rFonts w:ascii="Arial" w:hAnsi="Arial" w:cs="Arial"/>
                <w:sz w:val="16"/>
                <w:szCs w:val="16"/>
                <w:lang w:val="es-ES"/>
              </w:rPr>
            </w:pPr>
            <w:r w:rsidRPr="004E5B31">
              <w:rPr>
                <w:rFonts w:ascii="Arial" w:hAnsi="Arial" w:cs="Arial"/>
                <w:sz w:val="16"/>
                <w:szCs w:val="16"/>
                <w:lang w:val="es-ES"/>
              </w:rPr>
              <w:t>[definir puntaje]</w:t>
            </w:r>
          </w:p>
        </w:tc>
      </w:tr>
    </w:tbl>
    <w:p w:rsidR="004E5B31" w:rsidRPr="004E5B31" w:rsidRDefault="004E5B31" w:rsidP="004E5B31">
      <w:pPr>
        <w:pStyle w:val="Textoindependiente2"/>
        <w:spacing w:after="0" w:line="240" w:lineRule="auto"/>
        <w:ind w:left="993"/>
        <w:jc w:val="both"/>
        <w:rPr>
          <w:rFonts w:ascii="Arial" w:hAnsi="Arial" w:cs="Arial"/>
          <w:sz w:val="16"/>
          <w:szCs w:val="16"/>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015"/>
      </w:tblGrid>
      <w:tr w:rsidR="004E5B31" w:rsidRPr="004E5B31" w:rsidTr="000B152E">
        <w:tc>
          <w:tcPr>
            <w:tcW w:w="6629" w:type="dxa"/>
          </w:tcPr>
          <w:p w:rsidR="004E5B31" w:rsidRPr="004E5B31" w:rsidRDefault="004E5B31" w:rsidP="000B152E">
            <w:pPr>
              <w:tabs>
                <w:tab w:val="left" w:pos="709"/>
                <w:tab w:val="num" w:pos="1134"/>
              </w:tabs>
              <w:jc w:val="both"/>
              <w:rPr>
                <w:rFonts w:ascii="Arial" w:hAnsi="Arial" w:cs="Arial"/>
                <w:b/>
              </w:rPr>
            </w:pPr>
            <w:r w:rsidRPr="004E5B31">
              <w:rPr>
                <w:rFonts w:ascii="Arial" w:hAnsi="Arial" w:cs="Arial"/>
                <w:b/>
              </w:rPr>
              <w:t>EXPERIENCIA DE LA EMPRESA</w:t>
            </w:r>
          </w:p>
        </w:tc>
        <w:tc>
          <w:tcPr>
            <w:tcW w:w="2015" w:type="dxa"/>
          </w:tcPr>
          <w:p w:rsidR="004E5B31" w:rsidRPr="004E5B31" w:rsidRDefault="004E5B31" w:rsidP="000B152E">
            <w:pPr>
              <w:rPr>
                <w:rFonts w:ascii="Arial" w:hAnsi="Arial" w:cs="Arial"/>
              </w:rPr>
            </w:pPr>
            <w:r w:rsidRPr="004E5B31">
              <w:rPr>
                <w:rFonts w:ascii="Arial" w:hAnsi="Arial" w:cs="Arial"/>
              </w:rPr>
              <w:t>PUNTAJE</w:t>
            </w:r>
          </w:p>
        </w:tc>
      </w:tr>
      <w:tr w:rsidR="004E5B31" w:rsidRPr="004E5B31" w:rsidTr="000B152E">
        <w:tc>
          <w:tcPr>
            <w:tcW w:w="6629" w:type="dxa"/>
          </w:tcPr>
          <w:p w:rsidR="004E5B31" w:rsidRPr="004E5B31" w:rsidRDefault="004E5B31" w:rsidP="00DB2F56">
            <w:pPr>
              <w:pStyle w:val="Prrafodelista"/>
              <w:numPr>
                <w:ilvl w:val="0"/>
                <w:numId w:val="40"/>
              </w:numPr>
              <w:tabs>
                <w:tab w:val="left" w:pos="709"/>
                <w:tab w:val="num" w:pos="1134"/>
              </w:tabs>
              <w:contextualSpacing/>
              <w:jc w:val="both"/>
              <w:rPr>
                <w:rFonts w:ascii="Arial" w:hAnsi="Arial" w:cs="Arial"/>
                <w:sz w:val="16"/>
                <w:szCs w:val="16"/>
              </w:rPr>
            </w:pPr>
            <w:r w:rsidRPr="004E5B31">
              <w:rPr>
                <w:rFonts w:ascii="Arial" w:hAnsi="Arial" w:cs="Arial"/>
                <w:sz w:val="16"/>
                <w:szCs w:val="16"/>
              </w:rPr>
              <w:t>Experiencia General de la Empresa</w:t>
            </w:r>
          </w:p>
          <w:p w:rsidR="004E5B31" w:rsidRPr="004E5B31" w:rsidRDefault="004E5B31" w:rsidP="00DB2F56">
            <w:pPr>
              <w:pStyle w:val="Prrafodelista"/>
              <w:numPr>
                <w:ilvl w:val="0"/>
                <w:numId w:val="40"/>
              </w:numPr>
              <w:tabs>
                <w:tab w:val="left" w:pos="709"/>
                <w:tab w:val="num" w:pos="1134"/>
              </w:tabs>
              <w:contextualSpacing/>
              <w:jc w:val="both"/>
              <w:rPr>
                <w:rFonts w:ascii="Arial" w:hAnsi="Arial" w:cs="Arial"/>
                <w:sz w:val="16"/>
                <w:szCs w:val="16"/>
              </w:rPr>
            </w:pPr>
            <w:r w:rsidRPr="004E5B31">
              <w:rPr>
                <w:rFonts w:ascii="Arial" w:hAnsi="Arial" w:cs="Arial"/>
                <w:sz w:val="16"/>
                <w:szCs w:val="16"/>
              </w:rPr>
              <w:t>Experiencia Especifica</w:t>
            </w:r>
          </w:p>
        </w:tc>
        <w:tc>
          <w:tcPr>
            <w:tcW w:w="2015" w:type="dxa"/>
          </w:tcPr>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r w:rsidRPr="004E5B31">
              <w:rPr>
                <w:rFonts w:ascii="Arial" w:hAnsi="Arial" w:cs="Arial"/>
              </w:rPr>
              <w:t>[definir puntaje]</w:t>
            </w:r>
          </w:p>
        </w:tc>
      </w:tr>
    </w:tbl>
    <w:p w:rsidR="004E5B31" w:rsidRPr="004E5B31" w:rsidRDefault="004E5B31" w:rsidP="004E5B31">
      <w:pPr>
        <w:pStyle w:val="Ttulo3"/>
        <w:numPr>
          <w:ilvl w:val="2"/>
          <w:numId w:val="0"/>
        </w:numPr>
        <w:tabs>
          <w:tab w:val="num" w:pos="426"/>
        </w:tabs>
        <w:ind w:left="426" w:hanging="426"/>
        <w:rPr>
          <w:rFonts w:ascii="Arial" w:hAnsi="Arial" w:cs="Arial"/>
          <w:b/>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2949"/>
        <w:gridCol w:w="1984"/>
      </w:tblGrid>
      <w:tr w:rsidR="004E5B31" w:rsidRPr="004E5B31" w:rsidTr="000B152E">
        <w:tc>
          <w:tcPr>
            <w:tcW w:w="3714" w:type="dxa"/>
            <w:tcBorders>
              <w:top w:val="nil"/>
              <w:left w:val="nil"/>
              <w:bottom w:val="nil"/>
              <w:right w:val="nil"/>
            </w:tcBorders>
          </w:tcPr>
          <w:p w:rsidR="004E5B31" w:rsidRPr="004E5B31" w:rsidRDefault="004E5B31" w:rsidP="000B152E">
            <w:pPr>
              <w:pStyle w:val="Textoindependiente2"/>
              <w:spacing w:after="0" w:line="240" w:lineRule="auto"/>
              <w:jc w:val="both"/>
              <w:rPr>
                <w:rFonts w:ascii="Arial" w:hAnsi="Arial" w:cs="Arial"/>
                <w:sz w:val="16"/>
                <w:szCs w:val="16"/>
                <w:lang w:val="es-BO"/>
              </w:rPr>
            </w:pPr>
            <w:r w:rsidRPr="004E5B31">
              <w:rPr>
                <w:rFonts w:ascii="Arial" w:hAnsi="Arial" w:cs="Arial"/>
                <w:sz w:val="16"/>
                <w:szCs w:val="16"/>
                <w:lang w:val="es-BO"/>
              </w:rPr>
              <w:t>FACTORES REFERIDOS AL OBJETO DE LA CONVOCATORIA</w:t>
            </w:r>
          </w:p>
        </w:tc>
        <w:tc>
          <w:tcPr>
            <w:tcW w:w="2949" w:type="dxa"/>
            <w:tcBorders>
              <w:top w:val="nil"/>
              <w:left w:val="nil"/>
              <w:bottom w:val="nil"/>
              <w:right w:val="single" w:sz="4" w:space="0" w:color="000000"/>
            </w:tcBorders>
          </w:tcPr>
          <w:p w:rsidR="004E5B31" w:rsidRPr="004E5B31" w:rsidRDefault="004E5B31" w:rsidP="000B152E">
            <w:pPr>
              <w:pStyle w:val="Textoindependiente2"/>
              <w:spacing w:after="0" w:line="240" w:lineRule="auto"/>
              <w:jc w:val="right"/>
              <w:rPr>
                <w:rFonts w:ascii="Arial" w:hAnsi="Arial" w:cs="Arial"/>
                <w:sz w:val="16"/>
                <w:szCs w:val="16"/>
                <w:lang w:val="es-ES"/>
              </w:rPr>
            </w:pPr>
            <w:r w:rsidRPr="004E5B31">
              <w:rPr>
                <w:rFonts w:ascii="Arial" w:hAnsi="Arial" w:cs="Arial"/>
                <w:sz w:val="16"/>
                <w:szCs w:val="16"/>
              </w:rPr>
              <w:t>PUNTAJE (entre 60 y 80):</w:t>
            </w:r>
          </w:p>
        </w:tc>
        <w:tc>
          <w:tcPr>
            <w:tcW w:w="1984" w:type="dxa"/>
            <w:tcBorders>
              <w:left w:val="single" w:sz="4" w:space="0" w:color="000000"/>
            </w:tcBorders>
            <w:shd w:val="clear" w:color="auto" w:fill="F2F2F2"/>
          </w:tcPr>
          <w:p w:rsidR="004E5B31" w:rsidRPr="004E5B31" w:rsidRDefault="004E5B31" w:rsidP="000B152E">
            <w:pPr>
              <w:pStyle w:val="Textoindependiente2"/>
              <w:spacing w:after="0" w:line="240" w:lineRule="auto"/>
              <w:jc w:val="both"/>
              <w:rPr>
                <w:rFonts w:ascii="Arial" w:hAnsi="Arial" w:cs="Arial"/>
                <w:sz w:val="16"/>
                <w:szCs w:val="16"/>
                <w:lang w:val="es-ES"/>
              </w:rPr>
            </w:pPr>
            <w:r w:rsidRPr="004E5B31">
              <w:rPr>
                <w:rFonts w:ascii="Arial" w:hAnsi="Arial" w:cs="Arial"/>
                <w:sz w:val="16"/>
                <w:szCs w:val="16"/>
                <w:lang w:val="es-ES"/>
              </w:rPr>
              <w:t>[definir puntaje]</w:t>
            </w:r>
          </w:p>
        </w:tc>
      </w:tr>
    </w:tbl>
    <w:p w:rsidR="004E5B31" w:rsidRPr="004E5B31" w:rsidRDefault="004E5B31" w:rsidP="004E5B31">
      <w:pPr>
        <w:rPr>
          <w:rFonts w:ascii="Arial" w:hAnsi="Arial" w:cs="Arial"/>
        </w:rPr>
      </w:pPr>
    </w:p>
    <w:p w:rsidR="004E5B31" w:rsidRPr="004E5B31" w:rsidRDefault="004E5B31" w:rsidP="004E5B3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015"/>
      </w:tblGrid>
      <w:tr w:rsidR="004E5B31" w:rsidRPr="004E5B31" w:rsidTr="000B152E">
        <w:tc>
          <w:tcPr>
            <w:tcW w:w="6629" w:type="dxa"/>
          </w:tcPr>
          <w:p w:rsidR="004E5B31" w:rsidRPr="004E5B31" w:rsidRDefault="004E5B31" w:rsidP="000B152E">
            <w:pPr>
              <w:tabs>
                <w:tab w:val="left" w:pos="709"/>
                <w:tab w:val="num" w:pos="1134"/>
              </w:tabs>
              <w:jc w:val="both"/>
              <w:rPr>
                <w:rFonts w:ascii="Arial" w:hAnsi="Arial" w:cs="Arial"/>
                <w:b/>
              </w:rPr>
            </w:pPr>
            <w:r w:rsidRPr="004E5B31">
              <w:rPr>
                <w:rFonts w:ascii="Arial" w:hAnsi="Arial" w:cs="Arial"/>
                <w:b/>
              </w:rPr>
              <w:t>CONDICIONES ADICIONALES</w:t>
            </w:r>
          </w:p>
        </w:tc>
        <w:tc>
          <w:tcPr>
            <w:tcW w:w="2015" w:type="dxa"/>
          </w:tcPr>
          <w:p w:rsidR="004E5B31" w:rsidRPr="004E5B31" w:rsidRDefault="004E5B31" w:rsidP="000B152E">
            <w:pPr>
              <w:rPr>
                <w:rFonts w:ascii="Arial" w:hAnsi="Arial" w:cs="Arial"/>
              </w:rPr>
            </w:pPr>
            <w:r w:rsidRPr="004E5B31">
              <w:rPr>
                <w:rFonts w:ascii="Arial" w:hAnsi="Arial" w:cs="Arial"/>
              </w:rPr>
              <w:t>PUNTAJE</w:t>
            </w:r>
          </w:p>
        </w:tc>
      </w:tr>
      <w:tr w:rsidR="004E5B31" w:rsidRPr="004E5B31" w:rsidTr="000B152E">
        <w:tc>
          <w:tcPr>
            <w:tcW w:w="6629" w:type="dxa"/>
          </w:tcPr>
          <w:p w:rsidR="004E5B31" w:rsidRPr="004E5B31" w:rsidRDefault="004E5B31" w:rsidP="00DB2F56">
            <w:pPr>
              <w:pStyle w:val="Prrafodelista"/>
              <w:numPr>
                <w:ilvl w:val="0"/>
                <w:numId w:val="41"/>
              </w:numPr>
              <w:tabs>
                <w:tab w:val="left" w:pos="709"/>
              </w:tabs>
              <w:contextualSpacing/>
              <w:jc w:val="both"/>
              <w:rPr>
                <w:rFonts w:ascii="Arial" w:hAnsi="Arial" w:cs="Arial"/>
                <w:sz w:val="16"/>
                <w:szCs w:val="16"/>
              </w:rPr>
            </w:pPr>
            <w:r w:rsidRPr="004E5B31">
              <w:rPr>
                <w:rFonts w:ascii="Arial" w:hAnsi="Arial" w:cs="Arial"/>
                <w:sz w:val="16"/>
                <w:szCs w:val="16"/>
              </w:rPr>
              <w:t>(Aquí se deberá describir los criterios, rangos o parámetros que se considerarán, así como sus respectivos puntajes. Se podrá consignar por ejemplo condiciones adicionales o mejoras a las especificaciones técnicas para la  adquisición de bienes, siempre y cuando sean: objetivos, congruentes y se sujeten a los criterios de razonabilidad y proporcionalidad)</w:t>
            </w:r>
          </w:p>
          <w:p w:rsidR="004E5B31" w:rsidRPr="004E5B31" w:rsidRDefault="004E5B31" w:rsidP="00DB2F56">
            <w:pPr>
              <w:pStyle w:val="Prrafodelista"/>
              <w:numPr>
                <w:ilvl w:val="0"/>
                <w:numId w:val="41"/>
              </w:numPr>
              <w:tabs>
                <w:tab w:val="left" w:pos="709"/>
              </w:tabs>
              <w:contextualSpacing/>
              <w:jc w:val="both"/>
              <w:rPr>
                <w:rFonts w:ascii="Arial" w:hAnsi="Arial" w:cs="Arial"/>
                <w:sz w:val="16"/>
                <w:szCs w:val="16"/>
              </w:rPr>
            </w:pPr>
            <w:r w:rsidRPr="004E5B31">
              <w:rPr>
                <w:rFonts w:ascii="Arial" w:hAnsi="Arial" w:cs="Arial"/>
                <w:sz w:val="16"/>
                <w:szCs w:val="16"/>
              </w:rPr>
              <w:t>………………</w:t>
            </w:r>
          </w:p>
          <w:p w:rsidR="004E5B31" w:rsidRPr="004E5B31" w:rsidRDefault="004E5B31" w:rsidP="00DB2F56">
            <w:pPr>
              <w:pStyle w:val="Prrafodelista"/>
              <w:numPr>
                <w:ilvl w:val="0"/>
                <w:numId w:val="41"/>
              </w:numPr>
              <w:tabs>
                <w:tab w:val="left" w:pos="709"/>
              </w:tabs>
              <w:contextualSpacing/>
              <w:jc w:val="both"/>
              <w:rPr>
                <w:rFonts w:ascii="Arial" w:hAnsi="Arial" w:cs="Arial"/>
                <w:sz w:val="16"/>
                <w:szCs w:val="16"/>
              </w:rPr>
            </w:pPr>
            <w:r w:rsidRPr="004E5B31">
              <w:rPr>
                <w:rFonts w:ascii="Arial" w:hAnsi="Arial" w:cs="Arial"/>
                <w:sz w:val="16"/>
                <w:szCs w:val="16"/>
              </w:rPr>
              <w:t>………………</w:t>
            </w:r>
          </w:p>
        </w:tc>
        <w:tc>
          <w:tcPr>
            <w:tcW w:w="2015" w:type="dxa"/>
          </w:tcPr>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p>
          <w:p w:rsidR="004E5B31" w:rsidRPr="004E5B31" w:rsidRDefault="004E5B31" w:rsidP="000B152E">
            <w:pPr>
              <w:rPr>
                <w:rFonts w:ascii="Arial" w:hAnsi="Arial" w:cs="Arial"/>
              </w:rPr>
            </w:pPr>
            <w:r w:rsidRPr="004E5B31">
              <w:rPr>
                <w:rFonts w:ascii="Arial" w:hAnsi="Arial" w:cs="Arial"/>
              </w:rPr>
              <w:t>[definir puntaje]</w:t>
            </w:r>
          </w:p>
          <w:p w:rsidR="004E5B31" w:rsidRPr="004E5B31" w:rsidRDefault="004E5B31" w:rsidP="000B152E">
            <w:pPr>
              <w:rPr>
                <w:rFonts w:ascii="Arial" w:hAnsi="Arial" w:cs="Arial"/>
              </w:rPr>
            </w:pPr>
            <w:r w:rsidRPr="004E5B31">
              <w:rPr>
                <w:rFonts w:ascii="Arial" w:hAnsi="Arial" w:cs="Arial"/>
              </w:rPr>
              <w:t>[definir puntaje]</w:t>
            </w:r>
          </w:p>
        </w:tc>
      </w:tr>
    </w:tbl>
    <w:p w:rsidR="004E5B31" w:rsidRPr="004E5B31" w:rsidRDefault="004E5B31" w:rsidP="004E5B31">
      <w:pPr>
        <w:rPr>
          <w:rFonts w:ascii="Arial" w:hAnsi="Arial" w:cs="Arial"/>
        </w:rPr>
      </w:pPr>
      <w:r w:rsidRPr="004E5B31">
        <w:rPr>
          <w:rFonts w:ascii="Arial" w:hAnsi="Arial" w:cs="Arial"/>
        </w:rPr>
        <w:t xml:space="preserve"> </w:t>
      </w:r>
    </w:p>
    <w:p w:rsidR="004E5B31" w:rsidRPr="004E5B31" w:rsidRDefault="004E5B31" w:rsidP="004E5B31">
      <w:pPr>
        <w:rPr>
          <w:rFonts w:ascii="Arial" w:hAnsi="Arial" w:cs="Arial"/>
        </w:rPr>
      </w:pPr>
    </w:p>
    <w:p w:rsidR="004E5B31" w:rsidRPr="004E5B31" w:rsidRDefault="004E5B31" w:rsidP="004E5B31">
      <w:pPr>
        <w:jc w:val="both"/>
        <w:rPr>
          <w:rFonts w:ascii="Arial" w:hAnsi="Arial" w:cs="Aria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4E5B31" w:rsidRDefault="004E5B31">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D26057" w:rsidRDefault="00D26057">
      <w:pPr>
        <w:pStyle w:val="Normal2"/>
        <w:widowControl w:val="0"/>
        <w:tabs>
          <w:tab w:val="clear" w:pos="360"/>
          <w:tab w:val="clear" w:pos="1080"/>
        </w:tabs>
        <w:jc w:val="center"/>
        <w:rPr>
          <w:rFonts w:ascii="Arial" w:hAnsi="Arial" w:cs="Arial"/>
          <w:b/>
          <w:color w:val="0000FF"/>
          <w:szCs w:val="28"/>
          <w:lang w:val="es-ES_tradnl"/>
        </w:rPr>
      </w:pPr>
    </w:p>
    <w:p w:rsidR="0013541F" w:rsidRDefault="005A071E">
      <w:pPr>
        <w:pStyle w:val="Normal2"/>
        <w:widowControl w:val="0"/>
        <w:tabs>
          <w:tab w:val="clear" w:pos="360"/>
          <w:tab w:val="clear" w:pos="1080"/>
        </w:tabs>
        <w:jc w:val="center"/>
        <w:rPr>
          <w:rFonts w:ascii="Arial" w:hAnsi="Arial" w:cs="Arial"/>
          <w:b/>
          <w:color w:val="0000FF"/>
          <w:szCs w:val="28"/>
          <w:lang w:val="es-ES_tradnl"/>
        </w:rPr>
      </w:pPr>
      <w:r>
        <w:rPr>
          <w:rFonts w:ascii="Arial" w:hAnsi="Arial" w:cs="Arial"/>
          <w:b/>
          <w:color w:val="0000FF"/>
          <w:szCs w:val="28"/>
          <w:lang w:val="es-ES_tradnl"/>
        </w:rPr>
        <w:lastRenderedPageBreak/>
        <w:t>ANEXO 3</w:t>
      </w:r>
    </w:p>
    <w:p w:rsidR="00EC32F2" w:rsidRPr="00EC32F2" w:rsidRDefault="00EC32F2">
      <w:pPr>
        <w:pStyle w:val="Normal2"/>
        <w:widowControl w:val="0"/>
        <w:tabs>
          <w:tab w:val="clear" w:pos="360"/>
          <w:tab w:val="clear" w:pos="1080"/>
        </w:tabs>
        <w:jc w:val="center"/>
        <w:rPr>
          <w:rFonts w:ascii="Arial" w:hAnsi="Arial" w:cs="Arial"/>
          <w:b/>
          <w:color w:val="0000FF"/>
          <w:sz w:val="16"/>
          <w:szCs w:val="16"/>
          <w:lang w:val="es-ES_tradnl"/>
        </w:rPr>
      </w:pPr>
    </w:p>
    <w:p w:rsidR="00385F3E" w:rsidRPr="00385F3E" w:rsidRDefault="00385F3E" w:rsidP="00385F3E">
      <w:pPr>
        <w:tabs>
          <w:tab w:val="center" w:pos="4252"/>
          <w:tab w:val="right" w:pos="8504"/>
        </w:tabs>
        <w:jc w:val="right"/>
        <w:rPr>
          <w:rFonts w:ascii="Arial" w:hAnsi="Arial" w:cs="Arial"/>
          <w:b/>
          <w:iCs/>
          <w:sz w:val="20"/>
          <w:szCs w:val="24"/>
        </w:rPr>
      </w:pPr>
      <w:r w:rsidRPr="00385F3E">
        <w:rPr>
          <w:rFonts w:ascii="Arial" w:hAnsi="Arial" w:cs="Arial"/>
          <w:b/>
          <w:iCs/>
          <w:sz w:val="20"/>
          <w:szCs w:val="24"/>
        </w:rPr>
        <w:t>Modelo de Contrato Nº 087/2013</w:t>
      </w:r>
    </w:p>
    <w:p w:rsidR="00385F3E" w:rsidRPr="00385F3E" w:rsidRDefault="00385F3E" w:rsidP="00385F3E">
      <w:pPr>
        <w:tabs>
          <w:tab w:val="center" w:pos="4252"/>
          <w:tab w:val="right" w:pos="8504"/>
        </w:tabs>
        <w:jc w:val="right"/>
        <w:rPr>
          <w:rFonts w:ascii="Times New Roman" w:hAnsi="Times New Roman"/>
          <w:color w:val="C6D9F1"/>
          <w:sz w:val="24"/>
          <w:szCs w:val="24"/>
        </w:rPr>
      </w:pPr>
      <w:r w:rsidRPr="00385F3E">
        <w:rPr>
          <w:rFonts w:ascii="Arial" w:hAnsi="Arial" w:cs="Arial"/>
          <w:b/>
          <w:iCs/>
          <w:color w:val="C6D9F1"/>
          <w:sz w:val="20"/>
          <w:szCs w:val="24"/>
        </w:rPr>
        <w:t>SANO N° 000/2013</w:t>
      </w:r>
    </w:p>
    <w:p w:rsidR="00EC32F2" w:rsidRDefault="00EC32F2">
      <w:pPr>
        <w:pStyle w:val="Normal2"/>
        <w:widowControl w:val="0"/>
        <w:tabs>
          <w:tab w:val="clear" w:pos="360"/>
          <w:tab w:val="clear" w:pos="1080"/>
        </w:tabs>
        <w:jc w:val="center"/>
        <w:rPr>
          <w:rFonts w:ascii="Arial" w:hAnsi="Arial" w:cs="Arial"/>
          <w:b/>
          <w:color w:val="0000FF"/>
          <w:szCs w:val="28"/>
          <w:lang w:val="es-ES_tradnl"/>
        </w:rPr>
      </w:pPr>
    </w:p>
    <w:p w:rsidR="00385F3E" w:rsidRPr="00385F3E" w:rsidRDefault="00385F3E" w:rsidP="00385F3E">
      <w:pPr>
        <w:jc w:val="both"/>
        <w:rPr>
          <w:rFonts w:ascii="Arial" w:hAnsi="Arial" w:cs="Arial"/>
          <w:sz w:val="22"/>
          <w:szCs w:val="22"/>
          <w:lang w:val="es-CL"/>
        </w:rPr>
      </w:pPr>
      <w:r w:rsidRPr="00385F3E">
        <w:rPr>
          <w:rFonts w:ascii="Arial" w:hAnsi="Arial" w:cs="Arial"/>
          <w:b/>
          <w:bCs/>
          <w:i/>
          <w:iCs/>
          <w:sz w:val="22"/>
          <w:szCs w:val="22"/>
          <w:lang w:val="es-ES_tradnl"/>
        </w:rPr>
        <w:t>Contrato Administrativo de</w:t>
      </w:r>
      <w:r w:rsidRPr="00385F3E">
        <w:rPr>
          <w:rFonts w:ascii="Arial" w:hAnsi="Arial" w:cs="Arial"/>
          <w:b/>
          <w:i/>
          <w:iCs/>
          <w:color w:val="000000"/>
          <w:sz w:val="22"/>
          <w:szCs w:val="22"/>
        </w:rPr>
        <w:t xml:space="preserve"> Provisión de Sillones Giratorios </w:t>
      </w:r>
      <w:proofErr w:type="spellStart"/>
      <w:r w:rsidRPr="00385F3E">
        <w:rPr>
          <w:rFonts w:ascii="Arial" w:hAnsi="Arial" w:cs="Arial"/>
          <w:b/>
          <w:i/>
          <w:iCs/>
          <w:color w:val="000000"/>
          <w:sz w:val="22"/>
          <w:szCs w:val="22"/>
        </w:rPr>
        <w:t>Semiejecutivos</w:t>
      </w:r>
      <w:proofErr w:type="spellEnd"/>
      <w:r w:rsidRPr="00385F3E">
        <w:rPr>
          <w:rFonts w:ascii="Arial" w:hAnsi="Arial" w:cs="Arial"/>
          <w:b/>
          <w:i/>
          <w:iCs/>
          <w:color w:val="000000"/>
          <w:sz w:val="22"/>
          <w:szCs w:val="22"/>
        </w:rPr>
        <w:t xml:space="preserve"> para el BCB</w:t>
      </w:r>
      <w:r w:rsidRPr="00385F3E">
        <w:rPr>
          <w:rFonts w:ascii="Arial" w:hAnsi="Arial" w:cs="Arial"/>
          <w:bCs/>
          <w:i/>
          <w:iCs/>
          <w:spacing w:val="-6"/>
          <w:sz w:val="22"/>
          <w:szCs w:val="22"/>
          <w:lang w:val="es-ES_tradnl"/>
        </w:rPr>
        <w:t>,</w:t>
      </w:r>
      <w:r w:rsidRPr="00385F3E">
        <w:rPr>
          <w:rFonts w:ascii="Arial" w:hAnsi="Arial" w:cs="Arial"/>
          <w:bCs/>
          <w:spacing w:val="-6"/>
          <w:sz w:val="22"/>
          <w:szCs w:val="22"/>
          <w:lang w:val="es-ES_tradnl"/>
        </w:rPr>
        <w:t xml:space="preserve"> </w:t>
      </w:r>
      <w:r w:rsidRPr="00385F3E">
        <w:rPr>
          <w:rFonts w:ascii="Arial" w:hAnsi="Arial" w:cs="Arial"/>
          <w:sz w:val="22"/>
          <w:szCs w:val="22"/>
          <w:lang w:val="es-CL"/>
        </w:rPr>
        <w:t>sujeto al tenor de las siguientes cláusulas:</w:t>
      </w:r>
    </w:p>
    <w:p w:rsidR="00EC32F2" w:rsidRDefault="00EC32F2" w:rsidP="00EC32F2">
      <w:pPr>
        <w:jc w:val="both"/>
        <w:rPr>
          <w:rFonts w:ascii="Arial Narrow" w:hAnsi="Arial Narrow" w:cs="Arial"/>
          <w:sz w:val="18"/>
          <w:szCs w:val="18"/>
          <w:lang w:val="es-CL"/>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PRIMERA.- (DE LAS PARTES) </w:t>
      </w:r>
      <w:r w:rsidRPr="00385F3E">
        <w:rPr>
          <w:rFonts w:ascii="Arial" w:hAnsi="Arial" w:cs="Arial"/>
          <w:sz w:val="22"/>
          <w:szCs w:val="22"/>
          <w:lang w:val="es-ES_tradnl"/>
        </w:rPr>
        <w:t>Las partes  contratantes son</w:t>
      </w:r>
      <w:r w:rsidRPr="00385F3E">
        <w:rPr>
          <w:rFonts w:ascii="Arial" w:hAnsi="Arial" w:cs="Arial"/>
          <w:sz w:val="22"/>
          <w:szCs w:val="22"/>
        </w:rPr>
        <w:t>:</w:t>
      </w:r>
    </w:p>
    <w:p w:rsidR="00385F3E" w:rsidRPr="00385F3E" w:rsidRDefault="00385F3E" w:rsidP="00385F3E">
      <w:pPr>
        <w:jc w:val="both"/>
        <w:rPr>
          <w:rFonts w:ascii="Arial" w:hAnsi="Arial" w:cs="Arial"/>
          <w:sz w:val="22"/>
          <w:szCs w:val="18"/>
        </w:rPr>
      </w:pPr>
    </w:p>
    <w:p w:rsidR="00385F3E" w:rsidRPr="00385F3E" w:rsidRDefault="00385F3E" w:rsidP="00DB2F56">
      <w:pPr>
        <w:numPr>
          <w:ilvl w:val="1"/>
          <w:numId w:val="50"/>
        </w:numPr>
        <w:jc w:val="both"/>
        <w:rPr>
          <w:rFonts w:ascii="Arial" w:hAnsi="Arial" w:cs="Arial"/>
          <w:sz w:val="22"/>
          <w:szCs w:val="22"/>
          <w:lang w:val="es-ES_tradnl"/>
        </w:rPr>
      </w:pPr>
      <w:r w:rsidRPr="00385F3E">
        <w:rPr>
          <w:rFonts w:ascii="Arial" w:hAnsi="Arial" w:cs="Arial"/>
          <w:sz w:val="22"/>
          <w:szCs w:val="22"/>
          <w:lang w:val="es-ES_tradnl"/>
        </w:rPr>
        <w:t xml:space="preserve">El </w:t>
      </w:r>
      <w:r w:rsidRPr="00385F3E">
        <w:rPr>
          <w:rFonts w:ascii="Arial" w:hAnsi="Arial" w:cs="Arial"/>
          <w:b/>
          <w:bCs/>
          <w:sz w:val="22"/>
          <w:szCs w:val="22"/>
          <w:lang w:val="es-ES_tradnl"/>
        </w:rPr>
        <w:t>BANCO CENTRAL DE BOLIVIA</w:t>
      </w:r>
      <w:r w:rsidRPr="00385F3E">
        <w:rPr>
          <w:rFonts w:ascii="Arial" w:hAnsi="Arial" w:cs="Arial"/>
          <w:sz w:val="22"/>
          <w:szCs w:val="22"/>
          <w:lang w:val="es-ES_tradnl"/>
        </w:rPr>
        <w:t xml:space="preserve">, con NIT Nº 1016739022, con domicilio en la calle Ayacucho esquina Mercado s/n de la zona central, en la Ciudad de La Paz – Bolivia, representado legalmente por el </w:t>
      </w:r>
      <w:r w:rsidRPr="00385F3E">
        <w:rPr>
          <w:rFonts w:ascii="Arial" w:hAnsi="Arial" w:cs="Arial"/>
          <w:b/>
          <w:bCs/>
          <w:sz w:val="22"/>
          <w:szCs w:val="22"/>
          <w:lang w:val="es-ES_tradnl"/>
        </w:rPr>
        <w:t xml:space="preserve">Lic. Eduardo Domínguez </w:t>
      </w:r>
      <w:proofErr w:type="spellStart"/>
      <w:r w:rsidRPr="00385F3E">
        <w:rPr>
          <w:rFonts w:ascii="Arial" w:hAnsi="Arial" w:cs="Arial"/>
          <w:b/>
          <w:bCs/>
          <w:sz w:val="22"/>
          <w:szCs w:val="22"/>
          <w:lang w:val="es-ES_tradnl"/>
        </w:rPr>
        <w:t>Bohrt</w:t>
      </w:r>
      <w:proofErr w:type="spellEnd"/>
      <w:r w:rsidRPr="00385F3E">
        <w:rPr>
          <w:rFonts w:ascii="Arial" w:hAnsi="Arial" w:cs="Arial"/>
          <w:sz w:val="22"/>
          <w:szCs w:val="22"/>
          <w:lang w:val="es-ES_tradnl"/>
        </w:rPr>
        <w:t xml:space="preserve">, con Cédula de Identidad Nº 141273, emitida en la Ciudad de La Paz, como Gerente de Administración </w:t>
      </w:r>
      <w:proofErr w:type="spellStart"/>
      <w:r w:rsidRPr="00385F3E">
        <w:rPr>
          <w:rFonts w:ascii="Arial" w:hAnsi="Arial" w:cs="Arial"/>
          <w:sz w:val="22"/>
          <w:szCs w:val="22"/>
          <w:lang w:val="es-ES_tradnl"/>
        </w:rPr>
        <w:t>a.i.</w:t>
      </w:r>
      <w:proofErr w:type="spellEnd"/>
      <w:r w:rsidRPr="00385F3E">
        <w:rPr>
          <w:rFonts w:ascii="Arial" w:hAnsi="Arial" w:cs="Arial"/>
          <w:sz w:val="22"/>
          <w:szCs w:val="22"/>
          <w:lang w:val="es-ES_tradnl"/>
        </w:rPr>
        <w:t xml:space="preserve">, en mérito a la designación realizada mediante Acción de Personal N° 007/2013, de 3 de enero de 2013 y a lo dispuesto en el artículo 13, del Reglamento Específico del Sistema de Administración de Bienes y Servicios (RE-SABS), aprobado por la Resolución de Directorio N° 008/2010 de 5 de enero de 2010, modificado mediante Resolución de Directorio N° 097/2010 de 17 de agosto de 2010, que en adelante se denominará la </w:t>
      </w:r>
      <w:r w:rsidRPr="00385F3E">
        <w:rPr>
          <w:rFonts w:ascii="Arial" w:hAnsi="Arial" w:cs="Arial"/>
          <w:b/>
          <w:bCs/>
          <w:sz w:val="22"/>
          <w:szCs w:val="22"/>
          <w:lang w:val="es-ES_tradnl"/>
        </w:rPr>
        <w:t>ENTIDAD</w:t>
      </w:r>
      <w:r w:rsidRPr="00385F3E">
        <w:rPr>
          <w:rFonts w:ascii="Arial" w:hAnsi="Arial" w:cs="Arial"/>
          <w:sz w:val="22"/>
          <w:szCs w:val="22"/>
          <w:lang w:val="es-ES_tradnl"/>
        </w:rPr>
        <w:t>.</w:t>
      </w:r>
    </w:p>
    <w:p w:rsidR="00385F3E" w:rsidRPr="00385F3E" w:rsidRDefault="00385F3E" w:rsidP="00385F3E">
      <w:pPr>
        <w:ind w:left="720"/>
        <w:jc w:val="both"/>
        <w:rPr>
          <w:rFonts w:ascii="Arial" w:hAnsi="Arial" w:cs="Arial"/>
          <w:sz w:val="22"/>
          <w:szCs w:val="24"/>
          <w:lang w:val="es-ES_tradnl"/>
        </w:rPr>
      </w:pPr>
    </w:p>
    <w:p w:rsidR="00385F3E" w:rsidRPr="00385F3E" w:rsidRDefault="00385F3E" w:rsidP="00DB2F56">
      <w:pPr>
        <w:numPr>
          <w:ilvl w:val="1"/>
          <w:numId w:val="39"/>
        </w:numPr>
        <w:jc w:val="both"/>
        <w:rPr>
          <w:rFonts w:ascii="Arial" w:hAnsi="Arial" w:cs="Arial"/>
          <w:sz w:val="22"/>
          <w:szCs w:val="24"/>
          <w:lang w:val="es-ES_tradnl"/>
        </w:rPr>
      </w:pPr>
      <w:r w:rsidRPr="00385F3E">
        <w:rPr>
          <w:rFonts w:ascii="Arial" w:hAnsi="Arial" w:cs="Arial"/>
          <w:sz w:val="22"/>
          <w:szCs w:val="22"/>
        </w:rPr>
        <w:t xml:space="preserve">_________, legalmente constituida y existente conforme a la legislación boliviana, con registro en FUNDEMPRESA bajo la Matrícula N° ____, inscrita en el Padrón Nacional de Contribuyentes con N.I.T. N° ______, </w:t>
      </w:r>
      <w:r w:rsidRPr="00385F3E">
        <w:rPr>
          <w:rFonts w:ascii="Arial" w:hAnsi="Arial" w:cs="Arial"/>
          <w:bCs/>
          <w:spacing w:val="-6"/>
          <w:sz w:val="22"/>
          <w:szCs w:val="22"/>
          <w:lang w:val="es-ES_tradnl"/>
        </w:rPr>
        <w:t>domiciliado en ______</w:t>
      </w:r>
      <w:r w:rsidRPr="00385F3E">
        <w:rPr>
          <w:rFonts w:ascii="Arial" w:hAnsi="Arial" w:cs="Arial"/>
          <w:sz w:val="22"/>
          <w:szCs w:val="22"/>
          <w:lang w:val="es-ES_tradnl"/>
        </w:rPr>
        <w:t xml:space="preserve"> de la zona de _____ </w:t>
      </w:r>
      <w:proofErr w:type="spellStart"/>
      <w:r w:rsidRPr="00385F3E">
        <w:rPr>
          <w:rFonts w:ascii="Arial" w:hAnsi="Arial" w:cs="Arial"/>
          <w:sz w:val="22"/>
          <w:szCs w:val="22"/>
          <w:lang w:val="es-ES_tradnl"/>
        </w:rPr>
        <w:t>de</w:t>
      </w:r>
      <w:proofErr w:type="spellEnd"/>
      <w:r w:rsidRPr="00385F3E">
        <w:rPr>
          <w:rFonts w:ascii="Arial" w:hAnsi="Arial" w:cs="Arial"/>
          <w:sz w:val="22"/>
          <w:szCs w:val="22"/>
          <w:lang w:val="es-ES_tradnl"/>
        </w:rPr>
        <w:t xml:space="preserve"> la Ciudad de ___ – Bolivia,</w:t>
      </w:r>
      <w:r w:rsidRPr="00385F3E">
        <w:rPr>
          <w:rFonts w:ascii="Arial" w:hAnsi="Arial" w:cs="Arial"/>
          <w:sz w:val="22"/>
          <w:szCs w:val="22"/>
        </w:rPr>
        <w:t xml:space="preserve"> representada por _______, con Cédula de Identidad N° _____, expedida en la Ciudad de ____, en virtud al Testimonio de Poder Nº ____, de __ </w:t>
      </w:r>
      <w:proofErr w:type="spellStart"/>
      <w:r w:rsidRPr="00385F3E">
        <w:rPr>
          <w:rFonts w:ascii="Arial" w:hAnsi="Arial" w:cs="Arial"/>
          <w:sz w:val="22"/>
          <w:szCs w:val="22"/>
        </w:rPr>
        <w:t>de</w:t>
      </w:r>
      <w:proofErr w:type="spellEnd"/>
      <w:r w:rsidRPr="00385F3E">
        <w:rPr>
          <w:rFonts w:ascii="Arial" w:hAnsi="Arial" w:cs="Arial"/>
          <w:sz w:val="22"/>
          <w:szCs w:val="22"/>
        </w:rPr>
        <w:t xml:space="preserve"> ____ </w:t>
      </w:r>
      <w:proofErr w:type="spellStart"/>
      <w:r w:rsidRPr="00385F3E">
        <w:rPr>
          <w:rFonts w:ascii="Arial" w:hAnsi="Arial" w:cs="Arial"/>
          <w:sz w:val="22"/>
          <w:szCs w:val="22"/>
        </w:rPr>
        <w:t>de</w:t>
      </w:r>
      <w:proofErr w:type="spellEnd"/>
      <w:r w:rsidRPr="00385F3E">
        <w:rPr>
          <w:rFonts w:ascii="Arial" w:hAnsi="Arial" w:cs="Arial"/>
          <w:sz w:val="22"/>
          <w:szCs w:val="22"/>
        </w:rPr>
        <w:t xml:space="preserve"> ___, otorgado ante ____, Notario de Fe Pública de Primera Clase Nº __ del Distrito Judicial de ___, </w:t>
      </w:r>
      <w:r w:rsidRPr="00385F3E">
        <w:rPr>
          <w:rFonts w:ascii="Arial" w:hAnsi="Arial" w:cs="Arial"/>
          <w:bCs/>
          <w:spacing w:val="-6"/>
          <w:sz w:val="22"/>
          <w:szCs w:val="22"/>
          <w:lang w:val="es-ES_tradnl"/>
        </w:rPr>
        <w:t xml:space="preserve">en adelante denominado el </w:t>
      </w:r>
      <w:r w:rsidRPr="00385F3E">
        <w:rPr>
          <w:rFonts w:ascii="Arial" w:hAnsi="Arial" w:cs="Arial"/>
          <w:b/>
          <w:spacing w:val="-6"/>
          <w:sz w:val="22"/>
          <w:szCs w:val="22"/>
          <w:lang w:val="es-ES_tradnl"/>
        </w:rPr>
        <w:t>PROVEEDOR</w:t>
      </w:r>
      <w:r w:rsidRPr="00385F3E">
        <w:rPr>
          <w:rFonts w:ascii="Arial" w:hAnsi="Arial" w:cs="Arial"/>
          <w:sz w:val="22"/>
          <w:szCs w:val="22"/>
          <w:lang w:val="es-ES_tradnl"/>
        </w:rPr>
        <w:t>.</w:t>
      </w:r>
    </w:p>
    <w:p w:rsidR="00385F3E" w:rsidRPr="00385F3E" w:rsidRDefault="00385F3E" w:rsidP="00385F3E">
      <w:pPr>
        <w:jc w:val="both"/>
        <w:rPr>
          <w:rFonts w:ascii="Arial" w:hAnsi="Arial" w:cs="Arial"/>
          <w:sz w:val="22"/>
          <w:szCs w:val="24"/>
          <w:lang w:val="es-ES_tradnl"/>
        </w:rPr>
      </w:pPr>
    </w:p>
    <w:p w:rsidR="00385F3E" w:rsidRPr="00385F3E" w:rsidRDefault="00385F3E" w:rsidP="00385F3E">
      <w:pPr>
        <w:jc w:val="both"/>
        <w:rPr>
          <w:rFonts w:ascii="Arial" w:hAnsi="Arial" w:cs="Arial"/>
          <w:b/>
          <w:sz w:val="22"/>
          <w:szCs w:val="22"/>
        </w:rPr>
      </w:pPr>
      <w:r w:rsidRPr="00385F3E">
        <w:rPr>
          <w:rFonts w:ascii="Arial" w:hAnsi="Arial" w:cs="Arial"/>
          <w:sz w:val="22"/>
          <w:szCs w:val="22"/>
          <w:lang w:val="es-ES_tradnl"/>
        </w:rPr>
        <w:t xml:space="preserve">La </w:t>
      </w:r>
      <w:r w:rsidRPr="00385F3E">
        <w:rPr>
          <w:rFonts w:ascii="Arial" w:hAnsi="Arial" w:cs="Arial"/>
          <w:b/>
          <w:bCs/>
          <w:sz w:val="22"/>
          <w:szCs w:val="22"/>
          <w:lang w:val="es-ES_tradnl"/>
        </w:rPr>
        <w:t>ENTIDAD</w:t>
      </w:r>
      <w:r w:rsidRPr="00385F3E">
        <w:rPr>
          <w:rFonts w:ascii="Arial" w:hAnsi="Arial" w:cs="Arial"/>
          <w:sz w:val="22"/>
          <w:szCs w:val="22"/>
          <w:lang w:val="es-ES_tradnl"/>
        </w:rPr>
        <w:t xml:space="preserve"> y el </w:t>
      </w:r>
      <w:r w:rsidRPr="00385F3E">
        <w:rPr>
          <w:rFonts w:ascii="Arial" w:hAnsi="Arial" w:cs="Arial"/>
          <w:b/>
          <w:bCs/>
          <w:sz w:val="22"/>
          <w:szCs w:val="22"/>
          <w:lang w:val="es-ES_tradnl"/>
        </w:rPr>
        <w:t xml:space="preserve">PROVEEDOR </w:t>
      </w:r>
      <w:r w:rsidRPr="00385F3E">
        <w:rPr>
          <w:rFonts w:ascii="Arial" w:hAnsi="Arial" w:cs="Arial"/>
          <w:sz w:val="22"/>
          <w:szCs w:val="22"/>
          <w:lang w:val="es-BO"/>
        </w:rPr>
        <w:t>en su conjunto se denominarán las</w:t>
      </w:r>
      <w:r w:rsidRPr="00385F3E">
        <w:rPr>
          <w:rFonts w:ascii="Arial" w:hAnsi="Arial" w:cs="Arial"/>
          <w:sz w:val="22"/>
          <w:szCs w:val="22"/>
          <w:lang w:val="es-ES_tradnl"/>
        </w:rPr>
        <w:t xml:space="preserve"> </w:t>
      </w:r>
      <w:r w:rsidRPr="00385F3E">
        <w:rPr>
          <w:rFonts w:ascii="Arial" w:hAnsi="Arial" w:cs="Arial"/>
          <w:b/>
          <w:bCs/>
          <w:sz w:val="22"/>
          <w:szCs w:val="22"/>
          <w:lang w:val="es-ES_tradnl"/>
        </w:rPr>
        <w:t>PARTES.</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18"/>
        </w:rPr>
      </w:pPr>
      <w:r w:rsidRPr="00385F3E">
        <w:rPr>
          <w:rFonts w:ascii="Arial" w:hAnsi="Arial" w:cs="Arial"/>
          <w:b/>
          <w:sz w:val="22"/>
          <w:szCs w:val="22"/>
        </w:rPr>
        <w:t xml:space="preserve">CLÁUSULA SEGUNDA.- (ANTECEDENTES) </w:t>
      </w:r>
      <w:r w:rsidRPr="00385F3E">
        <w:rPr>
          <w:rFonts w:ascii="Arial" w:hAnsi="Arial" w:cs="Arial"/>
          <w:sz w:val="22"/>
          <w:szCs w:val="18"/>
        </w:rPr>
        <w:t>La</w:t>
      </w:r>
      <w:r w:rsidRPr="00385F3E">
        <w:rPr>
          <w:rFonts w:ascii="Arial" w:hAnsi="Arial" w:cs="Arial"/>
          <w:b/>
          <w:sz w:val="22"/>
          <w:szCs w:val="18"/>
        </w:rPr>
        <w:t xml:space="preserve"> ENTIDAD </w:t>
      </w:r>
      <w:r w:rsidRPr="00385F3E">
        <w:rPr>
          <w:rFonts w:ascii="Arial" w:hAnsi="Arial" w:cs="Arial"/>
          <w:sz w:val="22"/>
          <w:szCs w:val="18"/>
        </w:rPr>
        <w:t>mediante ________</w:t>
      </w:r>
      <w:r w:rsidRPr="00385F3E">
        <w:rPr>
          <w:rFonts w:ascii="Arial" w:hAnsi="Arial" w:cs="Arial"/>
          <w:bCs/>
          <w:sz w:val="22"/>
          <w:szCs w:val="18"/>
        </w:rPr>
        <w:t>,</w:t>
      </w:r>
      <w:r w:rsidRPr="00385F3E">
        <w:rPr>
          <w:rFonts w:ascii="Arial" w:hAnsi="Arial" w:cs="Arial"/>
          <w:sz w:val="22"/>
          <w:szCs w:val="18"/>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Adquisición de Bienes, en la Modalidad de Apoyo Nacional a la Producción y Empleo, _____________, convocó en fecha __ de _____ </w:t>
      </w:r>
      <w:proofErr w:type="spellStart"/>
      <w:r w:rsidRPr="00385F3E">
        <w:rPr>
          <w:rFonts w:ascii="Arial" w:hAnsi="Arial" w:cs="Arial"/>
          <w:sz w:val="22"/>
          <w:szCs w:val="18"/>
        </w:rPr>
        <w:t>de</w:t>
      </w:r>
      <w:proofErr w:type="spellEnd"/>
      <w:r w:rsidRPr="00385F3E">
        <w:rPr>
          <w:rFonts w:ascii="Arial" w:hAnsi="Arial" w:cs="Arial"/>
          <w:sz w:val="22"/>
          <w:szCs w:val="18"/>
        </w:rPr>
        <w:t xml:space="preserve"> 2013, a personas naturales y jurídicas con capacidad de celebrar actos jurídicos, a presentar propuestas para la </w:t>
      </w:r>
      <w:r w:rsidRPr="00385F3E">
        <w:rPr>
          <w:rFonts w:ascii="Arial" w:hAnsi="Arial" w:cs="Arial"/>
          <w:iCs/>
          <w:color w:val="000000"/>
          <w:sz w:val="22"/>
          <w:szCs w:val="22"/>
        </w:rPr>
        <w:t xml:space="preserve">provisión de sillones giratorios </w:t>
      </w:r>
      <w:proofErr w:type="spellStart"/>
      <w:r w:rsidRPr="00385F3E">
        <w:rPr>
          <w:rFonts w:ascii="Arial" w:hAnsi="Arial" w:cs="Arial"/>
          <w:iCs/>
          <w:color w:val="000000"/>
          <w:sz w:val="22"/>
          <w:szCs w:val="22"/>
        </w:rPr>
        <w:t>semiejecutivos</w:t>
      </w:r>
      <w:proofErr w:type="spellEnd"/>
      <w:r w:rsidRPr="00385F3E">
        <w:rPr>
          <w:rFonts w:ascii="Arial" w:hAnsi="Arial" w:cs="Arial"/>
          <w:b/>
          <w:i/>
          <w:iCs/>
          <w:color w:val="000000"/>
          <w:sz w:val="22"/>
          <w:szCs w:val="22"/>
        </w:rPr>
        <w:t xml:space="preserve"> </w:t>
      </w:r>
      <w:r w:rsidRPr="00385F3E">
        <w:rPr>
          <w:rFonts w:ascii="Arial" w:hAnsi="Arial" w:cs="Arial"/>
          <w:spacing w:val="-6"/>
          <w:sz w:val="22"/>
          <w:szCs w:val="24"/>
          <w:lang w:val="es-ES_tradnl"/>
        </w:rPr>
        <w:t xml:space="preserve">para </w:t>
      </w:r>
      <w:r w:rsidRPr="00385F3E">
        <w:rPr>
          <w:rFonts w:ascii="Arial" w:hAnsi="Arial" w:cs="Arial"/>
          <w:sz w:val="22"/>
          <w:szCs w:val="18"/>
        </w:rPr>
        <w:t xml:space="preserve">la </w:t>
      </w:r>
      <w:r w:rsidRPr="00385F3E">
        <w:rPr>
          <w:rFonts w:ascii="Arial" w:hAnsi="Arial" w:cs="Arial"/>
          <w:b/>
          <w:sz w:val="22"/>
          <w:szCs w:val="18"/>
        </w:rPr>
        <w:t>ENTIDAD</w:t>
      </w:r>
      <w:r w:rsidRPr="00385F3E">
        <w:rPr>
          <w:rFonts w:ascii="Arial" w:hAnsi="Arial" w:cs="Arial"/>
          <w:sz w:val="22"/>
          <w:szCs w:val="18"/>
        </w:rPr>
        <w:t>, con CUCE: ______________, en base a lo solicitado en el DBC.</w:t>
      </w:r>
    </w:p>
    <w:p w:rsidR="00385F3E" w:rsidRPr="00385F3E" w:rsidRDefault="00385F3E" w:rsidP="00385F3E">
      <w:pPr>
        <w:jc w:val="both"/>
        <w:rPr>
          <w:rFonts w:ascii="Arial" w:hAnsi="Arial" w:cs="Arial"/>
          <w:sz w:val="22"/>
          <w:szCs w:val="18"/>
        </w:rPr>
      </w:pPr>
    </w:p>
    <w:p w:rsidR="00385F3E" w:rsidRPr="00385F3E" w:rsidRDefault="00385F3E" w:rsidP="00385F3E">
      <w:pPr>
        <w:jc w:val="both"/>
        <w:rPr>
          <w:rFonts w:ascii="Arial" w:hAnsi="Arial" w:cs="Arial"/>
          <w:b/>
          <w:color w:val="FFFFFF"/>
          <w:sz w:val="22"/>
          <w:szCs w:val="18"/>
        </w:rPr>
      </w:pPr>
      <w:r w:rsidRPr="00385F3E">
        <w:rPr>
          <w:rFonts w:ascii="Arial" w:hAnsi="Arial" w:cs="Arial"/>
          <w:sz w:val="22"/>
          <w:szCs w:val="18"/>
        </w:rPr>
        <w:t xml:space="preserve">Concluido el proceso de evaluación de propuestas, el Responsable del Proceso de Contratación de Apoyo Nacional a la Producción y Empleo (RPA), </w:t>
      </w:r>
      <w:r w:rsidRPr="00385F3E">
        <w:rPr>
          <w:rFonts w:ascii="Arial" w:hAnsi="Arial" w:cs="Arial"/>
          <w:sz w:val="22"/>
          <w:szCs w:val="22"/>
        </w:rPr>
        <w:t xml:space="preserve">en base al Informe Final ______________ de __ </w:t>
      </w:r>
      <w:proofErr w:type="spellStart"/>
      <w:r w:rsidRPr="00385F3E">
        <w:rPr>
          <w:rFonts w:ascii="Arial" w:hAnsi="Arial" w:cs="Arial"/>
          <w:sz w:val="22"/>
          <w:szCs w:val="22"/>
        </w:rPr>
        <w:t>de</w:t>
      </w:r>
      <w:proofErr w:type="spellEnd"/>
      <w:r w:rsidRPr="00385F3E">
        <w:rPr>
          <w:rFonts w:ascii="Arial" w:hAnsi="Arial" w:cs="Arial"/>
          <w:sz w:val="22"/>
          <w:szCs w:val="22"/>
        </w:rPr>
        <w:t xml:space="preserve"> ________ </w:t>
      </w:r>
      <w:proofErr w:type="spellStart"/>
      <w:r w:rsidRPr="00385F3E">
        <w:rPr>
          <w:rFonts w:ascii="Arial" w:hAnsi="Arial" w:cs="Arial"/>
          <w:sz w:val="22"/>
          <w:szCs w:val="22"/>
        </w:rPr>
        <w:t>de</w:t>
      </w:r>
      <w:proofErr w:type="spellEnd"/>
      <w:r w:rsidRPr="00385F3E">
        <w:rPr>
          <w:rFonts w:ascii="Arial" w:hAnsi="Arial" w:cs="Arial"/>
          <w:sz w:val="22"/>
          <w:szCs w:val="22"/>
        </w:rPr>
        <w:t xml:space="preserve"> 2013, resolvió adjudicar </w:t>
      </w:r>
      <w:r w:rsidRPr="00385F3E">
        <w:rPr>
          <w:rFonts w:ascii="Arial" w:hAnsi="Arial" w:cs="Arial"/>
          <w:sz w:val="22"/>
          <w:szCs w:val="18"/>
        </w:rPr>
        <w:t xml:space="preserve">al </w:t>
      </w:r>
      <w:r w:rsidRPr="00385F3E">
        <w:rPr>
          <w:rFonts w:ascii="Arial" w:hAnsi="Arial" w:cs="Arial"/>
          <w:b/>
          <w:bCs/>
          <w:sz w:val="22"/>
          <w:szCs w:val="18"/>
        </w:rPr>
        <w:t xml:space="preserve">PROVEEDOR </w:t>
      </w:r>
      <w:r w:rsidRPr="00385F3E">
        <w:rPr>
          <w:rFonts w:ascii="Arial" w:hAnsi="Arial" w:cs="Arial"/>
          <w:sz w:val="22"/>
          <w:szCs w:val="18"/>
        </w:rPr>
        <w:t xml:space="preserve">la </w:t>
      </w:r>
      <w:r w:rsidRPr="00385F3E">
        <w:rPr>
          <w:rFonts w:ascii="Arial" w:hAnsi="Arial" w:cs="Arial"/>
          <w:iCs/>
          <w:color w:val="000000"/>
          <w:sz w:val="22"/>
          <w:szCs w:val="22"/>
        </w:rPr>
        <w:t xml:space="preserve">provisión de sillones giratorios </w:t>
      </w:r>
      <w:proofErr w:type="spellStart"/>
      <w:r w:rsidRPr="00385F3E">
        <w:rPr>
          <w:rFonts w:ascii="Arial" w:hAnsi="Arial" w:cs="Arial"/>
          <w:iCs/>
          <w:color w:val="000000"/>
          <w:sz w:val="22"/>
          <w:szCs w:val="22"/>
        </w:rPr>
        <w:t>semiejecutivos</w:t>
      </w:r>
      <w:proofErr w:type="spellEnd"/>
      <w:r w:rsidRPr="00385F3E">
        <w:rPr>
          <w:rFonts w:ascii="Arial" w:hAnsi="Arial" w:cs="Arial"/>
          <w:spacing w:val="-6"/>
          <w:sz w:val="22"/>
          <w:szCs w:val="24"/>
          <w:lang w:val="es-ES_tradnl"/>
        </w:rPr>
        <w:t xml:space="preserve"> para </w:t>
      </w:r>
      <w:r w:rsidRPr="00385F3E">
        <w:rPr>
          <w:rFonts w:ascii="Arial" w:hAnsi="Arial" w:cs="Arial"/>
          <w:sz w:val="22"/>
          <w:szCs w:val="18"/>
        </w:rPr>
        <w:t xml:space="preserve">la </w:t>
      </w:r>
      <w:r w:rsidRPr="00385F3E">
        <w:rPr>
          <w:rFonts w:ascii="Arial" w:hAnsi="Arial" w:cs="Arial"/>
          <w:b/>
          <w:sz w:val="22"/>
          <w:szCs w:val="18"/>
        </w:rPr>
        <w:t>ENTIDAD,</w:t>
      </w:r>
      <w:r w:rsidRPr="00385F3E">
        <w:rPr>
          <w:rFonts w:ascii="Arial" w:hAnsi="Arial" w:cs="Arial"/>
          <w:sz w:val="22"/>
          <w:szCs w:val="18"/>
        </w:rPr>
        <w:t xml:space="preserve"> </w:t>
      </w:r>
      <w:r w:rsidRPr="00385F3E">
        <w:rPr>
          <w:rFonts w:ascii="Arial" w:hAnsi="Arial" w:cs="Arial"/>
          <w:sz w:val="22"/>
          <w:szCs w:val="22"/>
        </w:rPr>
        <w:t xml:space="preserve">mediante _________________ de _ </w:t>
      </w:r>
      <w:proofErr w:type="spellStart"/>
      <w:r w:rsidRPr="00385F3E">
        <w:rPr>
          <w:rFonts w:ascii="Arial" w:hAnsi="Arial" w:cs="Arial"/>
          <w:sz w:val="22"/>
          <w:szCs w:val="22"/>
        </w:rPr>
        <w:t>de</w:t>
      </w:r>
      <w:proofErr w:type="spellEnd"/>
      <w:r w:rsidRPr="00385F3E">
        <w:rPr>
          <w:rFonts w:ascii="Arial" w:hAnsi="Arial" w:cs="Arial"/>
          <w:sz w:val="22"/>
          <w:szCs w:val="22"/>
        </w:rPr>
        <w:t xml:space="preserve"> _________ </w:t>
      </w:r>
      <w:proofErr w:type="spellStart"/>
      <w:r w:rsidRPr="00385F3E">
        <w:rPr>
          <w:rFonts w:ascii="Arial" w:hAnsi="Arial" w:cs="Arial"/>
          <w:sz w:val="22"/>
          <w:szCs w:val="22"/>
        </w:rPr>
        <w:t>de</w:t>
      </w:r>
      <w:proofErr w:type="spellEnd"/>
      <w:r w:rsidRPr="00385F3E">
        <w:rPr>
          <w:rFonts w:ascii="Arial" w:hAnsi="Arial" w:cs="Arial"/>
          <w:sz w:val="22"/>
          <w:szCs w:val="22"/>
        </w:rPr>
        <w:t xml:space="preserve"> 2013, </w:t>
      </w:r>
      <w:r w:rsidRPr="00385F3E">
        <w:rPr>
          <w:rFonts w:ascii="Arial" w:hAnsi="Arial" w:cs="Arial"/>
          <w:sz w:val="22"/>
          <w:szCs w:val="18"/>
        </w:rPr>
        <w:t>al cumplir su propuesta con todos los requisitos establecidos en el DBC.</w:t>
      </w:r>
      <w:r w:rsidRPr="00385F3E">
        <w:rPr>
          <w:rFonts w:ascii="Arial" w:hAnsi="Arial" w:cs="Arial"/>
          <w:color w:val="FFFFFF"/>
          <w:sz w:val="22"/>
          <w:szCs w:val="18"/>
        </w:rPr>
        <w:t>DBC</w:t>
      </w:r>
      <w:r w:rsidRPr="00385F3E">
        <w:rPr>
          <w:rFonts w:ascii="Arial" w:hAnsi="Arial" w:cs="Arial"/>
          <w:bCs/>
          <w:color w:val="FFFFFF"/>
          <w:sz w:val="22"/>
          <w:szCs w:val="18"/>
        </w:rPr>
        <w:t>.</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lastRenderedPageBreak/>
        <w:t xml:space="preserve">CLÁUSULA TERCERA.- (LEGISLACIÓN APLICABLE) </w:t>
      </w:r>
      <w:r w:rsidRPr="00385F3E">
        <w:rPr>
          <w:rFonts w:ascii="Arial" w:hAnsi="Arial" w:cs="Arial"/>
          <w:sz w:val="22"/>
          <w:szCs w:val="22"/>
        </w:rPr>
        <w:t>El presente Contrato se celebra exclusivamente al amparo de las siguientes disposiciones:</w:t>
      </w:r>
    </w:p>
    <w:p w:rsidR="00385F3E" w:rsidRPr="00385F3E" w:rsidRDefault="00385F3E" w:rsidP="00385F3E">
      <w:pPr>
        <w:jc w:val="both"/>
        <w:rPr>
          <w:rFonts w:ascii="Arial" w:hAnsi="Arial" w:cs="Arial"/>
          <w:sz w:val="22"/>
          <w:szCs w:val="22"/>
        </w:rPr>
      </w:pPr>
    </w:p>
    <w:p w:rsidR="00385F3E" w:rsidRPr="00385F3E" w:rsidRDefault="00385F3E" w:rsidP="00DB2F56">
      <w:pPr>
        <w:numPr>
          <w:ilvl w:val="0"/>
          <w:numId w:val="44"/>
        </w:numPr>
        <w:jc w:val="both"/>
        <w:rPr>
          <w:rFonts w:ascii="Arial" w:hAnsi="Arial" w:cs="Arial"/>
          <w:sz w:val="22"/>
          <w:szCs w:val="22"/>
        </w:rPr>
      </w:pPr>
      <w:r w:rsidRPr="00385F3E">
        <w:rPr>
          <w:rFonts w:ascii="Arial" w:hAnsi="Arial" w:cs="Arial"/>
          <w:sz w:val="22"/>
          <w:szCs w:val="22"/>
        </w:rPr>
        <w:t>Ley Nº 1178, de 20 de julio de 1990, de Administración y Control Gubernamentales.</w:t>
      </w:r>
    </w:p>
    <w:p w:rsidR="00385F3E" w:rsidRPr="00385F3E" w:rsidRDefault="00385F3E" w:rsidP="00DB2F56">
      <w:pPr>
        <w:numPr>
          <w:ilvl w:val="0"/>
          <w:numId w:val="44"/>
        </w:numPr>
        <w:jc w:val="both"/>
        <w:rPr>
          <w:rFonts w:ascii="Arial" w:hAnsi="Arial" w:cs="Arial"/>
          <w:sz w:val="22"/>
          <w:szCs w:val="22"/>
        </w:rPr>
      </w:pPr>
      <w:r w:rsidRPr="00385F3E">
        <w:rPr>
          <w:rFonts w:ascii="Arial" w:hAnsi="Arial" w:cs="Arial"/>
          <w:sz w:val="22"/>
          <w:szCs w:val="22"/>
        </w:rPr>
        <w:t>Decreto Supremo Nº 0181, de 28 de junio de 2009, de las NB-SABS.</w:t>
      </w:r>
    </w:p>
    <w:p w:rsidR="00385F3E" w:rsidRPr="00385F3E" w:rsidRDefault="00385F3E" w:rsidP="00DB2F56">
      <w:pPr>
        <w:numPr>
          <w:ilvl w:val="0"/>
          <w:numId w:val="44"/>
        </w:numPr>
        <w:jc w:val="both"/>
        <w:rPr>
          <w:rFonts w:ascii="Arial" w:hAnsi="Arial" w:cs="Arial"/>
          <w:sz w:val="22"/>
          <w:szCs w:val="22"/>
        </w:rPr>
      </w:pPr>
      <w:r w:rsidRPr="00385F3E">
        <w:rPr>
          <w:rFonts w:ascii="Arial" w:hAnsi="Arial" w:cs="Arial"/>
          <w:sz w:val="22"/>
          <w:szCs w:val="22"/>
        </w:rPr>
        <w:t>Ley del Presupuesto General aprobado para la gestión.</w:t>
      </w:r>
    </w:p>
    <w:p w:rsidR="00385F3E" w:rsidRPr="00385F3E" w:rsidRDefault="00385F3E" w:rsidP="00DB2F56">
      <w:pPr>
        <w:numPr>
          <w:ilvl w:val="0"/>
          <w:numId w:val="44"/>
        </w:numPr>
        <w:jc w:val="both"/>
        <w:rPr>
          <w:rFonts w:ascii="Arial" w:hAnsi="Arial" w:cs="Arial"/>
          <w:sz w:val="22"/>
          <w:szCs w:val="22"/>
        </w:rPr>
      </w:pPr>
      <w:r w:rsidRPr="00385F3E">
        <w:rPr>
          <w:rFonts w:ascii="Arial" w:hAnsi="Arial" w:cs="Arial"/>
          <w:sz w:val="22"/>
          <w:szCs w:val="22"/>
        </w:rPr>
        <w:t>Y demás disposiciones relacionadas directamente con las normas anteriormente mencionadas.</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CUARTA.- (OBJETO) </w:t>
      </w:r>
      <w:r w:rsidRPr="00385F3E">
        <w:rPr>
          <w:rFonts w:ascii="Arial" w:hAnsi="Arial" w:cs="Arial"/>
          <w:sz w:val="22"/>
          <w:szCs w:val="22"/>
        </w:rPr>
        <w:t xml:space="preserve">El objeto del presente Contrato es </w:t>
      </w:r>
      <w:r w:rsidRPr="00385F3E">
        <w:rPr>
          <w:rFonts w:ascii="Arial" w:hAnsi="Arial" w:cs="Arial"/>
          <w:iCs/>
          <w:color w:val="000000"/>
          <w:sz w:val="22"/>
          <w:szCs w:val="22"/>
        </w:rPr>
        <w:t xml:space="preserve">provisión de </w:t>
      </w:r>
      <w:r w:rsidRPr="00385F3E">
        <w:rPr>
          <w:rFonts w:ascii="Arial" w:hAnsi="Arial" w:cs="Arial"/>
          <w:sz w:val="22"/>
          <w:szCs w:val="20"/>
        </w:rPr>
        <w:t xml:space="preserve">ciento  sesenta y dos (162) </w:t>
      </w:r>
      <w:r w:rsidRPr="00385F3E">
        <w:rPr>
          <w:rFonts w:ascii="Arial" w:hAnsi="Arial" w:cs="Arial"/>
          <w:iCs/>
          <w:color w:val="000000"/>
          <w:sz w:val="22"/>
          <w:szCs w:val="22"/>
        </w:rPr>
        <w:t xml:space="preserve">sillones giratorios </w:t>
      </w:r>
      <w:proofErr w:type="spellStart"/>
      <w:r w:rsidRPr="00385F3E">
        <w:rPr>
          <w:rFonts w:ascii="Arial" w:hAnsi="Arial" w:cs="Arial"/>
          <w:iCs/>
          <w:color w:val="000000"/>
          <w:sz w:val="22"/>
          <w:szCs w:val="22"/>
        </w:rPr>
        <w:t>semiejecutivos</w:t>
      </w:r>
      <w:proofErr w:type="spellEnd"/>
      <w:r w:rsidRPr="00385F3E">
        <w:rPr>
          <w:rFonts w:ascii="Arial" w:hAnsi="Arial" w:cs="Arial"/>
          <w:spacing w:val="-6"/>
          <w:sz w:val="22"/>
          <w:szCs w:val="22"/>
          <w:lang w:val="es-ES_tradnl"/>
        </w:rPr>
        <w:t xml:space="preserve"> para atender los requerimientos de diferentes áreas de la </w:t>
      </w:r>
      <w:r w:rsidRPr="00385F3E">
        <w:rPr>
          <w:rFonts w:ascii="Arial" w:hAnsi="Arial" w:cs="Arial"/>
          <w:b/>
          <w:sz w:val="22"/>
          <w:szCs w:val="22"/>
        </w:rPr>
        <w:t>ENTIDAD</w:t>
      </w:r>
      <w:r w:rsidRPr="00385F3E">
        <w:rPr>
          <w:rFonts w:ascii="Arial" w:hAnsi="Arial" w:cs="Arial"/>
          <w:bCs/>
          <w:iCs/>
          <w:sz w:val="22"/>
          <w:szCs w:val="22"/>
        </w:rPr>
        <w:t>,</w:t>
      </w:r>
      <w:r w:rsidRPr="00385F3E">
        <w:rPr>
          <w:rFonts w:ascii="Arial" w:hAnsi="Arial" w:cs="Arial"/>
          <w:b/>
          <w:i/>
          <w:sz w:val="22"/>
          <w:szCs w:val="22"/>
        </w:rPr>
        <w:t xml:space="preserve"> </w:t>
      </w:r>
      <w:r w:rsidRPr="00385F3E">
        <w:rPr>
          <w:rFonts w:ascii="Arial" w:hAnsi="Arial" w:cs="Arial"/>
          <w:sz w:val="22"/>
          <w:szCs w:val="22"/>
        </w:rPr>
        <w:t xml:space="preserve">que en adelante se denominarán los </w:t>
      </w:r>
      <w:r w:rsidRPr="00385F3E">
        <w:rPr>
          <w:rFonts w:ascii="Arial" w:hAnsi="Arial" w:cs="Arial"/>
          <w:b/>
          <w:sz w:val="22"/>
          <w:szCs w:val="22"/>
        </w:rPr>
        <w:t>BIENES,</w:t>
      </w:r>
      <w:r w:rsidRPr="00385F3E">
        <w:rPr>
          <w:rFonts w:ascii="Arial" w:hAnsi="Arial" w:cs="Arial"/>
          <w:sz w:val="22"/>
          <w:szCs w:val="22"/>
        </w:rPr>
        <w:t xml:space="preserve"> provistos por el </w:t>
      </w:r>
      <w:r w:rsidRPr="00385F3E">
        <w:rPr>
          <w:rFonts w:ascii="Arial" w:hAnsi="Arial" w:cs="Arial"/>
          <w:b/>
          <w:sz w:val="22"/>
          <w:szCs w:val="22"/>
        </w:rPr>
        <w:t>PROVEEDOR</w:t>
      </w:r>
      <w:r w:rsidRPr="00385F3E">
        <w:rPr>
          <w:rFonts w:ascii="Arial" w:hAnsi="Arial" w:cs="Arial"/>
          <w:sz w:val="22"/>
          <w:szCs w:val="22"/>
        </w:rPr>
        <w:t xml:space="preserve"> de conformidad con las características técnicas establecidas en las Especificaciones Técnicas, la propuesta adjudicada, con estricta y absoluta sujeción al presente Contrato y de acuerdo a las siguientes características:</w:t>
      </w:r>
    </w:p>
    <w:p w:rsidR="00385F3E" w:rsidRPr="00385F3E" w:rsidRDefault="00385F3E" w:rsidP="00385F3E">
      <w:pPr>
        <w:jc w:val="both"/>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Espaldar: 55 cm. de alto mínimo, recubierto en su integridad con plástico decorativo PVC.</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Con brazos cuya estructura sea en material metálico y recubierto con material polietileno.</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Armazón o estructura (alma) en material metálico o acero.</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Regulables en altura y ángulo de respaldo.</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Asiento y respaldo tapizados con material de primera calidad (alto tráfico).</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Cilindro metálico de gas para suspensión neumática de altura.</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 xml:space="preserve">Con base giratoria con cinco (5) aspas con sus respectivas ruedas. </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La estructura (alma) de las aspas y de la base giratoria de cinco (5) ruedas debe ser en material acero troquelado y recubierto con plástico decorativo PVC.</w:t>
      </w:r>
    </w:p>
    <w:p w:rsidR="00385F3E" w:rsidRPr="00385F3E" w:rsidRDefault="00385F3E" w:rsidP="00385F3E">
      <w:pPr>
        <w:ind w:left="720"/>
        <w:jc w:val="left"/>
        <w:rPr>
          <w:rFonts w:ascii="Arial" w:hAnsi="Arial" w:cs="Arial"/>
          <w:sz w:val="22"/>
          <w:szCs w:val="20"/>
        </w:rPr>
      </w:pPr>
    </w:p>
    <w:p w:rsidR="00385F3E" w:rsidRPr="00385F3E" w:rsidRDefault="00385F3E" w:rsidP="00DB2F56">
      <w:pPr>
        <w:numPr>
          <w:ilvl w:val="1"/>
          <w:numId w:val="51"/>
        </w:numPr>
        <w:ind w:left="709"/>
        <w:jc w:val="both"/>
        <w:rPr>
          <w:rFonts w:ascii="Arial" w:hAnsi="Arial" w:cs="Arial"/>
          <w:sz w:val="22"/>
          <w:szCs w:val="20"/>
        </w:rPr>
      </w:pPr>
      <w:r w:rsidRPr="00385F3E">
        <w:rPr>
          <w:rFonts w:ascii="Arial" w:hAnsi="Arial" w:cs="Arial"/>
          <w:sz w:val="22"/>
          <w:szCs w:val="20"/>
        </w:rPr>
        <w:t>Toda la estructura exterior  y tapizado deben ser en color Negro.</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QUINTA.- (OBLIGACIONES DEL PROVEEDOR) </w:t>
      </w:r>
      <w:r w:rsidRPr="00385F3E">
        <w:rPr>
          <w:rFonts w:ascii="Arial" w:hAnsi="Arial" w:cs="Arial"/>
          <w:sz w:val="22"/>
          <w:szCs w:val="22"/>
        </w:rPr>
        <w:t xml:space="preserve">El </w:t>
      </w:r>
      <w:r w:rsidRPr="00385F3E">
        <w:rPr>
          <w:rFonts w:ascii="Arial" w:hAnsi="Arial" w:cs="Arial"/>
          <w:b/>
          <w:sz w:val="22"/>
          <w:szCs w:val="22"/>
        </w:rPr>
        <w:t>PROVEEDOR</w:t>
      </w:r>
      <w:r w:rsidRPr="00385F3E">
        <w:rPr>
          <w:rFonts w:ascii="Arial" w:hAnsi="Arial" w:cs="Arial"/>
          <w:sz w:val="22"/>
          <w:szCs w:val="22"/>
        </w:rPr>
        <w:t xml:space="preserve"> se compromete y obliga a efectuar la provisión de los </w:t>
      </w:r>
      <w:r w:rsidRPr="00385F3E">
        <w:rPr>
          <w:rFonts w:ascii="Arial" w:hAnsi="Arial" w:cs="Arial"/>
          <w:b/>
          <w:sz w:val="22"/>
          <w:szCs w:val="22"/>
        </w:rPr>
        <w:t xml:space="preserve">BIENES </w:t>
      </w:r>
      <w:r w:rsidRPr="00385F3E">
        <w:rPr>
          <w:rFonts w:ascii="Arial" w:hAnsi="Arial" w:cs="Arial"/>
          <w:sz w:val="22"/>
          <w:szCs w:val="22"/>
        </w:rPr>
        <w:t>objeto del presente Contrato de acuerdo a las características, cantidades, plazo de entrega y lugar señalado en las Especificaciones Técnicas del DBC, condiciones generales de su propuesta que forma parte del presente documento, así como a los términos y condiciones de este Contrato, obligándose a:</w:t>
      </w:r>
    </w:p>
    <w:p w:rsidR="00385F3E" w:rsidRPr="00385F3E" w:rsidRDefault="00385F3E" w:rsidP="00385F3E">
      <w:pPr>
        <w:jc w:val="both"/>
        <w:rPr>
          <w:rFonts w:ascii="Arial" w:hAnsi="Arial" w:cs="Arial"/>
          <w:sz w:val="22"/>
          <w:szCs w:val="22"/>
        </w:rPr>
      </w:pP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t xml:space="preserve">Entregar los </w:t>
      </w:r>
      <w:r w:rsidRPr="00385F3E">
        <w:rPr>
          <w:rFonts w:ascii="Arial" w:hAnsi="Arial" w:cs="Arial"/>
          <w:b/>
          <w:sz w:val="22"/>
          <w:szCs w:val="22"/>
        </w:rPr>
        <w:t>BIENES</w:t>
      </w:r>
      <w:r w:rsidRPr="00385F3E">
        <w:rPr>
          <w:rFonts w:ascii="Arial" w:hAnsi="Arial" w:cs="Arial"/>
          <w:sz w:val="22"/>
          <w:szCs w:val="22"/>
        </w:rPr>
        <w:t>, en forma eficiente, oportuna y en el lugar de destino convenido con las características técnicas ofertadas y aceptadas.</w:t>
      </w: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t>Asumir directa e íntegramente el costo de todos los posibles daños y perjuicios que pudiera sufrir el personal a su cargo, durante la ejecución del presente Contrato, por acciones que se deriven de accidentes, atentados, etc.</w:t>
      </w: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lastRenderedPageBreak/>
        <w:t xml:space="preserve">Presentar documentos del fabricante que garantice que los </w:t>
      </w:r>
      <w:r w:rsidRPr="00385F3E">
        <w:rPr>
          <w:rFonts w:ascii="Arial" w:hAnsi="Arial" w:cs="Arial"/>
          <w:b/>
          <w:sz w:val="22"/>
          <w:szCs w:val="22"/>
        </w:rPr>
        <w:t xml:space="preserve">BIENES </w:t>
      </w:r>
      <w:r w:rsidRPr="00385F3E">
        <w:rPr>
          <w:rFonts w:ascii="Arial" w:hAnsi="Arial" w:cs="Arial"/>
          <w:sz w:val="22"/>
          <w:szCs w:val="22"/>
        </w:rPr>
        <w:t>son nuevos y de primer uso.</w:t>
      </w: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t>Mantener la condición de sociedad habilitada para contratar con el Estado durante todo el período que dure el presente Contrato, y hasta la liquidación del mismo.</w:t>
      </w: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t>Mantener vigentes las garantías presentadas.</w:t>
      </w:r>
    </w:p>
    <w:p w:rsidR="00385F3E" w:rsidRPr="00385F3E" w:rsidRDefault="00385F3E" w:rsidP="00DB2F56">
      <w:pPr>
        <w:numPr>
          <w:ilvl w:val="0"/>
          <w:numId w:val="46"/>
        </w:numPr>
        <w:jc w:val="both"/>
        <w:rPr>
          <w:rFonts w:ascii="Arial" w:hAnsi="Arial" w:cs="Arial"/>
          <w:sz w:val="22"/>
          <w:szCs w:val="22"/>
        </w:rPr>
      </w:pPr>
      <w:r w:rsidRPr="00385F3E">
        <w:rPr>
          <w:rFonts w:ascii="Arial" w:hAnsi="Arial" w:cs="Arial"/>
          <w:sz w:val="22"/>
          <w:szCs w:val="22"/>
        </w:rPr>
        <w:t>Cumplir cada una de las cláusulas del presente Contrato.</w:t>
      </w:r>
    </w:p>
    <w:p w:rsidR="00385F3E" w:rsidRPr="00385F3E" w:rsidRDefault="00385F3E" w:rsidP="00385F3E">
      <w:pPr>
        <w:autoSpaceDE w:val="0"/>
        <w:autoSpaceDN w:val="0"/>
        <w:adjustRightInd w:val="0"/>
        <w:jc w:val="both"/>
        <w:rPr>
          <w:rFonts w:ascii="Arial" w:hAnsi="Arial" w:cs="Arial"/>
          <w:b/>
          <w:sz w:val="22"/>
          <w:szCs w:val="22"/>
        </w:rPr>
      </w:pPr>
    </w:p>
    <w:p w:rsidR="00385F3E" w:rsidRPr="00385F3E" w:rsidRDefault="00385F3E" w:rsidP="00385F3E">
      <w:pPr>
        <w:autoSpaceDE w:val="0"/>
        <w:autoSpaceDN w:val="0"/>
        <w:adjustRightInd w:val="0"/>
        <w:jc w:val="both"/>
        <w:rPr>
          <w:rFonts w:ascii="Arial" w:hAnsi="Arial" w:cs="Arial"/>
          <w:sz w:val="22"/>
          <w:szCs w:val="22"/>
        </w:rPr>
      </w:pPr>
      <w:r w:rsidRPr="00385F3E">
        <w:rPr>
          <w:rFonts w:ascii="Arial" w:hAnsi="Arial" w:cs="Arial"/>
          <w:b/>
          <w:sz w:val="22"/>
          <w:szCs w:val="22"/>
        </w:rPr>
        <w:t xml:space="preserve">CLÁUSULA SEXTA.- (DOCUMENTOS INTEGRANTES DEL CONTRATO) </w:t>
      </w:r>
      <w:r w:rsidRPr="00385F3E">
        <w:rPr>
          <w:rFonts w:ascii="Arial" w:hAnsi="Arial" w:cs="Arial"/>
          <w:sz w:val="22"/>
          <w:szCs w:val="22"/>
        </w:rPr>
        <w:t xml:space="preserve">Para cumplimiento del presente Contrato, forman parte del mismo los siguientes documentos: </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385F3E">
      <w:pPr>
        <w:tabs>
          <w:tab w:val="left" w:pos="993"/>
        </w:tabs>
        <w:autoSpaceDE w:val="0"/>
        <w:autoSpaceDN w:val="0"/>
        <w:adjustRightInd w:val="0"/>
        <w:ind w:left="567"/>
        <w:jc w:val="both"/>
        <w:rPr>
          <w:rFonts w:ascii="Arial" w:hAnsi="Arial" w:cs="Arial"/>
          <w:sz w:val="22"/>
          <w:szCs w:val="22"/>
        </w:rPr>
      </w:pPr>
      <w:r w:rsidRPr="00385F3E">
        <w:rPr>
          <w:rFonts w:ascii="Arial" w:hAnsi="Arial" w:cs="Arial"/>
          <w:sz w:val="22"/>
          <w:szCs w:val="22"/>
        </w:rPr>
        <w:t xml:space="preserve">- </w:t>
      </w:r>
      <w:r w:rsidRPr="00385F3E">
        <w:rPr>
          <w:rFonts w:ascii="Arial" w:hAnsi="Arial" w:cs="Arial"/>
          <w:sz w:val="22"/>
          <w:szCs w:val="22"/>
        </w:rPr>
        <w:tab/>
        <w:t>DBC.</w:t>
      </w:r>
    </w:p>
    <w:p w:rsidR="00385F3E" w:rsidRPr="00385F3E" w:rsidRDefault="00385F3E" w:rsidP="00DB2F56">
      <w:pPr>
        <w:numPr>
          <w:ilvl w:val="0"/>
          <w:numId w:val="48"/>
        </w:numPr>
        <w:autoSpaceDE w:val="0"/>
        <w:autoSpaceDN w:val="0"/>
        <w:adjustRightInd w:val="0"/>
        <w:jc w:val="both"/>
        <w:rPr>
          <w:rFonts w:ascii="Arial" w:hAnsi="Arial" w:cs="Arial"/>
          <w:sz w:val="22"/>
          <w:szCs w:val="22"/>
        </w:rPr>
      </w:pPr>
      <w:r w:rsidRPr="00385F3E">
        <w:rPr>
          <w:rFonts w:ascii="Arial" w:hAnsi="Arial" w:cs="Arial"/>
          <w:sz w:val="22"/>
          <w:szCs w:val="22"/>
        </w:rPr>
        <w:t>Propuesta Adjudicada.</w:t>
      </w:r>
    </w:p>
    <w:p w:rsidR="00385F3E" w:rsidRPr="00385F3E" w:rsidRDefault="00385F3E" w:rsidP="00DB2F56">
      <w:pPr>
        <w:numPr>
          <w:ilvl w:val="0"/>
          <w:numId w:val="48"/>
        </w:numPr>
        <w:autoSpaceDE w:val="0"/>
        <w:autoSpaceDN w:val="0"/>
        <w:adjustRightInd w:val="0"/>
        <w:jc w:val="both"/>
        <w:rPr>
          <w:rFonts w:ascii="Arial" w:hAnsi="Arial" w:cs="Arial"/>
          <w:sz w:val="22"/>
          <w:szCs w:val="22"/>
        </w:rPr>
      </w:pPr>
      <w:r w:rsidRPr="00385F3E">
        <w:rPr>
          <w:rFonts w:ascii="Arial" w:hAnsi="Arial" w:cs="Arial"/>
          <w:sz w:val="22"/>
          <w:szCs w:val="22"/>
        </w:rPr>
        <w:t xml:space="preserve">Resolución de Adjudicación. </w:t>
      </w:r>
    </w:p>
    <w:p w:rsidR="00385F3E" w:rsidRPr="00385F3E" w:rsidRDefault="00385F3E" w:rsidP="00385F3E">
      <w:pPr>
        <w:tabs>
          <w:tab w:val="left" w:pos="993"/>
        </w:tabs>
        <w:autoSpaceDE w:val="0"/>
        <w:autoSpaceDN w:val="0"/>
        <w:adjustRightInd w:val="0"/>
        <w:ind w:left="567"/>
        <w:jc w:val="both"/>
        <w:rPr>
          <w:rFonts w:ascii="Arial" w:hAnsi="Arial" w:cs="Arial"/>
          <w:sz w:val="22"/>
          <w:szCs w:val="22"/>
        </w:rPr>
      </w:pPr>
      <w:r w:rsidRPr="00385F3E">
        <w:rPr>
          <w:rFonts w:ascii="Arial" w:hAnsi="Arial" w:cs="Arial"/>
          <w:sz w:val="22"/>
          <w:szCs w:val="22"/>
        </w:rPr>
        <w:t xml:space="preserve">- </w:t>
      </w:r>
      <w:r w:rsidRPr="00385F3E">
        <w:rPr>
          <w:rFonts w:ascii="Arial" w:hAnsi="Arial" w:cs="Arial"/>
          <w:sz w:val="22"/>
          <w:szCs w:val="22"/>
        </w:rPr>
        <w:tab/>
        <w:t>Garantías</w:t>
      </w:r>
    </w:p>
    <w:p w:rsidR="00385F3E" w:rsidRPr="00385F3E" w:rsidRDefault="00385F3E" w:rsidP="00385F3E">
      <w:pPr>
        <w:tabs>
          <w:tab w:val="left" w:pos="993"/>
        </w:tabs>
        <w:autoSpaceDE w:val="0"/>
        <w:autoSpaceDN w:val="0"/>
        <w:adjustRightInd w:val="0"/>
        <w:ind w:left="567"/>
        <w:jc w:val="both"/>
        <w:rPr>
          <w:rFonts w:ascii="Arial" w:hAnsi="Arial" w:cs="Arial"/>
          <w:sz w:val="22"/>
          <w:szCs w:val="22"/>
        </w:rPr>
      </w:pPr>
      <w:r w:rsidRPr="00385F3E">
        <w:rPr>
          <w:rFonts w:ascii="Arial" w:hAnsi="Arial" w:cs="Arial"/>
          <w:sz w:val="22"/>
          <w:szCs w:val="22"/>
        </w:rPr>
        <w:t>-      Poder del Representante Legal.</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18"/>
        </w:rPr>
      </w:pPr>
      <w:r w:rsidRPr="00385F3E">
        <w:rPr>
          <w:rFonts w:ascii="Arial" w:hAnsi="Arial" w:cs="Arial"/>
          <w:b/>
          <w:sz w:val="22"/>
          <w:szCs w:val="22"/>
        </w:rPr>
        <w:t xml:space="preserve">CLÁUSULA SÉPTIMA.- (VIGENCIA) </w:t>
      </w:r>
      <w:r w:rsidRPr="00385F3E">
        <w:rPr>
          <w:rFonts w:ascii="Arial" w:hAnsi="Arial" w:cs="Arial"/>
          <w:sz w:val="22"/>
          <w:szCs w:val="22"/>
          <w:lang w:val="es-ES_tradnl"/>
        </w:rPr>
        <w:t xml:space="preserve">La vigencia del presente contrato, se extenderá desde día siguiente hábil de su suscripción, hasta que la Gerencia de Administración de la </w:t>
      </w:r>
      <w:r w:rsidRPr="00385F3E">
        <w:rPr>
          <w:rFonts w:ascii="Arial" w:hAnsi="Arial" w:cs="Arial"/>
          <w:b/>
          <w:bCs/>
          <w:sz w:val="22"/>
          <w:szCs w:val="22"/>
          <w:lang w:val="es-ES_tradnl"/>
        </w:rPr>
        <w:t>ENTIDAD</w:t>
      </w:r>
      <w:r w:rsidRPr="00385F3E">
        <w:rPr>
          <w:rFonts w:ascii="Arial" w:hAnsi="Arial" w:cs="Arial"/>
          <w:sz w:val="22"/>
          <w:szCs w:val="22"/>
          <w:lang w:val="es-ES_tradnl"/>
        </w:rPr>
        <w:t xml:space="preserve"> emita el Certificado de Cumplimiento de Contrato.</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385F3E">
      <w:pPr>
        <w:jc w:val="both"/>
        <w:rPr>
          <w:rFonts w:ascii="Arial" w:hAnsi="Arial" w:cs="Arial"/>
          <w:b/>
          <w:bCs/>
          <w:sz w:val="22"/>
          <w:szCs w:val="22"/>
        </w:rPr>
      </w:pPr>
      <w:bookmarkStart w:id="1" w:name="_Hlk289694780"/>
      <w:r w:rsidRPr="00385F3E">
        <w:rPr>
          <w:rFonts w:ascii="Arial" w:hAnsi="Arial" w:cs="Arial"/>
          <w:b/>
          <w:sz w:val="22"/>
          <w:szCs w:val="22"/>
        </w:rPr>
        <w:t xml:space="preserve">CLÁUSULA  OCTAVA.- </w:t>
      </w:r>
      <w:bookmarkEnd w:id="1"/>
      <w:r w:rsidRPr="00385F3E">
        <w:rPr>
          <w:rFonts w:ascii="Arial" w:hAnsi="Arial" w:cs="Arial"/>
          <w:b/>
          <w:bCs/>
          <w:sz w:val="22"/>
          <w:szCs w:val="22"/>
        </w:rPr>
        <w:t xml:space="preserve">(GARANTÍAS) </w:t>
      </w:r>
    </w:p>
    <w:p w:rsidR="00385F3E" w:rsidRPr="00385F3E" w:rsidRDefault="00385F3E" w:rsidP="00385F3E">
      <w:pPr>
        <w:jc w:val="both"/>
        <w:rPr>
          <w:rFonts w:ascii="Arial" w:hAnsi="Arial" w:cs="Arial"/>
          <w:b/>
          <w:bCs/>
          <w:sz w:val="22"/>
          <w:szCs w:val="22"/>
        </w:rPr>
      </w:pPr>
    </w:p>
    <w:p w:rsidR="00385F3E" w:rsidRPr="00385F3E" w:rsidRDefault="00385F3E" w:rsidP="00DB2F56">
      <w:pPr>
        <w:numPr>
          <w:ilvl w:val="1"/>
          <w:numId w:val="49"/>
        </w:numPr>
        <w:ind w:left="567" w:hanging="567"/>
        <w:jc w:val="both"/>
        <w:rPr>
          <w:rFonts w:ascii="Arial" w:hAnsi="Arial" w:cs="Arial"/>
          <w:b/>
          <w:bCs/>
          <w:sz w:val="22"/>
          <w:szCs w:val="22"/>
        </w:rPr>
      </w:pPr>
      <w:r w:rsidRPr="00385F3E">
        <w:rPr>
          <w:rFonts w:ascii="Arial" w:hAnsi="Arial" w:cs="Arial"/>
          <w:b/>
          <w:bCs/>
          <w:sz w:val="22"/>
          <w:szCs w:val="22"/>
        </w:rPr>
        <w:t xml:space="preserve">Garantía de Cumplimiento de Contrato: </w:t>
      </w:r>
      <w:r w:rsidRPr="00385F3E">
        <w:rPr>
          <w:rFonts w:ascii="Arial" w:hAnsi="Arial" w:cs="Arial"/>
          <w:sz w:val="22"/>
          <w:szCs w:val="22"/>
        </w:rPr>
        <w:t xml:space="preserve">A la suscripción del contrato, el </w:t>
      </w:r>
      <w:r w:rsidRPr="00385F3E">
        <w:rPr>
          <w:rFonts w:ascii="Arial" w:hAnsi="Arial" w:cs="Arial"/>
          <w:b/>
          <w:sz w:val="22"/>
          <w:szCs w:val="22"/>
        </w:rPr>
        <w:t>PROVEEDOR</w:t>
      </w:r>
      <w:r w:rsidRPr="00385F3E">
        <w:rPr>
          <w:rFonts w:ascii="Arial" w:hAnsi="Arial" w:cs="Arial"/>
          <w:sz w:val="22"/>
          <w:szCs w:val="22"/>
        </w:rPr>
        <w:t xml:space="preserve">, garantiza el fiel cumplimiento del mismo en todas sus partes con la ________, emitido por _______, a la orden de la </w:t>
      </w:r>
      <w:r w:rsidRPr="00385F3E">
        <w:rPr>
          <w:rFonts w:ascii="Arial" w:hAnsi="Arial" w:cs="Arial"/>
          <w:b/>
          <w:sz w:val="22"/>
          <w:szCs w:val="22"/>
        </w:rPr>
        <w:t>ENTIDAD</w:t>
      </w:r>
      <w:r w:rsidRPr="00385F3E">
        <w:rPr>
          <w:rFonts w:ascii="Arial" w:hAnsi="Arial" w:cs="Arial"/>
          <w:sz w:val="22"/>
          <w:szCs w:val="22"/>
        </w:rPr>
        <w:t xml:space="preserve">, por el siete por ciento (7%) del monto del contrato que corresponde a ______00/100 Bolivianos (Bs___), con vigencia a partir de _________ hasta _______. (Dependiendo de la Garantía escogida por el </w:t>
      </w:r>
      <w:r w:rsidRPr="00385F3E">
        <w:rPr>
          <w:rFonts w:ascii="Arial" w:hAnsi="Arial" w:cs="Arial"/>
          <w:b/>
          <w:sz w:val="22"/>
          <w:szCs w:val="22"/>
        </w:rPr>
        <w:t>PROVEEDOR</w:t>
      </w:r>
      <w:r w:rsidRPr="00385F3E">
        <w:rPr>
          <w:rFonts w:ascii="Arial" w:hAnsi="Arial" w:cs="Arial"/>
          <w:sz w:val="22"/>
          <w:szCs w:val="22"/>
        </w:rPr>
        <w:t>).</w:t>
      </w:r>
    </w:p>
    <w:p w:rsidR="00385F3E" w:rsidRPr="00385F3E" w:rsidRDefault="00385F3E" w:rsidP="00385F3E">
      <w:pPr>
        <w:autoSpaceDE w:val="0"/>
        <w:autoSpaceDN w:val="0"/>
        <w:adjustRightInd w:val="0"/>
        <w:ind w:left="567"/>
        <w:jc w:val="both"/>
        <w:rPr>
          <w:rFonts w:ascii="Arial" w:hAnsi="Arial" w:cs="Arial"/>
          <w:sz w:val="22"/>
          <w:szCs w:val="22"/>
        </w:rPr>
      </w:pPr>
    </w:p>
    <w:p w:rsidR="00385F3E" w:rsidRPr="00385F3E" w:rsidRDefault="00385F3E" w:rsidP="00385F3E">
      <w:pPr>
        <w:autoSpaceDE w:val="0"/>
        <w:autoSpaceDN w:val="0"/>
        <w:adjustRightInd w:val="0"/>
        <w:ind w:left="567"/>
        <w:jc w:val="both"/>
        <w:rPr>
          <w:rFonts w:ascii="Arial" w:hAnsi="Arial" w:cs="Arial"/>
          <w:sz w:val="22"/>
          <w:szCs w:val="22"/>
        </w:rPr>
      </w:pPr>
      <w:r w:rsidRPr="00385F3E">
        <w:rPr>
          <w:rFonts w:ascii="Arial" w:hAnsi="Arial" w:cs="Arial"/>
          <w:sz w:val="22"/>
          <w:szCs w:val="22"/>
        </w:rPr>
        <w:t xml:space="preserve">En caso de que el </w:t>
      </w:r>
      <w:r w:rsidRPr="00385F3E">
        <w:rPr>
          <w:rFonts w:ascii="Arial" w:hAnsi="Arial" w:cs="Arial"/>
          <w:b/>
          <w:sz w:val="22"/>
          <w:szCs w:val="22"/>
        </w:rPr>
        <w:t>PROVEEDOR,</w:t>
      </w:r>
      <w:r w:rsidRPr="00385F3E">
        <w:rPr>
          <w:rFonts w:ascii="Arial" w:hAnsi="Arial" w:cs="Arial"/>
          <w:sz w:val="22"/>
          <w:szCs w:val="22"/>
        </w:rPr>
        <w:t xml:space="preserve"> incurriere en algún tipo de incumplimiento contractual, el importe de dicha garantía, será pagado en favor de la </w:t>
      </w:r>
      <w:r w:rsidRPr="00385F3E">
        <w:rPr>
          <w:rFonts w:ascii="Arial" w:hAnsi="Arial" w:cs="Arial"/>
          <w:b/>
          <w:sz w:val="22"/>
          <w:szCs w:val="22"/>
        </w:rPr>
        <w:t>ENTIDAD</w:t>
      </w:r>
      <w:r w:rsidRPr="00385F3E">
        <w:rPr>
          <w:rFonts w:ascii="Arial" w:hAnsi="Arial" w:cs="Arial"/>
          <w:sz w:val="22"/>
          <w:szCs w:val="22"/>
        </w:rPr>
        <w:t xml:space="preserve">, sin necesidad de ningún trámite o acción judicial, a su solo requerimiento. </w:t>
      </w:r>
    </w:p>
    <w:p w:rsidR="00385F3E" w:rsidRPr="00385F3E" w:rsidRDefault="00385F3E" w:rsidP="00385F3E">
      <w:pPr>
        <w:jc w:val="both"/>
        <w:rPr>
          <w:rFonts w:ascii="Arial" w:hAnsi="Arial" w:cs="Arial"/>
          <w:b/>
          <w:bCs/>
          <w:sz w:val="22"/>
          <w:szCs w:val="22"/>
        </w:rPr>
      </w:pPr>
    </w:p>
    <w:p w:rsidR="00385F3E" w:rsidRPr="00385F3E" w:rsidRDefault="00385F3E" w:rsidP="00DB2F56">
      <w:pPr>
        <w:widowControl w:val="0"/>
        <w:numPr>
          <w:ilvl w:val="1"/>
          <w:numId w:val="49"/>
        </w:numPr>
        <w:ind w:left="567" w:hanging="567"/>
        <w:jc w:val="both"/>
        <w:rPr>
          <w:rFonts w:ascii="Arial" w:hAnsi="Arial" w:cs="Arial"/>
          <w:sz w:val="22"/>
          <w:szCs w:val="22"/>
          <w:lang w:val="es-ES_tradnl"/>
        </w:rPr>
      </w:pPr>
      <w:r w:rsidRPr="00385F3E">
        <w:rPr>
          <w:rFonts w:ascii="Arial" w:hAnsi="Arial" w:cs="Arial"/>
          <w:b/>
          <w:bCs/>
          <w:sz w:val="22"/>
          <w:szCs w:val="22"/>
        </w:rPr>
        <w:t>Garantía de Fábrica:</w:t>
      </w:r>
      <w:r w:rsidRPr="00385F3E">
        <w:rPr>
          <w:rFonts w:ascii="Arial" w:hAnsi="Arial" w:cs="Arial"/>
          <w:bCs/>
          <w:sz w:val="22"/>
          <w:szCs w:val="22"/>
        </w:rPr>
        <w:t xml:space="preserve"> El</w:t>
      </w:r>
      <w:r w:rsidRPr="00385F3E">
        <w:rPr>
          <w:rFonts w:ascii="Arial" w:hAnsi="Arial" w:cs="Arial"/>
          <w:sz w:val="22"/>
          <w:szCs w:val="22"/>
          <w:lang w:val="es-ES_tradnl"/>
        </w:rPr>
        <w:t xml:space="preserve"> </w:t>
      </w:r>
      <w:r w:rsidRPr="00385F3E">
        <w:rPr>
          <w:rFonts w:ascii="Arial" w:hAnsi="Arial" w:cs="Arial"/>
          <w:b/>
          <w:bCs/>
          <w:sz w:val="22"/>
          <w:szCs w:val="22"/>
          <w:lang w:val="es-ES_tradnl"/>
        </w:rPr>
        <w:t>PROVEEDOR</w:t>
      </w:r>
      <w:r w:rsidRPr="00385F3E">
        <w:rPr>
          <w:rFonts w:ascii="Arial" w:hAnsi="Arial" w:cs="Arial"/>
          <w:sz w:val="22"/>
          <w:szCs w:val="22"/>
          <w:lang w:val="es-ES_tradnl"/>
        </w:rPr>
        <w:t xml:space="preserve"> a momento de la emisión del Acta de Recepción Definitiva debe presentar un documento de garantía contra desperfectos de fabricación </w:t>
      </w:r>
      <w:r w:rsidRPr="00385F3E">
        <w:rPr>
          <w:rFonts w:ascii="Arial" w:hAnsi="Arial" w:cs="Arial"/>
          <w:bCs/>
          <w:sz w:val="22"/>
          <w:szCs w:val="22"/>
        </w:rPr>
        <w:t>de los</w:t>
      </w:r>
      <w:r w:rsidRPr="00385F3E">
        <w:rPr>
          <w:rFonts w:ascii="Arial" w:hAnsi="Arial" w:cs="Arial"/>
          <w:b/>
          <w:bCs/>
          <w:sz w:val="22"/>
          <w:szCs w:val="22"/>
        </w:rPr>
        <w:t xml:space="preserve"> BIENES</w:t>
      </w:r>
      <w:r w:rsidRPr="00385F3E">
        <w:rPr>
          <w:rFonts w:ascii="Arial" w:hAnsi="Arial" w:cs="Arial"/>
          <w:sz w:val="22"/>
          <w:szCs w:val="22"/>
          <w:lang w:val="es-ES_tradnl"/>
        </w:rPr>
        <w:t xml:space="preserve">, por un periodo de un (1) año, computable a partir de la fecha emisión del Acta de Recepción Definitiva. </w:t>
      </w:r>
    </w:p>
    <w:p w:rsidR="00385F3E" w:rsidRPr="00385F3E" w:rsidRDefault="00385F3E" w:rsidP="00385F3E">
      <w:pPr>
        <w:jc w:val="both"/>
        <w:rPr>
          <w:rFonts w:ascii="Arial" w:hAnsi="Arial" w:cs="Arial"/>
          <w:b/>
          <w:sz w:val="22"/>
          <w:szCs w:val="22"/>
          <w:lang w:val="es-ES_tradnl"/>
        </w:rPr>
      </w:pPr>
    </w:p>
    <w:p w:rsidR="00385F3E" w:rsidRPr="00385F3E" w:rsidRDefault="00385F3E" w:rsidP="00385F3E">
      <w:pPr>
        <w:jc w:val="both"/>
        <w:rPr>
          <w:rFonts w:ascii="Arial" w:hAnsi="Arial" w:cs="Arial"/>
          <w:b/>
          <w:sz w:val="22"/>
          <w:szCs w:val="22"/>
        </w:rPr>
      </w:pPr>
      <w:r w:rsidRPr="00385F3E">
        <w:rPr>
          <w:rFonts w:ascii="Arial" w:hAnsi="Arial" w:cs="Arial"/>
          <w:b/>
          <w:sz w:val="22"/>
          <w:szCs w:val="22"/>
        </w:rPr>
        <w:t xml:space="preserve">CLÁUSULA NOVENA.- (PLAZO) </w:t>
      </w:r>
      <w:r w:rsidRPr="00385F3E">
        <w:rPr>
          <w:rFonts w:ascii="Arial" w:hAnsi="Arial" w:cs="Arial"/>
          <w:bCs/>
          <w:sz w:val="22"/>
          <w:szCs w:val="22"/>
        </w:rPr>
        <w:t xml:space="preserve">El </w:t>
      </w:r>
      <w:r w:rsidRPr="00385F3E">
        <w:rPr>
          <w:rFonts w:ascii="Arial" w:hAnsi="Arial" w:cs="Arial"/>
          <w:b/>
          <w:sz w:val="22"/>
          <w:szCs w:val="22"/>
        </w:rPr>
        <w:t xml:space="preserve">PROVEEDOR </w:t>
      </w:r>
      <w:r w:rsidRPr="00385F3E">
        <w:rPr>
          <w:rFonts w:ascii="Arial" w:hAnsi="Arial" w:cs="Arial"/>
          <w:bCs/>
          <w:sz w:val="22"/>
          <w:szCs w:val="22"/>
        </w:rPr>
        <w:t>se obliga</w:t>
      </w:r>
      <w:r w:rsidRPr="00385F3E">
        <w:rPr>
          <w:rFonts w:ascii="Arial" w:hAnsi="Arial" w:cs="Arial"/>
          <w:sz w:val="22"/>
          <w:szCs w:val="22"/>
        </w:rPr>
        <w:t xml:space="preserve"> a cumplir con la entrega provisional de los </w:t>
      </w:r>
      <w:r w:rsidRPr="00385F3E">
        <w:rPr>
          <w:rFonts w:ascii="Arial" w:hAnsi="Arial" w:cs="Arial"/>
          <w:b/>
          <w:sz w:val="22"/>
          <w:szCs w:val="22"/>
        </w:rPr>
        <w:t>BIENES</w:t>
      </w:r>
      <w:r w:rsidRPr="00385F3E">
        <w:rPr>
          <w:rFonts w:ascii="Arial" w:hAnsi="Arial" w:cs="Arial"/>
          <w:spacing w:val="-6"/>
          <w:sz w:val="22"/>
          <w:szCs w:val="22"/>
          <w:lang w:val="es-ES_tradnl"/>
        </w:rPr>
        <w:t xml:space="preserve">, </w:t>
      </w:r>
      <w:r w:rsidRPr="00385F3E">
        <w:rPr>
          <w:rFonts w:ascii="Arial" w:hAnsi="Arial" w:cs="Arial"/>
          <w:sz w:val="22"/>
          <w:szCs w:val="22"/>
        </w:rPr>
        <w:t xml:space="preserve">en el plazo de treinta (30) días calendario, </w:t>
      </w:r>
      <w:r w:rsidRPr="00385F3E">
        <w:rPr>
          <w:rFonts w:ascii="Arial" w:hAnsi="Arial" w:cs="Arial"/>
          <w:sz w:val="22"/>
          <w:szCs w:val="22"/>
          <w:lang w:val="es-ES_tradnl"/>
        </w:rPr>
        <w:t xml:space="preserve">computables  a partir del primer día hábil siguiente a la </w:t>
      </w:r>
      <w:r w:rsidRPr="00385F3E">
        <w:rPr>
          <w:rFonts w:ascii="Arial" w:hAnsi="Arial" w:cs="Arial"/>
          <w:sz w:val="22"/>
          <w:szCs w:val="22"/>
        </w:rPr>
        <w:t>suscripción del presente Contrato</w:t>
      </w:r>
      <w:r w:rsidRPr="00385F3E">
        <w:rPr>
          <w:rFonts w:ascii="Arial" w:hAnsi="Arial" w:cs="Arial"/>
          <w:b/>
          <w:sz w:val="22"/>
          <w:szCs w:val="22"/>
        </w:rPr>
        <w:t xml:space="preserve">. </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DÉCIMA.- (LUGAR DE ENTREGA) </w:t>
      </w:r>
      <w:r w:rsidRPr="00385F3E">
        <w:rPr>
          <w:rFonts w:ascii="Arial" w:hAnsi="Arial" w:cs="Arial"/>
          <w:sz w:val="22"/>
          <w:szCs w:val="22"/>
        </w:rPr>
        <w:t xml:space="preserve">El </w:t>
      </w:r>
      <w:r w:rsidRPr="00385F3E">
        <w:rPr>
          <w:rFonts w:ascii="Arial" w:hAnsi="Arial" w:cs="Arial"/>
          <w:b/>
          <w:sz w:val="22"/>
          <w:szCs w:val="22"/>
        </w:rPr>
        <w:t>PROVEEDOR</w:t>
      </w:r>
      <w:r w:rsidRPr="00385F3E">
        <w:rPr>
          <w:rFonts w:ascii="Arial" w:hAnsi="Arial" w:cs="Arial"/>
          <w:sz w:val="22"/>
          <w:szCs w:val="22"/>
        </w:rPr>
        <w:t xml:space="preserve"> realizará la entrega provisional de los </w:t>
      </w:r>
      <w:r w:rsidRPr="00385F3E">
        <w:rPr>
          <w:rFonts w:ascii="Arial" w:hAnsi="Arial" w:cs="Arial"/>
          <w:b/>
          <w:sz w:val="22"/>
          <w:szCs w:val="22"/>
        </w:rPr>
        <w:t>BIENES</w:t>
      </w:r>
      <w:r w:rsidRPr="00385F3E">
        <w:rPr>
          <w:rFonts w:ascii="Arial" w:hAnsi="Arial" w:cs="Arial"/>
          <w:sz w:val="22"/>
          <w:szCs w:val="22"/>
        </w:rPr>
        <w:t xml:space="preserve"> en la Unidad de Activos Fijos, en el piso 5 del Edificio Principal de la </w:t>
      </w:r>
      <w:r w:rsidRPr="00385F3E">
        <w:rPr>
          <w:rFonts w:ascii="Arial" w:hAnsi="Arial" w:cs="Arial"/>
          <w:b/>
          <w:bCs/>
          <w:sz w:val="22"/>
          <w:szCs w:val="22"/>
        </w:rPr>
        <w:t xml:space="preserve">ENTIDAD </w:t>
      </w:r>
      <w:r w:rsidRPr="00385F3E">
        <w:rPr>
          <w:rFonts w:ascii="Arial" w:hAnsi="Arial" w:cs="Arial"/>
          <w:bCs/>
          <w:sz w:val="22"/>
          <w:szCs w:val="22"/>
        </w:rPr>
        <w:t xml:space="preserve">ubicado en </w:t>
      </w:r>
      <w:r w:rsidRPr="00385F3E">
        <w:rPr>
          <w:rFonts w:ascii="Arial" w:hAnsi="Arial" w:cs="Arial"/>
          <w:sz w:val="22"/>
          <w:szCs w:val="22"/>
          <w:lang w:val="es-ES_tradnl"/>
        </w:rPr>
        <w:t xml:space="preserve">la calle Ayacucho esquina Mercado s/n de la zona central, en la Ciudad de La Paz – Bolivia. </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22"/>
        </w:rPr>
      </w:pPr>
      <w:r w:rsidRPr="00385F3E">
        <w:rPr>
          <w:rFonts w:ascii="Arial" w:hAnsi="Arial" w:cs="Arial"/>
          <w:b/>
          <w:bCs/>
          <w:sz w:val="22"/>
          <w:szCs w:val="22"/>
        </w:rPr>
        <w:t>CLÁUSULA D</w:t>
      </w:r>
      <w:r w:rsidRPr="00385F3E">
        <w:rPr>
          <w:rFonts w:ascii="Arial" w:hAnsi="Arial" w:cs="Arial"/>
          <w:b/>
          <w:sz w:val="22"/>
          <w:szCs w:val="22"/>
        </w:rPr>
        <w:t>É</w:t>
      </w:r>
      <w:r w:rsidRPr="00385F3E">
        <w:rPr>
          <w:rFonts w:ascii="Arial" w:hAnsi="Arial" w:cs="Arial"/>
          <w:b/>
          <w:bCs/>
          <w:sz w:val="22"/>
          <w:szCs w:val="22"/>
        </w:rPr>
        <w:t>CIMA PRIMERA.- (MONTO, MONEDA Y FORMA DE PAGO)</w:t>
      </w:r>
      <w:r w:rsidRPr="00385F3E">
        <w:rPr>
          <w:rFonts w:ascii="Arial" w:hAnsi="Arial" w:cs="Arial"/>
          <w:sz w:val="22"/>
          <w:szCs w:val="22"/>
        </w:rPr>
        <w:t xml:space="preserve"> El monto total propuesto y aceptado por las </w:t>
      </w:r>
      <w:r w:rsidRPr="00385F3E">
        <w:rPr>
          <w:rFonts w:ascii="Arial" w:hAnsi="Arial" w:cs="Arial"/>
          <w:b/>
          <w:sz w:val="22"/>
          <w:szCs w:val="22"/>
        </w:rPr>
        <w:t xml:space="preserve">PARTES </w:t>
      </w:r>
      <w:r w:rsidRPr="00385F3E">
        <w:rPr>
          <w:rFonts w:ascii="Arial" w:hAnsi="Arial" w:cs="Arial"/>
          <w:sz w:val="22"/>
          <w:szCs w:val="22"/>
        </w:rPr>
        <w:t xml:space="preserve">para la adquisición de los </w:t>
      </w:r>
      <w:r w:rsidRPr="00385F3E">
        <w:rPr>
          <w:rFonts w:ascii="Arial" w:hAnsi="Arial" w:cs="Arial"/>
          <w:b/>
          <w:sz w:val="22"/>
          <w:szCs w:val="22"/>
        </w:rPr>
        <w:t>BIENES</w:t>
      </w:r>
      <w:r w:rsidRPr="00385F3E">
        <w:rPr>
          <w:rFonts w:ascii="Arial" w:hAnsi="Arial" w:cs="Arial"/>
          <w:sz w:val="22"/>
          <w:szCs w:val="22"/>
        </w:rPr>
        <w:t xml:space="preserve"> asciende a la suma </w:t>
      </w:r>
      <w:r w:rsidRPr="00385F3E">
        <w:rPr>
          <w:rFonts w:ascii="Arial" w:hAnsi="Arial" w:cs="Arial"/>
          <w:sz w:val="22"/>
          <w:szCs w:val="22"/>
        </w:rPr>
        <w:lastRenderedPageBreak/>
        <w:t xml:space="preserve">de Bs_.___,__ (______________ 00/100 Bolivianos), que será cancelado una vez emitida el Acta de Recepción Definitiva y presentada la factura respectiva por el </w:t>
      </w:r>
      <w:r w:rsidRPr="00385F3E">
        <w:rPr>
          <w:rFonts w:ascii="Arial" w:hAnsi="Arial" w:cs="Arial"/>
          <w:b/>
          <w:sz w:val="22"/>
          <w:szCs w:val="22"/>
        </w:rPr>
        <w:t>PROVEEDOR</w:t>
      </w:r>
      <w:r w:rsidRPr="00385F3E">
        <w:rPr>
          <w:rFonts w:ascii="Arial" w:hAnsi="Arial" w:cs="Arial"/>
          <w:sz w:val="22"/>
          <w:szCs w:val="22"/>
        </w:rPr>
        <w:t>.</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22"/>
          <w:lang w:val="es-ES_tradnl"/>
        </w:rPr>
      </w:pPr>
      <w:r w:rsidRPr="00385F3E">
        <w:rPr>
          <w:rFonts w:ascii="Arial" w:hAnsi="Arial" w:cs="Arial"/>
          <w:sz w:val="22"/>
          <w:szCs w:val="22"/>
          <w:lang w:val="es-ES_tradnl"/>
        </w:rPr>
        <w:t xml:space="preserve">Es de exclusiva responsabilidad del </w:t>
      </w:r>
      <w:r w:rsidRPr="00385F3E">
        <w:rPr>
          <w:rFonts w:ascii="Arial" w:hAnsi="Arial" w:cs="Arial"/>
          <w:b/>
          <w:bCs/>
          <w:sz w:val="22"/>
          <w:szCs w:val="22"/>
          <w:lang w:val="es-ES_tradnl"/>
        </w:rPr>
        <w:t>PROVEEDOR</w:t>
      </w:r>
      <w:r w:rsidRPr="00385F3E">
        <w:rPr>
          <w:rFonts w:ascii="Arial" w:hAnsi="Arial" w:cs="Arial"/>
          <w:sz w:val="22"/>
          <w:szCs w:val="22"/>
          <w:lang w:val="es-ES_tradnl"/>
        </w:rPr>
        <w:t xml:space="preserve">, efectuar la provisión de </w:t>
      </w:r>
      <w:r w:rsidRPr="00385F3E">
        <w:rPr>
          <w:rFonts w:ascii="Arial" w:hAnsi="Arial" w:cs="Arial"/>
          <w:sz w:val="22"/>
          <w:szCs w:val="22"/>
        </w:rPr>
        <w:t xml:space="preserve">los </w:t>
      </w:r>
      <w:r w:rsidRPr="00385F3E">
        <w:rPr>
          <w:rFonts w:ascii="Arial" w:hAnsi="Arial" w:cs="Arial"/>
          <w:b/>
          <w:sz w:val="22"/>
          <w:szCs w:val="22"/>
        </w:rPr>
        <w:t>BIENES</w:t>
      </w:r>
      <w:r w:rsidRPr="00385F3E">
        <w:rPr>
          <w:rFonts w:ascii="Arial" w:hAnsi="Arial" w:cs="Arial"/>
          <w:sz w:val="22"/>
          <w:szCs w:val="22"/>
          <w:lang w:val="es-ES_tradnl"/>
        </w:rPr>
        <w:t xml:space="preserve"> contratados dentro del monto establecido, ya que no se reconocerán ni procederán pagos por provisiones que hiciesen exceder dicho monto.</w:t>
      </w:r>
    </w:p>
    <w:p w:rsidR="00385F3E" w:rsidRPr="00385F3E" w:rsidRDefault="00385F3E" w:rsidP="00385F3E">
      <w:pPr>
        <w:jc w:val="both"/>
        <w:rPr>
          <w:rFonts w:ascii="Arial" w:hAnsi="Arial" w:cs="Arial"/>
          <w:sz w:val="22"/>
          <w:szCs w:val="22"/>
        </w:rPr>
      </w:pPr>
    </w:p>
    <w:p w:rsidR="00385F3E" w:rsidRPr="00385F3E" w:rsidRDefault="00385F3E" w:rsidP="00385F3E">
      <w:pPr>
        <w:autoSpaceDE w:val="0"/>
        <w:autoSpaceDN w:val="0"/>
        <w:adjustRightInd w:val="0"/>
        <w:jc w:val="both"/>
        <w:rPr>
          <w:rFonts w:ascii="Arial" w:hAnsi="Arial" w:cs="Arial"/>
          <w:bCs/>
          <w:sz w:val="22"/>
          <w:szCs w:val="22"/>
        </w:rPr>
      </w:pPr>
      <w:r w:rsidRPr="00385F3E">
        <w:rPr>
          <w:rFonts w:ascii="Arial" w:hAnsi="Arial" w:cs="Arial"/>
          <w:b/>
          <w:bCs/>
          <w:sz w:val="22"/>
          <w:szCs w:val="22"/>
        </w:rPr>
        <w:t xml:space="preserve">CLÁUSULA DÉCIMA SEGUNDA.- (ESTIPULACIÓN SOBRE IMPUESTOS) </w:t>
      </w:r>
      <w:r w:rsidRPr="00385F3E">
        <w:rPr>
          <w:rFonts w:ascii="Arial" w:hAnsi="Arial" w:cs="Arial"/>
          <w:bCs/>
          <w:sz w:val="22"/>
          <w:szCs w:val="22"/>
        </w:rPr>
        <w:t>Correrá por cuenta del</w:t>
      </w:r>
      <w:r w:rsidRPr="00385F3E">
        <w:rPr>
          <w:rFonts w:ascii="Arial" w:hAnsi="Arial" w:cs="Arial"/>
          <w:b/>
          <w:bCs/>
          <w:sz w:val="22"/>
          <w:szCs w:val="22"/>
        </w:rPr>
        <w:t xml:space="preserve"> PROVEEDOR</w:t>
      </w:r>
      <w:r w:rsidRPr="00385F3E">
        <w:rPr>
          <w:rFonts w:ascii="Arial" w:hAnsi="Arial" w:cs="Arial"/>
          <w:bCs/>
          <w:sz w:val="22"/>
          <w:szCs w:val="22"/>
        </w:rPr>
        <w:t xml:space="preserve"> el pago de todos los impuestos vigentes en el país a la fecha de presentación de su propuesta.</w:t>
      </w:r>
    </w:p>
    <w:p w:rsidR="00385F3E" w:rsidRPr="00385F3E" w:rsidRDefault="00385F3E" w:rsidP="00385F3E">
      <w:pPr>
        <w:jc w:val="both"/>
        <w:rPr>
          <w:rFonts w:ascii="Arial" w:hAnsi="Arial" w:cs="Arial"/>
          <w:b/>
          <w:sz w:val="22"/>
          <w:szCs w:val="22"/>
        </w:rPr>
      </w:pPr>
    </w:p>
    <w:p w:rsidR="00385F3E" w:rsidRPr="00385F3E" w:rsidRDefault="00385F3E" w:rsidP="00385F3E">
      <w:pPr>
        <w:autoSpaceDE w:val="0"/>
        <w:autoSpaceDN w:val="0"/>
        <w:adjustRightInd w:val="0"/>
        <w:jc w:val="both"/>
        <w:rPr>
          <w:rFonts w:ascii="Arial" w:hAnsi="Arial" w:cs="Arial"/>
          <w:sz w:val="22"/>
          <w:szCs w:val="22"/>
        </w:rPr>
      </w:pPr>
      <w:r w:rsidRPr="00385F3E">
        <w:rPr>
          <w:rFonts w:ascii="Arial" w:hAnsi="Arial" w:cs="Arial"/>
          <w:b/>
          <w:sz w:val="22"/>
          <w:szCs w:val="22"/>
        </w:rPr>
        <w:t xml:space="preserve">CLÁUSULA DÉCIMA TERCERA.- (FACTURACIÓN) </w:t>
      </w:r>
      <w:r w:rsidRPr="00385F3E">
        <w:rPr>
          <w:rFonts w:ascii="Arial" w:hAnsi="Arial" w:cs="Arial"/>
          <w:sz w:val="22"/>
          <w:szCs w:val="22"/>
        </w:rPr>
        <w:t xml:space="preserve">Para que se efectúe el pago, el </w:t>
      </w:r>
      <w:r w:rsidRPr="00385F3E">
        <w:rPr>
          <w:rFonts w:ascii="Arial" w:hAnsi="Arial" w:cs="Arial"/>
          <w:b/>
          <w:sz w:val="22"/>
          <w:szCs w:val="22"/>
        </w:rPr>
        <w:t>PROVEEDOR</w:t>
      </w:r>
      <w:r w:rsidRPr="00385F3E">
        <w:rPr>
          <w:rFonts w:ascii="Arial" w:hAnsi="Arial" w:cs="Arial"/>
          <w:sz w:val="22"/>
          <w:szCs w:val="22"/>
        </w:rPr>
        <w:t xml:space="preserve"> deberá emitir la factura oficial por el monto total del pago a favor de la </w:t>
      </w:r>
      <w:r w:rsidRPr="00385F3E">
        <w:rPr>
          <w:rFonts w:ascii="Arial" w:hAnsi="Arial" w:cs="Arial"/>
          <w:b/>
          <w:sz w:val="22"/>
          <w:szCs w:val="22"/>
        </w:rPr>
        <w:t>ENTIDAD</w:t>
      </w:r>
      <w:r w:rsidRPr="00385F3E">
        <w:rPr>
          <w:rFonts w:ascii="Arial" w:hAnsi="Arial" w:cs="Arial"/>
          <w:bCs/>
          <w:sz w:val="22"/>
          <w:szCs w:val="22"/>
        </w:rPr>
        <w:t>,</w:t>
      </w:r>
      <w:r w:rsidRPr="00385F3E">
        <w:rPr>
          <w:rFonts w:ascii="Arial" w:hAnsi="Arial" w:cs="Arial"/>
          <w:b/>
          <w:sz w:val="22"/>
          <w:szCs w:val="22"/>
        </w:rPr>
        <w:t xml:space="preserve"> </w:t>
      </w:r>
      <w:r w:rsidRPr="00385F3E">
        <w:rPr>
          <w:rFonts w:ascii="Arial" w:hAnsi="Arial" w:cs="Arial"/>
          <w:sz w:val="22"/>
          <w:szCs w:val="22"/>
        </w:rPr>
        <w:t xml:space="preserve">caso contrario la </w:t>
      </w:r>
      <w:r w:rsidRPr="00385F3E">
        <w:rPr>
          <w:rFonts w:ascii="Arial" w:hAnsi="Arial" w:cs="Arial"/>
          <w:b/>
          <w:sz w:val="22"/>
          <w:szCs w:val="22"/>
        </w:rPr>
        <w:t xml:space="preserve">ENTIDAD </w:t>
      </w:r>
      <w:r w:rsidRPr="00385F3E">
        <w:rPr>
          <w:rFonts w:ascii="Arial" w:hAnsi="Arial" w:cs="Arial"/>
          <w:sz w:val="22"/>
          <w:szCs w:val="22"/>
        </w:rPr>
        <w:t>deberá retener los montos de las obligaciones tributarias pendientes, para su posterior pago al Servicio de Impuestos Nacionales.</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DÉCIMA CUARTA.- (PREVISIÓN) </w:t>
      </w:r>
      <w:r w:rsidRPr="00385F3E">
        <w:rPr>
          <w:rFonts w:ascii="Arial" w:hAnsi="Arial" w:cs="Arial"/>
          <w:sz w:val="22"/>
          <w:szCs w:val="22"/>
        </w:rPr>
        <w:t xml:space="preserve">El Contrato sólo podrá modificarse mediante un Contrato Modificatorio, establecido en el inciso a) del artículo 89 del Decreto Supremo N° 0181, de 28 de junio de 2009, de las NB-SABS, mismo que no deberá exceder el diez por ciento (10%) del monto del Contrato principal. </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b/>
          <w:sz w:val="22"/>
          <w:szCs w:val="22"/>
        </w:rPr>
      </w:pPr>
      <w:r w:rsidRPr="00385F3E">
        <w:rPr>
          <w:rFonts w:ascii="Arial" w:hAnsi="Arial" w:cs="Arial"/>
          <w:sz w:val="22"/>
          <w:szCs w:val="22"/>
        </w:rPr>
        <w:t>Las causas modificatorias deberán ser sustentadas por informes técnicos y legales que establezcan la viabilidad técnica y de financiamiento.</w:t>
      </w:r>
      <w:r w:rsidRPr="00385F3E">
        <w:rPr>
          <w:rFonts w:ascii="Arial" w:hAnsi="Arial" w:cs="Arial"/>
          <w:b/>
          <w:sz w:val="22"/>
          <w:szCs w:val="22"/>
        </w:rPr>
        <w:t xml:space="preserve"> </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DÉCIMA QUINTA.- (CESIÓN) </w:t>
      </w:r>
      <w:r w:rsidRPr="00385F3E">
        <w:rPr>
          <w:rFonts w:ascii="Arial" w:hAnsi="Arial" w:cs="Arial"/>
          <w:sz w:val="22"/>
          <w:szCs w:val="22"/>
        </w:rPr>
        <w:t>El</w:t>
      </w:r>
      <w:r w:rsidRPr="00385F3E">
        <w:rPr>
          <w:rFonts w:ascii="Arial" w:hAnsi="Arial" w:cs="Arial"/>
          <w:b/>
          <w:sz w:val="22"/>
          <w:szCs w:val="22"/>
        </w:rPr>
        <w:t xml:space="preserve"> PROVEEDOR</w:t>
      </w:r>
      <w:r w:rsidRPr="00385F3E">
        <w:rPr>
          <w:rFonts w:ascii="Arial" w:hAnsi="Arial" w:cs="Arial"/>
          <w:sz w:val="22"/>
          <w:szCs w:val="22"/>
        </w:rPr>
        <w:t xml:space="preserve"> no podrá transferir parcial, ni totalmente las obligaciones contraídas en el presente Contrato, siendo de su entera responsabilidad la ejecución y cumplimiento de las obligaciones establecidas en el mismo. </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DÉCIMA SEXTA.- (MULTAS) </w:t>
      </w:r>
      <w:r w:rsidRPr="00385F3E">
        <w:rPr>
          <w:rFonts w:ascii="Arial" w:hAnsi="Arial" w:cs="Arial"/>
          <w:sz w:val="22"/>
          <w:szCs w:val="22"/>
        </w:rPr>
        <w:t xml:space="preserve">El </w:t>
      </w:r>
      <w:r w:rsidRPr="00385F3E">
        <w:rPr>
          <w:rFonts w:ascii="Arial" w:hAnsi="Arial" w:cs="Arial"/>
          <w:b/>
          <w:sz w:val="22"/>
          <w:szCs w:val="22"/>
        </w:rPr>
        <w:t>PROVEEDOR</w:t>
      </w:r>
      <w:r w:rsidRPr="00385F3E">
        <w:rPr>
          <w:rFonts w:ascii="Arial" w:hAnsi="Arial" w:cs="Arial"/>
          <w:sz w:val="22"/>
          <w:szCs w:val="22"/>
        </w:rPr>
        <w:t xml:space="preserve"> se obliga a cumplir con el plazo de entrega provisional de los </w:t>
      </w:r>
      <w:r w:rsidRPr="00385F3E">
        <w:rPr>
          <w:rFonts w:ascii="Arial" w:hAnsi="Arial" w:cs="Arial"/>
          <w:b/>
          <w:sz w:val="22"/>
          <w:szCs w:val="22"/>
        </w:rPr>
        <w:t xml:space="preserve">BIENES </w:t>
      </w:r>
      <w:r w:rsidRPr="00385F3E">
        <w:rPr>
          <w:rFonts w:ascii="Arial" w:hAnsi="Arial" w:cs="Arial"/>
          <w:sz w:val="22"/>
          <w:szCs w:val="22"/>
        </w:rPr>
        <w:t>establecido en la Cláusula Novena del presente Contrato, caso contrario será multado con el uno por ciento (1%) del monto total del Contrato por cada día hábil de retraso. La suma de las multas no podrá exceder en ningún caso el veinte por ciento (20%) del monto total del Contrato, debiendo iniciar el proceso de resolución del Contrato, conforme a lo estipulado en la Cláusula Décima Novena.</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sz w:val="22"/>
          <w:szCs w:val="22"/>
        </w:rPr>
        <w:t xml:space="preserve">Dichas multas serán cobradas excepto en los casos de fuerza mayor o caso fortuito debidamente comprobados por la </w:t>
      </w:r>
      <w:r w:rsidRPr="00385F3E">
        <w:rPr>
          <w:rFonts w:ascii="Arial" w:hAnsi="Arial" w:cs="Arial"/>
          <w:b/>
          <w:sz w:val="22"/>
          <w:szCs w:val="22"/>
        </w:rPr>
        <w:t>ENTIDAD</w:t>
      </w:r>
      <w:r w:rsidRPr="00385F3E">
        <w:rPr>
          <w:rFonts w:ascii="Arial" w:hAnsi="Arial" w:cs="Arial"/>
          <w:sz w:val="22"/>
          <w:szCs w:val="22"/>
        </w:rPr>
        <w:t>.</w:t>
      </w:r>
    </w:p>
    <w:p w:rsidR="00385F3E" w:rsidRPr="00385F3E" w:rsidRDefault="00385F3E" w:rsidP="00385F3E">
      <w:pPr>
        <w:jc w:val="both"/>
        <w:rPr>
          <w:rFonts w:ascii="Arial" w:hAnsi="Arial" w:cs="Arial"/>
          <w:b/>
          <w:sz w:val="22"/>
          <w:szCs w:val="22"/>
        </w:rPr>
      </w:pPr>
    </w:p>
    <w:p w:rsidR="00385F3E" w:rsidRPr="00385F3E" w:rsidRDefault="00385F3E" w:rsidP="00385F3E">
      <w:pPr>
        <w:jc w:val="both"/>
        <w:rPr>
          <w:rFonts w:ascii="Arial" w:hAnsi="Arial" w:cs="Arial"/>
          <w:sz w:val="22"/>
          <w:szCs w:val="22"/>
        </w:rPr>
      </w:pPr>
      <w:r w:rsidRPr="00385F3E">
        <w:rPr>
          <w:rFonts w:ascii="Arial" w:hAnsi="Arial" w:cs="Arial"/>
          <w:b/>
          <w:sz w:val="22"/>
          <w:szCs w:val="22"/>
        </w:rPr>
        <w:t xml:space="preserve">CLÁUSULA DÉCIMA SÉPTIMA.- (EXONERACIÓN A LA ENTIDAD DE RESPONSABILIDADES POR DAÑO A TERCEROS) </w:t>
      </w:r>
      <w:r w:rsidRPr="00385F3E">
        <w:rPr>
          <w:rFonts w:ascii="Arial" w:hAnsi="Arial" w:cs="Arial"/>
          <w:sz w:val="22"/>
          <w:szCs w:val="22"/>
        </w:rPr>
        <w:t xml:space="preserve">El </w:t>
      </w:r>
      <w:r w:rsidRPr="00385F3E">
        <w:rPr>
          <w:rFonts w:ascii="Arial" w:hAnsi="Arial" w:cs="Arial"/>
          <w:b/>
          <w:sz w:val="22"/>
          <w:szCs w:val="22"/>
        </w:rPr>
        <w:t>PROVEEDOR</w:t>
      </w:r>
      <w:r w:rsidRPr="00385F3E">
        <w:rPr>
          <w:rFonts w:ascii="Arial" w:hAnsi="Arial" w:cs="Arial"/>
          <w:sz w:val="22"/>
          <w:szCs w:val="22"/>
        </w:rPr>
        <w:t xml:space="preserve"> se obliga a tomar todas las previsiones que pudiesen surgir por daño a terceros en la provisión de los </w:t>
      </w:r>
      <w:r w:rsidRPr="00385F3E">
        <w:rPr>
          <w:rFonts w:ascii="Arial" w:hAnsi="Arial" w:cs="Arial"/>
          <w:b/>
          <w:sz w:val="22"/>
          <w:szCs w:val="22"/>
        </w:rPr>
        <w:t>BIENES</w:t>
      </w:r>
      <w:r w:rsidRPr="00385F3E">
        <w:rPr>
          <w:rFonts w:ascii="Arial" w:hAnsi="Arial" w:cs="Arial"/>
          <w:sz w:val="22"/>
          <w:szCs w:val="22"/>
        </w:rPr>
        <w:t xml:space="preserve">, se exonera de estas obligaciones a la </w:t>
      </w:r>
      <w:r w:rsidRPr="00385F3E">
        <w:rPr>
          <w:rFonts w:ascii="Arial" w:hAnsi="Arial" w:cs="Arial"/>
          <w:b/>
          <w:sz w:val="22"/>
          <w:szCs w:val="22"/>
        </w:rPr>
        <w:t>ENTIDAD.</w:t>
      </w:r>
    </w:p>
    <w:p w:rsidR="00385F3E" w:rsidRPr="00385F3E" w:rsidRDefault="00385F3E" w:rsidP="00385F3E">
      <w:pPr>
        <w:jc w:val="both"/>
        <w:rPr>
          <w:rFonts w:ascii="Arial" w:hAnsi="Arial" w:cs="Arial"/>
          <w:b/>
          <w:sz w:val="22"/>
          <w:szCs w:val="22"/>
        </w:rPr>
      </w:pPr>
    </w:p>
    <w:p w:rsidR="00385F3E" w:rsidRPr="00385F3E" w:rsidRDefault="00385F3E" w:rsidP="00385F3E">
      <w:pPr>
        <w:autoSpaceDE w:val="0"/>
        <w:autoSpaceDN w:val="0"/>
        <w:adjustRightInd w:val="0"/>
        <w:jc w:val="both"/>
        <w:rPr>
          <w:rFonts w:ascii="Arial" w:hAnsi="Arial" w:cs="Arial"/>
          <w:b/>
          <w:sz w:val="22"/>
          <w:szCs w:val="22"/>
        </w:rPr>
      </w:pPr>
      <w:r w:rsidRPr="00385F3E">
        <w:rPr>
          <w:rFonts w:ascii="Arial" w:hAnsi="Arial" w:cs="Arial"/>
          <w:b/>
          <w:sz w:val="22"/>
          <w:szCs w:val="22"/>
        </w:rPr>
        <w:t>CLÁUSULA DÉCIMA OCTAVA.- (</w:t>
      </w:r>
      <w:r w:rsidRPr="00385F3E">
        <w:rPr>
          <w:rFonts w:ascii="Arial" w:hAnsi="Arial" w:cs="Arial"/>
          <w:b/>
          <w:bCs/>
          <w:sz w:val="22"/>
          <w:szCs w:val="22"/>
        </w:rPr>
        <w:t xml:space="preserve">EXONERACIÓN DE LAS CARGAS LABORALES Y SOCIALES </w:t>
      </w:r>
      <w:r w:rsidRPr="00385F3E">
        <w:rPr>
          <w:rFonts w:ascii="Arial" w:hAnsi="Arial" w:cs="Arial"/>
          <w:b/>
          <w:sz w:val="22"/>
          <w:szCs w:val="22"/>
        </w:rPr>
        <w:t>A LA ENTIDAD</w:t>
      </w:r>
      <w:r w:rsidRPr="00385F3E">
        <w:rPr>
          <w:rFonts w:ascii="Arial" w:hAnsi="Arial" w:cs="Arial"/>
          <w:b/>
          <w:bCs/>
          <w:sz w:val="22"/>
          <w:szCs w:val="22"/>
        </w:rPr>
        <w:t xml:space="preserve">) </w:t>
      </w:r>
      <w:r w:rsidRPr="00385F3E">
        <w:rPr>
          <w:rFonts w:ascii="Arial" w:hAnsi="Arial" w:cs="Arial"/>
          <w:sz w:val="22"/>
          <w:szCs w:val="22"/>
        </w:rPr>
        <w:t xml:space="preserve">El </w:t>
      </w:r>
      <w:r w:rsidRPr="00385F3E">
        <w:rPr>
          <w:rFonts w:ascii="Arial" w:hAnsi="Arial" w:cs="Arial"/>
          <w:b/>
          <w:sz w:val="22"/>
          <w:szCs w:val="22"/>
        </w:rPr>
        <w:t>PROVEEDOR</w:t>
      </w:r>
      <w:r w:rsidRPr="00385F3E">
        <w:rPr>
          <w:rFonts w:ascii="Arial" w:hAnsi="Arial" w:cs="Arial"/>
          <w:bCs/>
          <w:sz w:val="22"/>
          <w:szCs w:val="22"/>
        </w:rPr>
        <w:t xml:space="preserve"> corre con las obligaciones que emerjan del objeto del presente Contrato, r</w:t>
      </w:r>
      <w:r w:rsidRPr="00385F3E">
        <w:rPr>
          <w:rFonts w:ascii="Arial" w:hAnsi="Arial" w:cs="Arial"/>
          <w:sz w:val="22"/>
          <w:szCs w:val="22"/>
        </w:rPr>
        <w:t xml:space="preserve">especto a las cargas laborales y sociales con el personal de su dependencia, se exonera de estas obligaciones a la </w:t>
      </w:r>
      <w:r w:rsidRPr="00385F3E">
        <w:rPr>
          <w:rFonts w:ascii="Arial" w:hAnsi="Arial" w:cs="Arial"/>
          <w:b/>
          <w:sz w:val="22"/>
          <w:szCs w:val="22"/>
        </w:rPr>
        <w:t>ENTIDAD.</w:t>
      </w:r>
    </w:p>
    <w:p w:rsidR="00385F3E" w:rsidRPr="00385F3E" w:rsidRDefault="00385F3E" w:rsidP="00385F3E">
      <w:pPr>
        <w:autoSpaceDE w:val="0"/>
        <w:autoSpaceDN w:val="0"/>
        <w:adjustRightInd w:val="0"/>
        <w:jc w:val="both"/>
        <w:rPr>
          <w:rFonts w:ascii="Arial" w:hAnsi="Arial" w:cs="Arial"/>
          <w:b/>
          <w:bCs/>
          <w:sz w:val="22"/>
          <w:szCs w:val="22"/>
        </w:rPr>
      </w:pPr>
    </w:p>
    <w:p w:rsidR="00385F3E" w:rsidRPr="00385F3E" w:rsidRDefault="00385F3E" w:rsidP="00385F3E">
      <w:pPr>
        <w:autoSpaceDE w:val="0"/>
        <w:autoSpaceDN w:val="0"/>
        <w:adjustRightInd w:val="0"/>
        <w:jc w:val="both"/>
        <w:rPr>
          <w:rFonts w:ascii="Arial" w:hAnsi="Arial" w:cs="Arial"/>
          <w:sz w:val="22"/>
          <w:szCs w:val="22"/>
        </w:rPr>
      </w:pPr>
      <w:r w:rsidRPr="00385F3E">
        <w:rPr>
          <w:rFonts w:ascii="Arial" w:hAnsi="Arial" w:cs="Arial"/>
          <w:b/>
          <w:bCs/>
          <w:sz w:val="22"/>
          <w:szCs w:val="22"/>
        </w:rPr>
        <w:lastRenderedPageBreak/>
        <w:t xml:space="preserve">CLÁUSULA DÉCIMA NOVENA.- (EXTINCIÓN DEL CONTRATO) </w:t>
      </w:r>
      <w:r w:rsidRPr="00385F3E">
        <w:rPr>
          <w:rFonts w:ascii="Arial" w:hAnsi="Arial" w:cs="Arial"/>
          <w:sz w:val="22"/>
          <w:szCs w:val="22"/>
        </w:rPr>
        <w:t>Se dará por terminado el vínculo contractual por una de las siguientes modalidades:</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DB2F56">
      <w:pPr>
        <w:numPr>
          <w:ilvl w:val="1"/>
          <w:numId w:val="47"/>
        </w:numPr>
        <w:tabs>
          <w:tab w:val="left" w:pos="720"/>
        </w:tabs>
        <w:autoSpaceDE w:val="0"/>
        <w:autoSpaceDN w:val="0"/>
        <w:adjustRightInd w:val="0"/>
        <w:jc w:val="both"/>
        <w:rPr>
          <w:rFonts w:ascii="Arial" w:hAnsi="Arial" w:cs="Arial"/>
          <w:sz w:val="22"/>
          <w:szCs w:val="22"/>
        </w:rPr>
      </w:pPr>
      <w:r w:rsidRPr="00385F3E">
        <w:rPr>
          <w:rFonts w:ascii="Arial" w:hAnsi="Arial" w:cs="Arial"/>
          <w:b/>
          <w:bCs/>
          <w:sz w:val="22"/>
          <w:szCs w:val="22"/>
        </w:rPr>
        <w:t xml:space="preserve">Por Cumplimiento de Contrato: </w:t>
      </w:r>
      <w:r w:rsidRPr="00385F3E">
        <w:rPr>
          <w:rFonts w:ascii="Arial" w:hAnsi="Arial" w:cs="Arial"/>
          <w:bCs/>
          <w:sz w:val="22"/>
          <w:szCs w:val="22"/>
        </w:rPr>
        <w:t>Tanto</w:t>
      </w:r>
      <w:r w:rsidRPr="00385F3E">
        <w:rPr>
          <w:rFonts w:ascii="Arial" w:hAnsi="Arial" w:cs="Arial"/>
          <w:sz w:val="22"/>
          <w:szCs w:val="22"/>
        </w:rPr>
        <w:t xml:space="preserve"> la </w:t>
      </w:r>
      <w:r w:rsidRPr="00385F3E">
        <w:rPr>
          <w:rFonts w:ascii="Arial" w:hAnsi="Arial" w:cs="Arial"/>
          <w:b/>
          <w:sz w:val="22"/>
          <w:szCs w:val="22"/>
        </w:rPr>
        <w:t>ENTIDAD</w:t>
      </w:r>
      <w:r w:rsidRPr="00385F3E">
        <w:rPr>
          <w:rFonts w:ascii="Arial" w:hAnsi="Arial" w:cs="Arial"/>
          <w:sz w:val="22"/>
          <w:szCs w:val="22"/>
        </w:rPr>
        <w:t xml:space="preserve"> como el </w:t>
      </w:r>
      <w:r w:rsidRPr="00385F3E">
        <w:rPr>
          <w:rFonts w:ascii="Arial" w:hAnsi="Arial" w:cs="Arial"/>
          <w:b/>
          <w:sz w:val="22"/>
          <w:szCs w:val="22"/>
        </w:rPr>
        <w:t>PROVEEDOR</w:t>
      </w:r>
      <w:r w:rsidRPr="00385F3E">
        <w:rPr>
          <w:rFonts w:ascii="Arial" w:hAnsi="Arial" w:cs="Arial"/>
          <w:sz w:val="22"/>
          <w:szCs w:val="22"/>
        </w:rPr>
        <w:t xml:space="preserve"> darán por terminado el presente Contrato, una vez que ambas </w:t>
      </w:r>
      <w:r w:rsidRPr="00385F3E">
        <w:rPr>
          <w:rFonts w:ascii="Arial" w:hAnsi="Arial" w:cs="Arial"/>
          <w:b/>
          <w:sz w:val="22"/>
          <w:szCs w:val="22"/>
        </w:rPr>
        <w:t>PARTES</w:t>
      </w:r>
      <w:r w:rsidRPr="00385F3E">
        <w:rPr>
          <w:rFonts w:ascii="Arial" w:hAnsi="Arial" w:cs="Arial"/>
          <w:sz w:val="22"/>
          <w:szCs w:val="22"/>
        </w:rPr>
        <w:t xml:space="preserve"> hayan dado cumplimiento a todas y cada una de las cláusulas contenidas en el mismo, lo cual se hará constar por escrito.</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DB2F56">
      <w:pPr>
        <w:numPr>
          <w:ilvl w:val="1"/>
          <w:numId w:val="47"/>
        </w:numPr>
        <w:autoSpaceDE w:val="0"/>
        <w:autoSpaceDN w:val="0"/>
        <w:adjustRightInd w:val="0"/>
        <w:jc w:val="both"/>
        <w:rPr>
          <w:rFonts w:ascii="Arial" w:hAnsi="Arial" w:cs="Arial"/>
          <w:b/>
          <w:bCs/>
          <w:sz w:val="22"/>
          <w:szCs w:val="22"/>
        </w:rPr>
      </w:pPr>
      <w:r w:rsidRPr="00385F3E">
        <w:rPr>
          <w:rFonts w:ascii="Arial" w:hAnsi="Arial" w:cs="Arial"/>
          <w:b/>
          <w:bCs/>
          <w:sz w:val="22"/>
          <w:szCs w:val="22"/>
        </w:rPr>
        <w:t xml:space="preserve">Por Resolución del Contrato: </w:t>
      </w:r>
    </w:p>
    <w:p w:rsidR="00385F3E" w:rsidRPr="00385F3E" w:rsidRDefault="00385F3E" w:rsidP="00385F3E">
      <w:pPr>
        <w:autoSpaceDE w:val="0"/>
        <w:autoSpaceDN w:val="0"/>
        <w:adjustRightInd w:val="0"/>
        <w:ind w:left="360"/>
        <w:jc w:val="both"/>
        <w:rPr>
          <w:rFonts w:ascii="Arial" w:hAnsi="Arial" w:cs="Arial"/>
          <w:b/>
          <w:bCs/>
          <w:sz w:val="22"/>
          <w:szCs w:val="22"/>
        </w:rPr>
      </w:pPr>
    </w:p>
    <w:p w:rsidR="00385F3E" w:rsidRPr="00385F3E" w:rsidRDefault="00385F3E" w:rsidP="00DB2F56">
      <w:pPr>
        <w:numPr>
          <w:ilvl w:val="2"/>
          <w:numId w:val="47"/>
        </w:numPr>
        <w:tabs>
          <w:tab w:val="num" w:pos="1260"/>
          <w:tab w:val="num" w:pos="1440"/>
        </w:tabs>
        <w:autoSpaceDE w:val="0"/>
        <w:autoSpaceDN w:val="0"/>
        <w:adjustRightInd w:val="0"/>
        <w:ind w:left="1276" w:hanging="916"/>
        <w:jc w:val="both"/>
        <w:rPr>
          <w:rFonts w:ascii="Arial" w:hAnsi="Arial" w:cs="Arial"/>
          <w:b/>
          <w:bCs/>
          <w:sz w:val="22"/>
          <w:szCs w:val="22"/>
        </w:rPr>
      </w:pPr>
      <w:r w:rsidRPr="00385F3E">
        <w:rPr>
          <w:rFonts w:ascii="Arial" w:hAnsi="Arial" w:cs="Arial"/>
          <w:b/>
          <w:bCs/>
          <w:sz w:val="22"/>
          <w:szCs w:val="22"/>
        </w:rPr>
        <w:t>A requerimiento de la ENTIDAD, por causales atribuibles al PROVEEDOR:</w:t>
      </w:r>
    </w:p>
    <w:p w:rsidR="00385F3E" w:rsidRPr="00385F3E" w:rsidRDefault="00385F3E" w:rsidP="00385F3E">
      <w:pPr>
        <w:autoSpaceDE w:val="0"/>
        <w:autoSpaceDN w:val="0"/>
        <w:adjustRightInd w:val="0"/>
        <w:ind w:left="900"/>
        <w:jc w:val="both"/>
        <w:rPr>
          <w:rFonts w:ascii="Arial" w:hAnsi="Arial" w:cs="Arial"/>
          <w:b/>
          <w:bCs/>
          <w:sz w:val="22"/>
          <w:szCs w:val="22"/>
        </w:rPr>
      </w:pPr>
    </w:p>
    <w:p w:rsidR="00385F3E" w:rsidRPr="00385F3E" w:rsidRDefault="00385F3E" w:rsidP="00DB2F56">
      <w:pPr>
        <w:widowControl w:val="0"/>
        <w:numPr>
          <w:ilvl w:val="0"/>
          <w:numId w:val="43"/>
        </w:numPr>
        <w:jc w:val="both"/>
        <w:rPr>
          <w:rFonts w:ascii="Arial" w:hAnsi="Arial" w:cs="Arial"/>
          <w:sz w:val="22"/>
          <w:szCs w:val="22"/>
          <w:lang w:val="es-ES_tradnl"/>
        </w:rPr>
      </w:pPr>
      <w:r w:rsidRPr="00385F3E">
        <w:rPr>
          <w:rFonts w:ascii="Arial" w:hAnsi="Arial" w:cs="Arial"/>
          <w:sz w:val="22"/>
          <w:szCs w:val="22"/>
          <w:lang w:val="es-ES_tradnl"/>
        </w:rPr>
        <w:t xml:space="preserve">Cuando los </w:t>
      </w:r>
      <w:r w:rsidRPr="00385F3E">
        <w:rPr>
          <w:rFonts w:ascii="Arial" w:hAnsi="Arial" w:cs="Arial"/>
          <w:b/>
          <w:sz w:val="22"/>
          <w:szCs w:val="22"/>
          <w:lang w:val="es-ES_tradnl"/>
        </w:rPr>
        <w:t xml:space="preserve">BIENES </w:t>
      </w:r>
      <w:r w:rsidRPr="00385F3E">
        <w:rPr>
          <w:rFonts w:ascii="Arial" w:hAnsi="Arial" w:cs="Arial"/>
          <w:sz w:val="22"/>
          <w:szCs w:val="22"/>
          <w:lang w:val="es-ES_tradnl"/>
        </w:rPr>
        <w:t xml:space="preserve">en la entrega definitiva no cumplan con lo requerido en las Especificaciones Técnicas. </w:t>
      </w:r>
    </w:p>
    <w:p w:rsidR="00385F3E" w:rsidRPr="00385F3E" w:rsidRDefault="00385F3E" w:rsidP="00DB2F56">
      <w:pPr>
        <w:numPr>
          <w:ilvl w:val="0"/>
          <w:numId w:val="43"/>
        </w:numPr>
        <w:autoSpaceDE w:val="0"/>
        <w:autoSpaceDN w:val="0"/>
        <w:adjustRightInd w:val="0"/>
        <w:jc w:val="both"/>
        <w:rPr>
          <w:rFonts w:ascii="Arial" w:hAnsi="Arial" w:cs="Arial"/>
          <w:sz w:val="22"/>
          <w:szCs w:val="22"/>
        </w:rPr>
      </w:pPr>
      <w:r w:rsidRPr="00385F3E">
        <w:rPr>
          <w:rFonts w:ascii="Arial" w:hAnsi="Arial" w:cs="Arial"/>
          <w:sz w:val="22"/>
          <w:szCs w:val="22"/>
        </w:rPr>
        <w:t xml:space="preserve">Por disolución del </w:t>
      </w:r>
      <w:r w:rsidRPr="00385F3E">
        <w:rPr>
          <w:rFonts w:ascii="Arial" w:hAnsi="Arial" w:cs="Arial"/>
          <w:b/>
          <w:sz w:val="22"/>
          <w:szCs w:val="22"/>
        </w:rPr>
        <w:t>PROVEEDOR</w:t>
      </w:r>
      <w:r w:rsidRPr="00385F3E">
        <w:rPr>
          <w:rFonts w:ascii="Arial" w:hAnsi="Arial" w:cs="Arial"/>
          <w:sz w:val="22"/>
          <w:szCs w:val="22"/>
        </w:rPr>
        <w:t xml:space="preserve">. </w:t>
      </w:r>
    </w:p>
    <w:p w:rsidR="00385F3E" w:rsidRPr="00385F3E" w:rsidRDefault="00385F3E" w:rsidP="00DB2F56">
      <w:pPr>
        <w:numPr>
          <w:ilvl w:val="0"/>
          <w:numId w:val="43"/>
        </w:numPr>
        <w:autoSpaceDE w:val="0"/>
        <w:autoSpaceDN w:val="0"/>
        <w:adjustRightInd w:val="0"/>
        <w:jc w:val="both"/>
        <w:rPr>
          <w:rFonts w:ascii="Arial" w:hAnsi="Arial" w:cs="Arial"/>
          <w:sz w:val="22"/>
          <w:szCs w:val="22"/>
        </w:rPr>
      </w:pPr>
      <w:r w:rsidRPr="00385F3E">
        <w:rPr>
          <w:rFonts w:ascii="Arial" w:hAnsi="Arial" w:cs="Arial"/>
          <w:sz w:val="22"/>
          <w:szCs w:val="22"/>
        </w:rPr>
        <w:t xml:space="preserve">Por quiebra declarada del </w:t>
      </w:r>
      <w:r w:rsidRPr="00385F3E">
        <w:rPr>
          <w:rFonts w:ascii="Arial" w:hAnsi="Arial" w:cs="Arial"/>
          <w:b/>
          <w:sz w:val="22"/>
          <w:szCs w:val="22"/>
        </w:rPr>
        <w:t>PROVEEDOR</w:t>
      </w:r>
      <w:r w:rsidRPr="00385F3E">
        <w:rPr>
          <w:rFonts w:ascii="Arial" w:hAnsi="Arial" w:cs="Arial"/>
          <w:sz w:val="22"/>
          <w:szCs w:val="22"/>
        </w:rPr>
        <w:t>.</w:t>
      </w:r>
    </w:p>
    <w:p w:rsidR="00385F3E" w:rsidRPr="00385F3E" w:rsidRDefault="00385F3E" w:rsidP="00DB2F56">
      <w:pPr>
        <w:numPr>
          <w:ilvl w:val="0"/>
          <w:numId w:val="43"/>
        </w:numPr>
        <w:jc w:val="both"/>
        <w:rPr>
          <w:rFonts w:ascii="Arial" w:hAnsi="Arial" w:cs="Arial"/>
          <w:sz w:val="22"/>
          <w:szCs w:val="22"/>
        </w:rPr>
      </w:pPr>
      <w:r w:rsidRPr="00385F3E">
        <w:rPr>
          <w:rFonts w:ascii="Arial" w:hAnsi="Arial" w:cs="Arial"/>
          <w:sz w:val="22"/>
          <w:szCs w:val="22"/>
        </w:rPr>
        <w:t>Cuando el monto de la multa establecida en la Cláusula Décima Sexta, alcance el veinte por ciento (20%), del monto total del Contrato.</w:t>
      </w:r>
    </w:p>
    <w:p w:rsidR="00385F3E" w:rsidRPr="00385F3E" w:rsidRDefault="00385F3E" w:rsidP="00DB2F56">
      <w:pPr>
        <w:numPr>
          <w:ilvl w:val="0"/>
          <w:numId w:val="43"/>
        </w:numPr>
        <w:autoSpaceDE w:val="0"/>
        <w:autoSpaceDN w:val="0"/>
        <w:adjustRightInd w:val="0"/>
        <w:jc w:val="both"/>
        <w:rPr>
          <w:rFonts w:ascii="Arial" w:hAnsi="Arial" w:cs="Arial"/>
          <w:sz w:val="22"/>
          <w:szCs w:val="18"/>
        </w:rPr>
      </w:pPr>
      <w:r w:rsidRPr="00385F3E">
        <w:rPr>
          <w:rFonts w:ascii="Arial" w:hAnsi="Arial" w:cs="Arial"/>
          <w:sz w:val="22"/>
          <w:szCs w:val="18"/>
        </w:rPr>
        <w:t>Por cualquier incumplimiento de las obligaciones contenidas en el presente Contrato, excepto las sancionadas con multas.</w:t>
      </w:r>
    </w:p>
    <w:p w:rsidR="00385F3E" w:rsidRPr="00385F3E" w:rsidRDefault="00385F3E" w:rsidP="00385F3E">
      <w:pPr>
        <w:autoSpaceDE w:val="0"/>
        <w:autoSpaceDN w:val="0"/>
        <w:adjustRightInd w:val="0"/>
        <w:ind w:left="360"/>
        <w:jc w:val="both"/>
        <w:rPr>
          <w:rFonts w:ascii="Arial" w:hAnsi="Arial" w:cs="Arial"/>
          <w:b/>
          <w:bCs/>
          <w:sz w:val="22"/>
          <w:szCs w:val="22"/>
        </w:rPr>
      </w:pPr>
    </w:p>
    <w:p w:rsidR="00385F3E" w:rsidRPr="00385F3E" w:rsidRDefault="00385F3E" w:rsidP="00DB2F56">
      <w:pPr>
        <w:numPr>
          <w:ilvl w:val="2"/>
          <w:numId w:val="47"/>
        </w:numPr>
        <w:tabs>
          <w:tab w:val="num" w:pos="1260"/>
          <w:tab w:val="num" w:pos="1440"/>
        </w:tabs>
        <w:autoSpaceDE w:val="0"/>
        <w:autoSpaceDN w:val="0"/>
        <w:adjustRightInd w:val="0"/>
        <w:ind w:left="1276" w:hanging="916"/>
        <w:jc w:val="both"/>
        <w:rPr>
          <w:rFonts w:ascii="Arial" w:hAnsi="Arial" w:cs="Arial"/>
          <w:b/>
          <w:bCs/>
          <w:sz w:val="22"/>
          <w:szCs w:val="22"/>
        </w:rPr>
      </w:pPr>
      <w:r w:rsidRPr="00385F3E">
        <w:rPr>
          <w:rFonts w:ascii="Arial" w:hAnsi="Arial" w:cs="Arial"/>
          <w:b/>
          <w:bCs/>
          <w:sz w:val="22"/>
          <w:szCs w:val="22"/>
        </w:rPr>
        <w:t>A requerimiento del PROVEEDOR, por causales atribuibles a la ENTIDAD:</w:t>
      </w:r>
    </w:p>
    <w:p w:rsidR="00385F3E" w:rsidRPr="00385F3E" w:rsidRDefault="00385F3E" w:rsidP="00385F3E">
      <w:pPr>
        <w:autoSpaceDE w:val="0"/>
        <w:autoSpaceDN w:val="0"/>
        <w:adjustRightInd w:val="0"/>
        <w:ind w:left="900"/>
        <w:jc w:val="both"/>
        <w:rPr>
          <w:rFonts w:ascii="Arial" w:hAnsi="Arial" w:cs="Arial"/>
          <w:b/>
          <w:bCs/>
          <w:sz w:val="22"/>
          <w:szCs w:val="22"/>
        </w:rPr>
      </w:pPr>
    </w:p>
    <w:p w:rsidR="00385F3E" w:rsidRPr="00385F3E" w:rsidRDefault="00385F3E" w:rsidP="00DB2F56">
      <w:pPr>
        <w:numPr>
          <w:ilvl w:val="0"/>
          <w:numId w:val="45"/>
        </w:numPr>
        <w:tabs>
          <w:tab w:val="num" w:pos="1800"/>
        </w:tabs>
        <w:autoSpaceDE w:val="0"/>
        <w:autoSpaceDN w:val="0"/>
        <w:adjustRightInd w:val="0"/>
        <w:ind w:left="1800" w:hanging="540"/>
        <w:jc w:val="both"/>
        <w:rPr>
          <w:rFonts w:ascii="Arial" w:hAnsi="Arial" w:cs="Arial"/>
          <w:sz w:val="22"/>
          <w:szCs w:val="22"/>
        </w:rPr>
      </w:pPr>
      <w:r w:rsidRPr="00385F3E">
        <w:rPr>
          <w:rFonts w:ascii="Arial" w:hAnsi="Arial" w:cs="Arial"/>
          <w:sz w:val="22"/>
          <w:szCs w:val="22"/>
        </w:rPr>
        <w:t xml:space="preserve">Si apartándose de los términos del Contrato, la </w:t>
      </w:r>
      <w:r w:rsidRPr="00385F3E">
        <w:rPr>
          <w:rFonts w:ascii="Arial" w:hAnsi="Arial" w:cs="Arial"/>
          <w:b/>
          <w:sz w:val="22"/>
          <w:szCs w:val="22"/>
        </w:rPr>
        <w:t>ENTIDAD</w:t>
      </w:r>
      <w:r w:rsidRPr="00385F3E">
        <w:rPr>
          <w:rFonts w:ascii="Arial" w:hAnsi="Arial" w:cs="Arial"/>
          <w:sz w:val="22"/>
          <w:szCs w:val="22"/>
        </w:rPr>
        <w:t xml:space="preserve"> pretende efectuar aumento o disminución en las cantidades de adquisición.</w:t>
      </w:r>
    </w:p>
    <w:p w:rsidR="00385F3E" w:rsidRPr="00385F3E" w:rsidRDefault="00385F3E" w:rsidP="00DB2F56">
      <w:pPr>
        <w:numPr>
          <w:ilvl w:val="0"/>
          <w:numId w:val="45"/>
        </w:numPr>
        <w:tabs>
          <w:tab w:val="num" w:pos="1800"/>
        </w:tabs>
        <w:autoSpaceDE w:val="0"/>
        <w:autoSpaceDN w:val="0"/>
        <w:adjustRightInd w:val="0"/>
        <w:ind w:left="1800" w:hanging="540"/>
        <w:jc w:val="both"/>
        <w:rPr>
          <w:rFonts w:ascii="Arial" w:hAnsi="Arial" w:cs="Arial"/>
          <w:sz w:val="22"/>
          <w:szCs w:val="22"/>
        </w:rPr>
      </w:pPr>
      <w:r w:rsidRPr="00385F3E">
        <w:rPr>
          <w:rFonts w:ascii="Arial" w:hAnsi="Arial" w:cs="Arial"/>
          <w:sz w:val="22"/>
          <w:szCs w:val="22"/>
        </w:rPr>
        <w:t xml:space="preserve">Si apartándose de los términos del Contrato, la </w:t>
      </w:r>
      <w:r w:rsidRPr="00385F3E">
        <w:rPr>
          <w:rFonts w:ascii="Arial" w:hAnsi="Arial" w:cs="Arial"/>
          <w:b/>
          <w:sz w:val="22"/>
          <w:szCs w:val="22"/>
        </w:rPr>
        <w:t>ENTIDAD</w:t>
      </w:r>
      <w:r w:rsidRPr="00385F3E">
        <w:rPr>
          <w:rFonts w:ascii="Arial" w:hAnsi="Arial" w:cs="Arial"/>
          <w:sz w:val="22"/>
          <w:szCs w:val="22"/>
        </w:rPr>
        <w:t xml:space="preserve"> pretende efectuar modificaciones a las Especificaciones Técnicas.</w:t>
      </w:r>
    </w:p>
    <w:p w:rsidR="00385F3E" w:rsidRPr="00385F3E" w:rsidRDefault="00385F3E" w:rsidP="00DB2F56">
      <w:pPr>
        <w:numPr>
          <w:ilvl w:val="0"/>
          <w:numId w:val="45"/>
        </w:numPr>
        <w:tabs>
          <w:tab w:val="num" w:pos="1800"/>
        </w:tabs>
        <w:autoSpaceDE w:val="0"/>
        <w:autoSpaceDN w:val="0"/>
        <w:adjustRightInd w:val="0"/>
        <w:ind w:left="1800" w:hanging="540"/>
        <w:jc w:val="both"/>
        <w:rPr>
          <w:rFonts w:ascii="Arial" w:hAnsi="Arial" w:cs="Arial"/>
          <w:sz w:val="22"/>
          <w:szCs w:val="22"/>
        </w:rPr>
      </w:pPr>
      <w:r w:rsidRPr="00385F3E">
        <w:rPr>
          <w:rFonts w:ascii="Arial" w:hAnsi="Arial" w:cs="Arial"/>
          <w:sz w:val="22"/>
          <w:szCs w:val="22"/>
        </w:rPr>
        <w:t xml:space="preserve">Por incumplimiento injustificado en el pago, por más de noventa (90) días calendario computados a partir de la fecha de entrega definitiva de los </w:t>
      </w:r>
      <w:r w:rsidRPr="00385F3E">
        <w:rPr>
          <w:rFonts w:ascii="Arial" w:hAnsi="Arial" w:cs="Arial"/>
          <w:b/>
          <w:sz w:val="22"/>
          <w:szCs w:val="22"/>
        </w:rPr>
        <w:t>BIENES</w:t>
      </w:r>
      <w:r w:rsidRPr="00385F3E">
        <w:rPr>
          <w:rFonts w:ascii="Arial" w:hAnsi="Arial" w:cs="Arial"/>
          <w:sz w:val="22"/>
          <w:szCs w:val="22"/>
        </w:rPr>
        <w:t>.</w:t>
      </w:r>
    </w:p>
    <w:p w:rsidR="00385F3E" w:rsidRPr="00385F3E" w:rsidRDefault="00385F3E" w:rsidP="00DB2F56">
      <w:pPr>
        <w:numPr>
          <w:ilvl w:val="0"/>
          <w:numId w:val="45"/>
        </w:numPr>
        <w:tabs>
          <w:tab w:val="num" w:pos="1800"/>
        </w:tabs>
        <w:autoSpaceDE w:val="0"/>
        <w:autoSpaceDN w:val="0"/>
        <w:adjustRightInd w:val="0"/>
        <w:ind w:left="1800" w:hanging="540"/>
        <w:jc w:val="both"/>
        <w:rPr>
          <w:rFonts w:ascii="Arial" w:hAnsi="Arial" w:cs="Arial"/>
          <w:sz w:val="22"/>
          <w:szCs w:val="22"/>
        </w:rPr>
      </w:pPr>
      <w:r w:rsidRPr="00385F3E">
        <w:rPr>
          <w:rFonts w:ascii="Arial" w:hAnsi="Arial" w:cs="Arial"/>
          <w:sz w:val="22"/>
          <w:szCs w:val="22"/>
        </w:rPr>
        <w:t xml:space="preserve">Por instrucciones injustificadas emanadas por la </w:t>
      </w:r>
      <w:r w:rsidRPr="00385F3E">
        <w:rPr>
          <w:rFonts w:ascii="Arial" w:hAnsi="Arial" w:cs="Arial"/>
          <w:b/>
          <w:sz w:val="22"/>
          <w:szCs w:val="22"/>
        </w:rPr>
        <w:t>ENTIDAD</w:t>
      </w:r>
      <w:r w:rsidRPr="00385F3E">
        <w:rPr>
          <w:rFonts w:ascii="Arial" w:hAnsi="Arial" w:cs="Arial"/>
          <w:b/>
          <w:bCs/>
          <w:sz w:val="22"/>
          <w:szCs w:val="22"/>
        </w:rPr>
        <w:t xml:space="preserve"> </w:t>
      </w:r>
      <w:r w:rsidRPr="00385F3E">
        <w:rPr>
          <w:rFonts w:ascii="Arial" w:hAnsi="Arial" w:cs="Arial"/>
          <w:sz w:val="22"/>
          <w:szCs w:val="22"/>
        </w:rPr>
        <w:t xml:space="preserve">para la suspensión de la adquisición por más de treinta (30) días calendario. </w:t>
      </w:r>
    </w:p>
    <w:p w:rsidR="00385F3E" w:rsidRPr="00385F3E" w:rsidRDefault="00385F3E" w:rsidP="00385F3E">
      <w:pPr>
        <w:tabs>
          <w:tab w:val="num" w:pos="1800"/>
        </w:tabs>
        <w:autoSpaceDE w:val="0"/>
        <w:autoSpaceDN w:val="0"/>
        <w:adjustRightInd w:val="0"/>
        <w:ind w:left="1800" w:hanging="540"/>
        <w:jc w:val="both"/>
        <w:rPr>
          <w:rFonts w:ascii="Arial" w:hAnsi="Arial" w:cs="Arial"/>
          <w:sz w:val="22"/>
          <w:szCs w:val="22"/>
        </w:rPr>
      </w:pPr>
    </w:p>
    <w:p w:rsidR="00385F3E" w:rsidRPr="00385F3E" w:rsidRDefault="00385F3E" w:rsidP="00385F3E">
      <w:pPr>
        <w:ind w:left="1260" w:hanging="900"/>
        <w:jc w:val="both"/>
        <w:rPr>
          <w:rFonts w:ascii="Arial" w:hAnsi="Arial" w:cs="Arial"/>
          <w:sz w:val="22"/>
          <w:szCs w:val="22"/>
          <w:lang w:val="es-ES_tradnl"/>
        </w:rPr>
      </w:pPr>
      <w:r w:rsidRPr="00385F3E">
        <w:rPr>
          <w:rFonts w:ascii="Arial" w:hAnsi="Arial" w:cs="Arial"/>
          <w:b/>
          <w:sz w:val="22"/>
          <w:szCs w:val="22"/>
        </w:rPr>
        <w:t>19.2.3.</w:t>
      </w:r>
      <w:r w:rsidRPr="00385F3E">
        <w:rPr>
          <w:rFonts w:ascii="Arial" w:hAnsi="Arial" w:cs="Arial"/>
          <w:b/>
          <w:sz w:val="22"/>
          <w:szCs w:val="22"/>
        </w:rPr>
        <w:tab/>
      </w:r>
      <w:r w:rsidRPr="00385F3E">
        <w:rPr>
          <w:rFonts w:ascii="Arial" w:hAnsi="Arial" w:cs="Arial"/>
          <w:b/>
          <w:sz w:val="22"/>
          <w:szCs w:val="22"/>
          <w:lang w:val="es-ES_tradnl"/>
        </w:rPr>
        <w:t xml:space="preserve">Reglas aplicables a la Resolución: </w:t>
      </w:r>
      <w:r w:rsidRPr="00385F3E">
        <w:rPr>
          <w:rFonts w:ascii="Arial" w:hAnsi="Arial" w:cs="Arial"/>
          <w:sz w:val="22"/>
          <w:szCs w:val="22"/>
          <w:lang w:val="es-ES_tradnl"/>
        </w:rPr>
        <w:t xml:space="preserve">Para procesar la resolución del Contrato por cualquiera de las causales señaladas, </w:t>
      </w:r>
      <w:r w:rsidRPr="00385F3E">
        <w:rPr>
          <w:rFonts w:ascii="Arial" w:hAnsi="Arial" w:cs="Arial"/>
          <w:sz w:val="22"/>
          <w:szCs w:val="18"/>
          <w:lang w:val="es-ES_tradnl"/>
        </w:rPr>
        <w:t xml:space="preserve">la garantía debe estar plenamente vigente y </w:t>
      </w:r>
      <w:r w:rsidRPr="00385F3E">
        <w:rPr>
          <w:rFonts w:ascii="Arial" w:hAnsi="Arial" w:cs="Arial"/>
          <w:sz w:val="22"/>
          <w:szCs w:val="22"/>
          <w:lang w:val="es-ES_tradnl"/>
        </w:rPr>
        <w:t xml:space="preserve">la </w:t>
      </w:r>
      <w:r w:rsidRPr="00385F3E">
        <w:rPr>
          <w:rFonts w:ascii="Arial" w:hAnsi="Arial" w:cs="Arial"/>
          <w:b/>
          <w:sz w:val="22"/>
          <w:szCs w:val="22"/>
          <w:lang w:val="es-ES_tradnl"/>
        </w:rPr>
        <w:t xml:space="preserve">ENTIDAD </w:t>
      </w:r>
      <w:r w:rsidRPr="00385F3E">
        <w:rPr>
          <w:rFonts w:ascii="Arial" w:hAnsi="Arial" w:cs="Arial"/>
          <w:sz w:val="22"/>
          <w:szCs w:val="22"/>
          <w:lang w:val="es-ES_tradnl"/>
        </w:rPr>
        <w:t xml:space="preserve">o el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darán aviso escrito mediante carta notariada, con la resolución del Contrato, estableciendo claramente la causal que se aduce.</w:t>
      </w:r>
    </w:p>
    <w:p w:rsidR="00385F3E" w:rsidRPr="00385F3E" w:rsidRDefault="00385F3E" w:rsidP="00385F3E">
      <w:pPr>
        <w:ind w:left="1700"/>
        <w:jc w:val="both"/>
        <w:rPr>
          <w:rFonts w:ascii="Arial" w:hAnsi="Arial" w:cs="Arial"/>
          <w:sz w:val="22"/>
          <w:szCs w:val="22"/>
          <w:lang w:val="es-ES_tradnl"/>
        </w:rPr>
      </w:pPr>
    </w:p>
    <w:p w:rsidR="00385F3E" w:rsidRPr="00385F3E" w:rsidRDefault="00385F3E" w:rsidP="00385F3E">
      <w:pPr>
        <w:ind w:left="1260"/>
        <w:jc w:val="both"/>
        <w:rPr>
          <w:rFonts w:ascii="Arial" w:hAnsi="Arial" w:cs="Arial"/>
          <w:sz w:val="22"/>
          <w:szCs w:val="22"/>
          <w:lang w:val="es-ES_tradnl"/>
        </w:rPr>
      </w:pPr>
      <w:r w:rsidRPr="00385F3E">
        <w:rPr>
          <w:rFonts w:ascii="Arial" w:hAnsi="Arial" w:cs="Arial"/>
          <w:sz w:val="22"/>
          <w:szCs w:val="22"/>
          <w:lang w:val="es-ES_tradnl"/>
        </w:rPr>
        <w:t xml:space="preserve">Esta carta dará lugar a que cuando la resolución sea por causales </w:t>
      </w:r>
      <w:proofErr w:type="gramStart"/>
      <w:r w:rsidRPr="00385F3E">
        <w:rPr>
          <w:rFonts w:ascii="Arial" w:hAnsi="Arial" w:cs="Arial"/>
          <w:sz w:val="22"/>
          <w:szCs w:val="22"/>
          <w:lang w:val="es-ES_tradnl"/>
        </w:rPr>
        <w:t>imputables</w:t>
      </w:r>
      <w:proofErr w:type="gramEnd"/>
      <w:r w:rsidRPr="00385F3E">
        <w:rPr>
          <w:rFonts w:ascii="Arial" w:hAnsi="Arial" w:cs="Arial"/>
          <w:sz w:val="22"/>
          <w:szCs w:val="22"/>
          <w:lang w:val="es-ES_tradnl"/>
        </w:rPr>
        <w:t xml:space="preserve"> al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 xml:space="preserve">se consolide en favor  de la </w:t>
      </w:r>
      <w:r w:rsidRPr="00385F3E">
        <w:rPr>
          <w:rFonts w:ascii="Arial" w:hAnsi="Arial" w:cs="Arial"/>
          <w:b/>
          <w:sz w:val="22"/>
          <w:szCs w:val="22"/>
          <w:lang w:val="es-ES_tradnl"/>
        </w:rPr>
        <w:t xml:space="preserve">ENTIDAD </w:t>
      </w:r>
      <w:r w:rsidRPr="00385F3E">
        <w:rPr>
          <w:rFonts w:ascii="Arial" w:hAnsi="Arial" w:cs="Arial"/>
          <w:sz w:val="22"/>
          <w:szCs w:val="22"/>
          <w:lang w:val="es-ES_tradnl"/>
        </w:rPr>
        <w:t>la</w:t>
      </w:r>
      <w:r w:rsidRPr="00385F3E">
        <w:rPr>
          <w:rFonts w:ascii="Arial" w:hAnsi="Arial" w:cs="Arial"/>
          <w:b/>
          <w:sz w:val="22"/>
          <w:szCs w:val="22"/>
          <w:lang w:val="es-ES_tradnl"/>
        </w:rPr>
        <w:t xml:space="preserve"> </w:t>
      </w:r>
      <w:r w:rsidRPr="00385F3E">
        <w:rPr>
          <w:rFonts w:ascii="Arial" w:hAnsi="Arial" w:cs="Arial"/>
          <w:sz w:val="22"/>
          <w:szCs w:val="22"/>
          <w:lang w:val="es-ES_tradnl"/>
        </w:rPr>
        <w:t>garantía de cumplimiento de Contrato</w:t>
      </w:r>
      <w:r w:rsidRPr="00385F3E">
        <w:rPr>
          <w:rFonts w:ascii="Arial" w:hAnsi="Arial" w:cs="Arial"/>
          <w:bCs/>
          <w:iCs/>
          <w:sz w:val="22"/>
          <w:szCs w:val="22"/>
          <w:lang w:val="es-ES_tradnl"/>
        </w:rPr>
        <w:t>.</w:t>
      </w:r>
    </w:p>
    <w:p w:rsidR="00385F3E" w:rsidRPr="00385F3E" w:rsidRDefault="00385F3E" w:rsidP="00385F3E">
      <w:pPr>
        <w:ind w:left="1700"/>
        <w:jc w:val="both"/>
        <w:rPr>
          <w:rFonts w:ascii="Arial" w:hAnsi="Arial" w:cs="Arial"/>
          <w:sz w:val="22"/>
          <w:szCs w:val="22"/>
          <w:lang w:val="es-ES_tradnl"/>
        </w:rPr>
      </w:pPr>
    </w:p>
    <w:p w:rsidR="00385F3E" w:rsidRPr="00385F3E" w:rsidRDefault="00385F3E" w:rsidP="00385F3E">
      <w:pPr>
        <w:ind w:left="1260"/>
        <w:jc w:val="both"/>
        <w:rPr>
          <w:rFonts w:ascii="Arial" w:hAnsi="Arial" w:cs="Arial"/>
          <w:sz w:val="22"/>
          <w:szCs w:val="22"/>
          <w:lang w:val="es-ES_tradnl"/>
        </w:rPr>
      </w:pPr>
      <w:r w:rsidRPr="00385F3E">
        <w:rPr>
          <w:rFonts w:ascii="Arial" w:hAnsi="Arial" w:cs="Arial"/>
          <w:sz w:val="22"/>
          <w:szCs w:val="22"/>
          <w:lang w:val="es-ES_tradnl"/>
        </w:rPr>
        <w:t xml:space="preserve">La </w:t>
      </w:r>
      <w:r w:rsidRPr="00385F3E">
        <w:rPr>
          <w:rFonts w:ascii="Arial" w:hAnsi="Arial" w:cs="Arial"/>
          <w:b/>
          <w:sz w:val="22"/>
          <w:szCs w:val="22"/>
          <w:lang w:val="es-ES_tradnl"/>
        </w:rPr>
        <w:t xml:space="preserve">ENTIDAD, </w:t>
      </w:r>
      <w:r w:rsidRPr="00385F3E">
        <w:rPr>
          <w:rFonts w:ascii="Arial" w:hAnsi="Arial" w:cs="Arial"/>
          <w:sz w:val="22"/>
          <w:szCs w:val="22"/>
          <w:lang w:val="es-ES_tradnl"/>
        </w:rPr>
        <w:t xml:space="preserve">procederá a establecer los montos reembolsables al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por concepto de adquisición satisfactoriamente efectuada.</w:t>
      </w:r>
    </w:p>
    <w:p w:rsidR="00385F3E" w:rsidRPr="00385F3E" w:rsidRDefault="00385F3E" w:rsidP="00385F3E">
      <w:pPr>
        <w:tabs>
          <w:tab w:val="num" w:pos="1440"/>
        </w:tabs>
        <w:autoSpaceDE w:val="0"/>
        <w:autoSpaceDN w:val="0"/>
        <w:adjustRightInd w:val="0"/>
        <w:ind w:left="360"/>
        <w:jc w:val="both"/>
        <w:rPr>
          <w:rFonts w:ascii="Arial" w:hAnsi="Arial" w:cs="Arial"/>
          <w:b/>
          <w:bCs/>
          <w:sz w:val="22"/>
          <w:szCs w:val="22"/>
        </w:rPr>
      </w:pPr>
    </w:p>
    <w:p w:rsidR="00385F3E" w:rsidRPr="00385F3E" w:rsidRDefault="00385F3E" w:rsidP="00DB2F56">
      <w:pPr>
        <w:numPr>
          <w:ilvl w:val="1"/>
          <w:numId w:val="47"/>
        </w:numPr>
        <w:tabs>
          <w:tab w:val="num" w:pos="1440"/>
        </w:tabs>
        <w:autoSpaceDE w:val="0"/>
        <w:autoSpaceDN w:val="0"/>
        <w:adjustRightInd w:val="0"/>
        <w:jc w:val="both"/>
        <w:rPr>
          <w:rFonts w:ascii="Arial" w:hAnsi="Arial" w:cs="Arial"/>
          <w:sz w:val="22"/>
          <w:szCs w:val="22"/>
        </w:rPr>
      </w:pPr>
      <w:r w:rsidRPr="00385F3E">
        <w:rPr>
          <w:rFonts w:ascii="Arial" w:hAnsi="Arial" w:cs="Arial"/>
          <w:b/>
          <w:bCs/>
          <w:sz w:val="22"/>
          <w:szCs w:val="22"/>
        </w:rPr>
        <w:t xml:space="preserve">Por causas de fuerza mayor o caso fortuito que afecten a la ENTIDAD o al  PROVEEDOR: </w:t>
      </w:r>
      <w:r w:rsidRPr="00385F3E">
        <w:rPr>
          <w:rFonts w:ascii="Arial" w:hAnsi="Arial" w:cs="Arial"/>
          <w:sz w:val="22"/>
          <w:szCs w:val="22"/>
        </w:rPr>
        <w:t xml:space="preserve">Si se presentaran situaciones de fuerza mayor o caso fortuito que </w:t>
      </w:r>
      <w:r w:rsidRPr="00385F3E">
        <w:rPr>
          <w:rFonts w:ascii="Arial" w:hAnsi="Arial" w:cs="Arial"/>
          <w:sz w:val="22"/>
          <w:szCs w:val="22"/>
        </w:rPr>
        <w:lastRenderedPageBreak/>
        <w:t xml:space="preserve">imposibiliten la entrega del bien o vayan contra los intereses del Estado, se resolverá el </w:t>
      </w:r>
      <w:r w:rsidRPr="00385F3E">
        <w:rPr>
          <w:rFonts w:ascii="Arial" w:hAnsi="Arial" w:cs="Arial"/>
          <w:bCs/>
          <w:sz w:val="22"/>
          <w:szCs w:val="22"/>
        </w:rPr>
        <w:t xml:space="preserve">Contrato </w:t>
      </w:r>
      <w:r w:rsidRPr="00385F3E">
        <w:rPr>
          <w:rFonts w:ascii="Arial" w:hAnsi="Arial" w:cs="Arial"/>
          <w:sz w:val="22"/>
          <w:szCs w:val="22"/>
        </w:rPr>
        <w:t>total o parcialmente, mediante carta notariada.</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385F3E">
      <w:pPr>
        <w:autoSpaceDE w:val="0"/>
        <w:autoSpaceDN w:val="0"/>
        <w:adjustRightInd w:val="0"/>
        <w:jc w:val="both"/>
        <w:rPr>
          <w:rFonts w:ascii="Arial" w:hAnsi="Arial" w:cs="Arial"/>
          <w:sz w:val="22"/>
          <w:szCs w:val="22"/>
        </w:rPr>
      </w:pPr>
      <w:r w:rsidRPr="00385F3E">
        <w:rPr>
          <w:rFonts w:ascii="Arial" w:hAnsi="Arial" w:cs="Arial"/>
          <w:sz w:val="22"/>
          <w:szCs w:val="22"/>
        </w:rPr>
        <w:t xml:space="preserve">Cuando se efectúe la resolución del Contrato se procederá a una liquidación de saldos deudores y acreedores de ambas </w:t>
      </w:r>
      <w:r w:rsidRPr="00385F3E">
        <w:rPr>
          <w:rFonts w:ascii="Arial" w:hAnsi="Arial" w:cs="Arial"/>
          <w:b/>
          <w:sz w:val="22"/>
          <w:szCs w:val="22"/>
        </w:rPr>
        <w:t>PARTES</w:t>
      </w:r>
      <w:r w:rsidRPr="00385F3E">
        <w:rPr>
          <w:rFonts w:ascii="Arial" w:hAnsi="Arial" w:cs="Arial"/>
          <w:sz w:val="22"/>
          <w:szCs w:val="22"/>
        </w:rPr>
        <w:t xml:space="preserve">, efectuándose los pagos a que hubiere lugar, conforme la evaluación del grado de cumplimiento en la provisión de los </w:t>
      </w:r>
      <w:r w:rsidRPr="00385F3E">
        <w:rPr>
          <w:rFonts w:ascii="Arial" w:hAnsi="Arial" w:cs="Arial"/>
          <w:b/>
          <w:sz w:val="22"/>
          <w:szCs w:val="22"/>
        </w:rPr>
        <w:t>BIENES</w:t>
      </w:r>
      <w:r w:rsidRPr="00385F3E">
        <w:rPr>
          <w:rFonts w:ascii="Arial" w:hAnsi="Arial" w:cs="Arial"/>
          <w:sz w:val="22"/>
          <w:szCs w:val="22"/>
        </w:rPr>
        <w:t>.</w:t>
      </w:r>
    </w:p>
    <w:p w:rsidR="00385F3E" w:rsidRPr="00385F3E" w:rsidRDefault="00385F3E" w:rsidP="00385F3E">
      <w:pPr>
        <w:autoSpaceDE w:val="0"/>
        <w:autoSpaceDN w:val="0"/>
        <w:adjustRightInd w:val="0"/>
        <w:jc w:val="both"/>
        <w:rPr>
          <w:rFonts w:ascii="Arial" w:hAnsi="Arial" w:cs="Arial"/>
          <w:sz w:val="22"/>
          <w:szCs w:val="22"/>
        </w:rPr>
      </w:pPr>
    </w:p>
    <w:p w:rsidR="00385F3E" w:rsidRPr="00385F3E" w:rsidRDefault="00385F3E" w:rsidP="00385F3E">
      <w:pPr>
        <w:autoSpaceDE w:val="0"/>
        <w:autoSpaceDN w:val="0"/>
        <w:adjustRightInd w:val="0"/>
        <w:jc w:val="both"/>
        <w:rPr>
          <w:rFonts w:ascii="Arial" w:hAnsi="Arial" w:cs="Arial"/>
          <w:bCs/>
          <w:sz w:val="22"/>
          <w:szCs w:val="22"/>
        </w:rPr>
      </w:pPr>
      <w:r w:rsidRPr="00385F3E">
        <w:rPr>
          <w:rFonts w:ascii="Arial" w:hAnsi="Arial" w:cs="Arial"/>
          <w:b/>
          <w:bCs/>
          <w:sz w:val="22"/>
          <w:szCs w:val="22"/>
        </w:rPr>
        <w:t xml:space="preserve">CLÁUSULA </w:t>
      </w:r>
      <w:r w:rsidRPr="00385F3E">
        <w:rPr>
          <w:rFonts w:ascii="Arial" w:hAnsi="Arial" w:cs="Arial"/>
          <w:b/>
          <w:sz w:val="22"/>
          <w:szCs w:val="22"/>
        </w:rPr>
        <w:t>VIGÉSIMA</w:t>
      </w:r>
      <w:r w:rsidRPr="00385F3E">
        <w:rPr>
          <w:rFonts w:ascii="Arial" w:hAnsi="Arial" w:cs="Arial"/>
          <w:b/>
          <w:bCs/>
          <w:sz w:val="22"/>
          <w:szCs w:val="22"/>
        </w:rPr>
        <w:t xml:space="preserve">.- (SOLUCIÓN DE CONTROVERSIAS) </w:t>
      </w:r>
      <w:r w:rsidRPr="00385F3E">
        <w:rPr>
          <w:rFonts w:ascii="Arial" w:hAnsi="Arial" w:cs="Arial"/>
          <w:bCs/>
          <w:sz w:val="22"/>
          <w:szCs w:val="22"/>
        </w:rPr>
        <w:t xml:space="preserve">En caso de surgir dudas sobre los derechos y obligaciones de las </w:t>
      </w:r>
      <w:r w:rsidRPr="00385F3E">
        <w:rPr>
          <w:rFonts w:ascii="Arial" w:hAnsi="Arial" w:cs="Arial"/>
          <w:b/>
          <w:sz w:val="22"/>
          <w:szCs w:val="22"/>
        </w:rPr>
        <w:t>PARTES</w:t>
      </w:r>
      <w:r w:rsidRPr="00385F3E">
        <w:rPr>
          <w:rFonts w:ascii="Arial" w:hAnsi="Arial" w:cs="Arial"/>
          <w:bCs/>
          <w:sz w:val="22"/>
          <w:szCs w:val="22"/>
        </w:rPr>
        <w:t xml:space="preserve"> durante la ejecución del presente Contrato, las mismas acudirán a los términos y condiciones del Contrato, el DBC y la propuesta adjudicada, sometidas a la Jurisdicción Coactiva Fiscal.</w:t>
      </w:r>
    </w:p>
    <w:p w:rsidR="00385F3E" w:rsidRPr="00385F3E" w:rsidRDefault="00385F3E" w:rsidP="00385F3E">
      <w:pPr>
        <w:autoSpaceDE w:val="0"/>
        <w:autoSpaceDN w:val="0"/>
        <w:adjustRightInd w:val="0"/>
        <w:jc w:val="both"/>
        <w:rPr>
          <w:rFonts w:ascii="Arial" w:hAnsi="Arial" w:cs="Arial"/>
          <w:bCs/>
          <w:sz w:val="22"/>
          <w:szCs w:val="22"/>
        </w:rPr>
      </w:pPr>
    </w:p>
    <w:p w:rsidR="00385F3E" w:rsidRPr="00385F3E" w:rsidRDefault="00385F3E" w:rsidP="00385F3E">
      <w:pPr>
        <w:widowControl w:val="0"/>
        <w:jc w:val="both"/>
        <w:rPr>
          <w:rFonts w:ascii="Arial" w:hAnsi="Arial" w:cs="Arial"/>
          <w:b/>
          <w:sz w:val="22"/>
          <w:szCs w:val="22"/>
          <w:lang w:val="es-ES_tradnl"/>
        </w:rPr>
      </w:pPr>
      <w:r w:rsidRPr="00385F3E">
        <w:rPr>
          <w:rFonts w:ascii="Arial" w:hAnsi="Arial" w:cs="Arial"/>
          <w:b/>
          <w:bCs/>
          <w:sz w:val="22"/>
          <w:szCs w:val="22"/>
        </w:rPr>
        <w:t xml:space="preserve">CLÁUSULA </w:t>
      </w:r>
      <w:r w:rsidRPr="00385F3E">
        <w:rPr>
          <w:rFonts w:ascii="Arial" w:hAnsi="Arial" w:cs="Arial"/>
          <w:b/>
          <w:sz w:val="22"/>
          <w:szCs w:val="22"/>
        </w:rPr>
        <w:t>VIGÉSIMA PRIMERA.-</w:t>
      </w:r>
      <w:r w:rsidRPr="00385F3E">
        <w:rPr>
          <w:rFonts w:ascii="Arial" w:hAnsi="Arial" w:cs="Arial"/>
          <w:b/>
          <w:sz w:val="22"/>
          <w:szCs w:val="22"/>
          <w:lang w:val="es-ES_tradnl"/>
        </w:rPr>
        <w:t xml:space="preserve"> (ENTREGA PROVISIONAL Y PRUEBAS) </w:t>
      </w:r>
    </w:p>
    <w:p w:rsidR="00385F3E" w:rsidRPr="00385F3E" w:rsidRDefault="00385F3E" w:rsidP="00385F3E">
      <w:pPr>
        <w:jc w:val="both"/>
        <w:rPr>
          <w:rFonts w:ascii="Arial" w:hAnsi="Arial" w:cs="Arial"/>
          <w:b/>
          <w:sz w:val="22"/>
          <w:szCs w:val="22"/>
          <w:lang w:val="es-ES_tradnl"/>
        </w:rPr>
      </w:pPr>
    </w:p>
    <w:p w:rsidR="00385F3E" w:rsidRPr="00385F3E" w:rsidRDefault="00385F3E" w:rsidP="00DB2F56">
      <w:pPr>
        <w:numPr>
          <w:ilvl w:val="1"/>
          <w:numId w:val="52"/>
        </w:numPr>
        <w:ind w:left="709"/>
        <w:jc w:val="both"/>
        <w:rPr>
          <w:rFonts w:ascii="Arial" w:hAnsi="Arial" w:cs="Arial"/>
          <w:sz w:val="22"/>
          <w:szCs w:val="22"/>
          <w:lang w:val="es-ES_tradnl"/>
        </w:rPr>
      </w:pPr>
      <w:r w:rsidRPr="00385F3E">
        <w:rPr>
          <w:rFonts w:ascii="Arial" w:hAnsi="Arial" w:cs="Arial"/>
          <w:b/>
          <w:sz w:val="22"/>
          <w:szCs w:val="22"/>
          <w:lang w:val="es-ES_tradnl"/>
        </w:rPr>
        <w:t>Recepción provisional</w:t>
      </w:r>
      <w:r w:rsidRPr="00385F3E">
        <w:rPr>
          <w:rFonts w:ascii="Arial" w:hAnsi="Arial" w:cs="Arial"/>
          <w:sz w:val="22"/>
          <w:szCs w:val="22"/>
          <w:lang w:val="es-ES_tradnl"/>
        </w:rPr>
        <w:t xml:space="preserve">: El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 xml:space="preserve">debe entregar provisionalmente los </w:t>
      </w:r>
      <w:r w:rsidRPr="00385F3E">
        <w:rPr>
          <w:rFonts w:ascii="Arial" w:hAnsi="Arial" w:cs="Arial"/>
          <w:b/>
          <w:sz w:val="22"/>
          <w:szCs w:val="22"/>
          <w:lang w:val="es-ES_tradnl"/>
        </w:rPr>
        <w:t xml:space="preserve">BIENES </w:t>
      </w:r>
      <w:r w:rsidRPr="00385F3E">
        <w:rPr>
          <w:rFonts w:ascii="Arial" w:hAnsi="Arial" w:cs="Arial"/>
          <w:sz w:val="22"/>
          <w:szCs w:val="22"/>
          <w:lang w:val="es-ES_tradnl"/>
        </w:rPr>
        <w:t xml:space="preserve">al Responsable de Recepción en la Unidad de Activos Fijos de la </w:t>
      </w:r>
      <w:r w:rsidRPr="00385F3E">
        <w:rPr>
          <w:rFonts w:ascii="Arial" w:hAnsi="Arial" w:cs="Arial"/>
          <w:b/>
          <w:sz w:val="22"/>
          <w:szCs w:val="22"/>
          <w:lang w:val="es-ES_tradnl"/>
        </w:rPr>
        <w:t xml:space="preserve">ENTIDAD </w:t>
      </w:r>
      <w:r w:rsidRPr="00385F3E">
        <w:rPr>
          <w:rFonts w:ascii="Arial" w:hAnsi="Arial" w:cs="Arial"/>
          <w:sz w:val="22"/>
          <w:szCs w:val="22"/>
          <w:lang w:val="es-ES_tradnl"/>
        </w:rPr>
        <w:t>ubicada en el piso 5 de su Edificio Principal.</w:t>
      </w:r>
      <w:r w:rsidRPr="00385F3E">
        <w:rPr>
          <w:rFonts w:ascii="Arial" w:hAnsi="Arial" w:cs="Arial"/>
          <w:b/>
          <w:sz w:val="22"/>
          <w:szCs w:val="22"/>
          <w:lang w:val="es-ES_tradnl"/>
        </w:rPr>
        <w:t xml:space="preserve"> </w:t>
      </w:r>
    </w:p>
    <w:p w:rsidR="00385F3E" w:rsidRPr="00385F3E" w:rsidRDefault="00385F3E" w:rsidP="00385F3E">
      <w:pPr>
        <w:ind w:left="709"/>
        <w:jc w:val="both"/>
        <w:rPr>
          <w:rFonts w:ascii="Arial" w:hAnsi="Arial" w:cs="Arial"/>
          <w:sz w:val="22"/>
          <w:szCs w:val="22"/>
          <w:lang w:val="es-ES_tradnl"/>
        </w:rPr>
      </w:pPr>
    </w:p>
    <w:p w:rsidR="00385F3E" w:rsidRPr="00385F3E" w:rsidRDefault="00385F3E" w:rsidP="00DB2F56">
      <w:pPr>
        <w:numPr>
          <w:ilvl w:val="1"/>
          <w:numId w:val="52"/>
        </w:numPr>
        <w:ind w:left="709"/>
        <w:jc w:val="both"/>
        <w:rPr>
          <w:rFonts w:ascii="Arial" w:hAnsi="Arial" w:cs="Arial"/>
          <w:sz w:val="22"/>
          <w:szCs w:val="22"/>
          <w:lang w:val="es-ES_tradnl"/>
        </w:rPr>
      </w:pPr>
      <w:r w:rsidRPr="00385F3E">
        <w:rPr>
          <w:rFonts w:ascii="Arial" w:hAnsi="Arial" w:cs="Arial"/>
          <w:b/>
          <w:sz w:val="22"/>
          <w:szCs w:val="22"/>
          <w:lang w:val="es-ES_tradnl"/>
        </w:rPr>
        <w:t>Período de prueba:</w:t>
      </w:r>
      <w:r w:rsidRPr="00385F3E">
        <w:rPr>
          <w:rFonts w:ascii="Arial" w:hAnsi="Arial" w:cs="Arial"/>
          <w:sz w:val="22"/>
          <w:szCs w:val="22"/>
          <w:lang w:val="es-ES_tradnl"/>
        </w:rPr>
        <w:t xml:space="preserve"> El Responsable de Recepción tendrá cinco (5) días hábiles  a partir de la conclusión de la recepción provisional, para revisar los </w:t>
      </w:r>
      <w:r w:rsidRPr="00385F3E">
        <w:rPr>
          <w:rFonts w:ascii="Arial" w:hAnsi="Arial" w:cs="Arial"/>
          <w:b/>
          <w:sz w:val="22"/>
          <w:szCs w:val="22"/>
          <w:lang w:val="es-ES_tradnl"/>
        </w:rPr>
        <w:t xml:space="preserve">BIENES </w:t>
      </w:r>
      <w:r w:rsidRPr="00385F3E">
        <w:rPr>
          <w:rFonts w:ascii="Arial" w:hAnsi="Arial" w:cs="Arial"/>
          <w:sz w:val="22"/>
          <w:szCs w:val="22"/>
          <w:lang w:val="es-ES_tradnl"/>
        </w:rPr>
        <w:t xml:space="preserve">y verificar que los mismos cumplan con las especificaciones técnicas, pudiendo devolver al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 xml:space="preserve">los </w:t>
      </w:r>
      <w:r w:rsidRPr="00385F3E">
        <w:rPr>
          <w:rFonts w:ascii="Arial" w:hAnsi="Arial" w:cs="Arial"/>
          <w:b/>
          <w:sz w:val="22"/>
          <w:szCs w:val="22"/>
          <w:lang w:val="es-ES_tradnl"/>
        </w:rPr>
        <w:t xml:space="preserve">BIENES </w:t>
      </w:r>
      <w:r w:rsidRPr="00385F3E">
        <w:rPr>
          <w:rFonts w:ascii="Arial" w:hAnsi="Arial" w:cs="Arial"/>
          <w:sz w:val="22"/>
          <w:szCs w:val="22"/>
          <w:lang w:val="es-ES_tradnl"/>
        </w:rPr>
        <w:t>que no cumplan las especificaciones técnicas o que presentasen fallas técnicas.</w:t>
      </w:r>
    </w:p>
    <w:p w:rsidR="00385F3E" w:rsidRPr="00385F3E" w:rsidRDefault="00385F3E" w:rsidP="00385F3E">
      <w:pPr>
        <w:jc w:val="both"/>
        <w:rPr>
          <w:rFonts w:ascii="Arial" w:hAnsi="Arial" w:cs="Arial"/>
          <w:sz w:val="22"/>
          <w:szCs w:val="22"/>
          <w:lang w:val="es-ES_tradnl"/>
        </w:rPr>
      </w:pPr>
    </w:p>
    <w:p w:rsidR="00385F3E" w:rsidRPr="00385F3E" w:rsidRDefault="00385F3E" w:rsidP="00385F3E">
      <w:pPr>
        <w:ind w:left="709"/>
        <w:jc w:val="both"/>
        <w:rPr>
          <w:rFonts w:ascii="Arial" w:hAnsi="Arial" w:cs="Arial"/>
          <w:sz w:val="22"/>
          <w:szCs w:val="22"/>
          <w:lang w:val="es-ES_tradnl"/>
        </w:rPr>
      </w:pPr>
      <w:r w:rsidRPr="00385F3E">
        <w:rPr>
          <w:rFonts w:ascii="Arial" w:hAnsi="Arial" w:cs="Arial"/>
          <w:sz w:val="22"/>
          <w:szCs w:val="22"/>
          <w:lang w:val="es-ES_tradnl"/>
        </w:rPr>
        <w:t xml:space="preserve">Se otorgará al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 xml:space="preserve">un plazo máximo quince (15) días hábiles para enmendar fallas, subsanar observaciones y/o efectuar reposiciones (si corresponde), a partir de la notificación escrita por parte de la </w:t>
      </w:r>
      <w:r w:rsidRPr="00385F3E">
        <w:rPr>
          <w:rFonts w:ascii="Arial" w:hAnsi="Arial" w:cs="Arial"/>
          <w:b/>
          <w:sz w:val="22"/>
          <w:szCs w:val="22"/>
          <w:lang w:val="es-ES_tradnl"/>
        </w:rPr>
        <w:t>ENTIDAD</w:t>
      </w:r>
      <w:r w:rsidRPr="00385F3E">
        <w:rPr>
          <w:rFonts w:ascii="Arial" w:hAnsi="Arial" w:cs="Arial"/>
          <w:sz w:val="22"/>
          <w:szCs w:val="22"/>
          <w:lang w:val="es-ES_tradnl"/>
        </w:rPr>
        <w:t>.</w:t>
      </w:r>
    </w:p>
    <w:p w:rsidR="00385F3E" w:rsidRPr="00385F3E" w:rsidRDefault="00385F3E" w:rsidP="00385F3E">
      <w:pPr>
        <w:ind w:left="709"/>
        <w:jc w:val="both"/>
        <w:rPr>
          <w:rFonts w:ascii="Arial" w:hAnsi="Arial" w:cs="Arial"/>
          <w:sz w:val="22"/>
          <w:szCs w:val="22"/>
          <w:lang w:val="es-ES_tradnl"/>
        </w:rPr>
      </w:pPr>
    </w:p>
    <w:p w:rsidR="00385F3E" w:rsidRPr="00385F3E" w:rsidRDefault="00385F3E" w:rsidP="00DB2F56">
      <w:pPr>
        <w:numPr>
          <w:ilvl w:val="1"/>
          <w:numId w:val="52"/>
        </w:numPr>
        <w:ind w:left="709"/>
        <w:jc w:val="both"/>
        <w:rPr>
          <w:rFonts w:ascii="Arial" w:hAnsi="Arial" w:cs="Arial"/>
          <w:sz w:val="22"/>
          <w:szCs w:val="22"/>
          <w:lang w:val="es-ES_tradnl"/>
        </w:rPr>
      </w:pPr>
      <w:r w:rsidRPr="00385F3E">
        <w:rPr>
          <w:rFonts w:ascii="Arial" w:hAnsi="Arial" w:cs="Arial"/>
          <w:sz w:val="22"/>
          <w:szCs w:val="22"/>
          <w:lang w:val="es-ES_tradnl"/>
        </w:rPr>
        <w:t>Una vez realizadas las pruebas, en caso que no existan observaciones o una vez enmendadas las fallas, subsanadas las observaciones y/o efectuadas reposiciones, a la conclusión del plazo establecido en el numeral anterior el Responsable de Recepción emitirá el Acta de Recepción Definitiva.</w:t>
      </w:r>
    </w:p>
    <w:p w:rsidR="00385F3E" w:rsidRPr="00385F3E" w:rsidRDefault="00385F3E" w:rsidP="00385F3E">
      <w:pPr>
        <w:ind w:left="709"/>
        <w:jc w:val="both"/>
        <w:rPr>
          <w:rFonts w:ascii="Arial" w:hAnsi="Arial" w:cs="Arial"/>
          <w:sz w:val="22"/>
          <w:szCs w:val="22"/>
          <w:lang w:val="es-ES_tradnl"/>
        </w:rPr>
      </w:pPr>
    </w:p>
    <w:p w:rsidR="00385F3E" w:rsidRPr="00385F3E" w:rsidRDefault="00385F3E" w:rsidP="00385F3E">
      <w:pPr>
        <w:autoSpaceDE w:val="0"/>
        <w:autoSpaceDN w:val="0"/>
        <w:adjustRightInd w:val="0"/>
        <w:jc w:val="both"/>
        <w:rPr>
          <w:rFonts w:ascii="Arial" w:hAnsi="Arial" w:cs="Arial"/>
          <w:bCs/>
          <w:sz w:val="22"/>
          <w:szCs w:val="22"/>
        </w:rPr>
      </w:pPr>
      <w:r w:rsidRPr="00385F3E">
        <w:rPr>
          <w:rFonts w:ascii="Arial" w:hAnsi="Arial" w:cs="Arial"/>
          <w:b/>
          <w:bCs/>
          <w:sz w:val="22"/>
          <w:szCs w:val="22"/>
        </w:rPr>
        <w:t xml:space="preserve">CLÁUSULA VIGÉSIMA SEGUNDA.- (RECEPCION DEFINITIVA) </w:t>
      </w:r>
      <w:r w:rsidRPr="00385F3E">
        <w:rPr>
          <w:rFonts w:ascii="Arial" w:hAnsi="Arial" w:cs="Arial"/>
          <w:bCs/>
          <w:sz w:val="22"/>
          <w:szCs w:val="22"/>
        </w:rPr>
        <w:t>Dentro del plazo previsto, se hará efectiva la entrega de los</w:t>
      </w:r>
      <w:r w:rsidRPr="00385F3E">
        <w:rPr>
          <w:rFonts w:ascii="Arial" w:hAnsi="Arial" w:cs="Arial"/>
          <w:b/>
          <w:bCs/>
          <w:sz w:val="22"/>
          <w:szCs w:val="22"/>
        </w:rPr>
        <w:t xml:space="preserve"> BIENES </w:t>
      </w:r>
      <w:r w:rsidRPr="00385F3E">
        <w:rPr>
          <w:rFonts w:ascii="Arial" w:hAnsi="Arial" w:cs="Arial"/>
          <w:bCs/>
          <w:sz w:val="22"/>
          <w:szCs w:val="22"/>
        </w:rPr>
        <w:t>objeto de la adquisición, a cuyo efecto, la</w:t>
      </w:r>
      <w:r w:rsidRPr="00385F3E">
        <w:rPr>
          <w:rFonts w:ascii="Arial" w:hAnsi="Arial" w:cs="Arial"/>
          <w:b/>
          <w:bCs/>
          <w:sz w:val="22"/>
          <w:szCs w:val="22"/>
        </w:rPr>
        <w:t xml:space="preserve"> ENTIDAD </w:t>
      </w:r>
      <w:r w:rsidRPr="00385F3E">
        <w:rPr>
          <w:rFonts w:ascii="Arial" w:hAnsi="Arial" w:cs="Arial"/>
          <w:bCs/>
          <w:sz w:val="22"/>
          <w:szCs w:val="22"/>
        </w:rPr>
        <w:t>designará un Responsable de Recepción o Comisión de Recepción, a quien le corresponderá verificar si los</w:t>
      </w:r>
      <w:r w:rsidRPr="00385F3E">
        <w:rPr>
          <w:rFonts w:ascii="Arial" w:hAnsi="Arial" w:cs="Arial"/>
          <w:b/>
          <w:bCs/>
          <w:sz w:val="22"/>
          <w:szCs w:val="22"/>
        </w:rPr>
        <w:t xml:space="preserve"> BIENES </w:t>
      </w:r>
      <w:r w:rsidRPr="00385F3E">
        <w:rPr>
          <w:rFonts w:ascii="Arial" w:hAnsi="Arial" w:cs="Arial"/>
          <w:bCs/>
          <w:sz w:val="22"/>
          <w:szCs w:val="22"/>
        </w:rPr>
        <w:t>provistos concuerdan plenamente con las Especificaciones Técnicas de la propuesta aceptada y el Contrato. Del acto de recepción definitiva se levantará el Acta de Recepción Definitiva, que es un documento diferente al registro de ingreso o almacenes.</w:t>
      </w:r>
    </w:p>
    <w:p w:rsidR="00385F3E" w:rsidRPr="00385F3E" w:rsidRDefault="00385F3E" w:rsidP="00385F3E">
      <w:pPr>
        <w:autoSpaceDE w:val="0"/>
        <w:autoSpaceDN w:val="0"/>
        <w:adjustRightInd w:val="0"/>
        <w:jc w:val="both"/>
        <w:rPr>
          <w:rFonts w:ascii="Arial" w:hAnsi="Arial" w:cs="Arial"/>
          <w:sz w:val="22"/>
          <w:szCs w:val="22"/>
          <w:lang w:val="es-ES_tradnl"/>
        </w:rPr>
      </w:pPr>
    </w:p>
    <w:p w:rsidR="00385F3E" w:rsidRPr="00385F3E" w:rsidRDefault="00385F3E" w:rsidP="00385F3E">
      <w:pPr>
        <w:widowControl w:val="0"/>
        <w:jc w:val="both"/>
        <w:rPr>
          <w:rFonts w:ascii="Arial" w:hAnsi="Arial" w:cs="Arial"/>
          <w:bCs/>
          <w:sz w:val="22"/>
          <w:szCs w:val="22"/>
          <w:lang w:val="es-ES_tradnl"/>
        </w:rPr>
      </w:pPr>
      <w:r w:rsidRPr="00385F3E">
        <w:rPr>
          <w:rFonts w:ascii="Arial" w:hAnsi="Arial" w:cs="Arial"/>
          <w:b/>
          <w:sz w:val="22"/>
          <w:szCs w:val="22"/>
        </w:rPr>
        <w:t xml:space="preserve">CLÁUSULA VIGÉSIMA TERCERA.- </w:t>
      </w:r>
      <w:r w:rsidRPr="00385F3E">
        <w:rPr>
          <w:rFonts w:ascii="Arial" w:hAnsi="Arial" w:cs="Arial"/>
          <w:b/>
          <w:bCs/>
          <w:spacing w:val="-3"/>
          <w:sz w:val="22"/>
          <w:szCs w:val="22"/>
        </w:rPr>
        <w:t>(</w:t>
      </w:r>
      <w:r w:rsidRPr="00385F3E">
        <w:rPr>
          <w:rFonts w:ascii="Arial" w:hAnsi="Arial" w:cs="Arial"/>
          <w:b/>
          <w:bCs/>
          <w:sz w:val="22"/>
          <w:szCs w:val="22"/>
        </w:rPr>
        <w:t xml:space="preserve">CIERRE O LIQUIDACIÓN DE CONTRATO) </w:t>
      </w:r>
      <w:r w:rsidRPr="00385F3E">
        <w:rPr>
          <w:rFonts w:ascii="Arial" w:hAnsi="Arial" w:cs="Arial"/>
          <w:bCs/>
          <w:sz w:val="22"/>
          <w:szCs w:val="22"/>
          <w:lang w:val="es-ES_tradnl"/>
        </w:rPr>
        <w:t xml:space="preserve">Dentro de los diez (10) días siguientes a la fecha de emisión del Acta de Recepción Definitiva, la Gerencia de Administración de la </w:t>
      </w:r>
      <w:r w:rsidRPr="00385F3E">
        <w:rPr>
          <w:rFonts w:ascii="Arial" w:hAnsi="Arial" w:cs="Arial"/>
          <w:b/>
          <w:bCs/>
          <w:sz w:val="22"/>
          <w:szCs w:val="22"/>
          <w:lang w:val="es-ES_tradnl"/>
        </w:rPr>
        <w:t>ENTIDAD</w:t>
      </w:r>
      <w:r w:rsidRPr="00385F3E">
        <w:rPr>
          <w:rFonts w:ascii="Arial" w:hAnsi="Arial" w:cs="Arial"/>
          <w:bCs/>
          <w:sz w:val="22"/>
          <w:szCs w:val="22"/>
          <w:lang w:val="es-ES_tradnl"/>
        </w:rPr>
        <w:t xml:space="preserve"> procederá al cierre del Contrato a efectos de la devolución de la garantía de cumplimiento de contrato y emisión del certificado de cumplimiento de contrato.</w:t>
      </w:r>
    </w:p>
    <w:p w:rsidR="00385F3E" w:rsidRPr="00385F3E" w:rsidRDefault="00385F3E" w:rsidP="00385F3E">
      <w:pPr>
        <w:widowControl w:val="0"/>
        <w:jc w:val="both"/>
        <w:rPr>
          <w:rFonts w:ascii="Arial" w:hAnsi="Arial" w:cs="Arial"/>
          <w:b/>
          <w:bCs/>
          <w:sz w:val="22"/>
          <w:szCs w:val="22"/>
          <w:lang w:val="es-ES_tradnl"/>
        </w:rPr>
      </w:pPr>
    </w:p>
    <w:p w:rsidR="00385F3E" w:rsidRPr="00385F3E" w:rsidRDefault="00385F3E" w:rsidP="00385F3E">
      <w:pPr>
        <w:jc w:val="both"/>
        <w:rPr>
          <w:rFonts w:ascii="Arial" w:hAnsi="Arial" w:cs="Arial"/>
          <w:sz w:val="22"/>
          <w:szCs w:val="22"/>
          <w:lang w:val="es-ES_tradnl"/>
        </w:rPr>
      </w:pPr>
      <w:r w:rsidRPr="00385F3E">
        <w:rPr>
          <w:rFonts w:ascii="Arial" w:hAnsi="Arial" w:cs="Arial"/>
          <w:sz w:val="22"/>
          <w:szCs w:val="22"/>
          <w:lang w:val="es-ES_tradnl"/>
        </w:rPr>
        <w:lastRenderedPageBreak/>
        <w:t xml:space="preserve">El Responsable de Recepción o la Comisión de Recepción y la </w:t>
      </w:r>
      <w:r w:rsidRPr="00385F3E">
        <w:rPr>
          <w:rFonts w:ascii="Arial" w:hAnsi="Arial" w:cs="Arial"/>
          <w:b/>
          <w:sz w:val="22"/>
          <w:szCs w:val="22"/>
          <w:lang w:val="es-ES_tradnl"/>
        </w:rPr>
        <w:t xml:space="preserve">ENTIDAD, </w:t>
      </w:r>
      <w:r w:rsidRPr="00385F3E">
        <w:rPr>
          <w:rFonts w:ascii="Arial" w:hAnsi="Arial" w:cs="Arial"/>
          <w:sz w:val="22"/>
          <w:szCs w:val="22"/>
          <w:lang w:val="es-ES_tradnl"/>
        </w:rPr>
        <w:t xml:space="preserve">no darán por finalizada la adquisición ni la liquidación, si el </w:t>
      </w:r>
      <w:r w:rsidRPr="00385F3E">
        <w:rPr>
          <w:rFonts w:ascii="Arial" w:hAnsi="Arial" w:cs="Arial"/>
          <w:b/>
          <w:sz w:val="22"/>
          <w:szCs w:val="22"/>
          <w:lang w:val="es-ES_tradnl"/>
        </w:rPr>
        <w:t xml:space="preserve">PROVEEDOR </w:t>
      </w:r>
      <w:r w:rsidRPr="00385F3E">
        <w:rPr>
          <w:rFonts w:ascii="Arial" w:hAnsi="Arial" w:cs="Arial"/>
          <w:sz w:val="22"/>
          <w:szCs w:val="22"/>
          <w:lang w:val="es-ES_tradnl"/>
        </w:rPr>
        <w:t>no hubiese cumplido con todas sus obligaciones de acuerdo a los términos del Contrato y de sus documentos anexos.</w:t>
      </w:r>
    </w:p>
    <w:p w:rsidR="00385F3E" w:rsidRPr="00385F3E" w:rsidRDefault="00385F3E" w:rsidP="00385F3E">
      <w:pPr>
        <w:jc w:val="both"/>
        <w:rPr>
          <w:rFonts w:ascii="Arial" w:hAnsi="Arial" w:cs="Arial"/>
          <w:sz w:val="22"/>
          <w:szCs w:val="22"/>
          <w:lang w:val="es-ES_tradnl"/>
        </w:rPr>
      </w:pPr>
    </w:p>
    <w:p w:rsidR="00385F3E" w:rsidRPr="00385F3E" w:rsidRDefault="00385F3E" w:rsidP="00385F3E">
      <w:pPr>
        <w:jc w:val="both"/>
        <w:rPr>
          <w:rFonts w:ascii="Arial" w:hAnsi="Arial" w:cs="Arial"/>
          <w:sz w:val="22"/>
          <w:szCs w:val="22"/>
          <w:lang w:val="es-ES_tradnl"/>
        </w:rPr>
      </w:pPr>
      <w:r w:rsidRPr="00385F3E">
        <w:rPr>
          <w:rFonts w:ascii="Arial" w:hAnsi="Arial" w:cs="Arial"/>
          <w:sz w:val="22"/>
          <w:szCs w:val="22"/>
          <w:lang w:val="es-ES_tradnl"/>
        </w:rPr>
        <w:t>En el cierre o liquidación de Contrato, se tomará en cuenta las multas, si las hubiere.</w:t>
      </w:r>
    </w:p>
    <w:p w:rsidR="00385F3E" w:rsidRPr="00385F3E" w:rsidRDefault="00385F3E" w:rsidP="00385F3E">
      <w:pPr>
        <w:ind w:left="708"/>
        <w:jc w:val="both"/>
        <w:rPr>
          <w:rFonts w:ascii="Arial" w:hAnsi="Arial" w:cs="Arial"/>
          <w:sz w:val="22"/>
          <w:szCs w:val="22"/>
        </w:rPr>
      </w:pPr>
    </w:p>
    <w:p w:rsidR="00385F3E" w:rsidRPr="00385F3E" w:rsidRDefault="00385F3E" w:rsidP="00385F3E">
      <w:pPr>
        <w:jc w:val="both"/>
        <w:rPr>
          <w:rFonts w:ascii="Arial" w:hAnsi="Arial" w:cs="Arial"/>
          <w:b/>
          <w:sz w:val="22"/>
          <w:szCs w:val="22"/>
        </w:rPr>
      </w:pPr>
      <w:r w:rsidRPr="00385F3E">
        <w:rPr>
          <w:rFonts w:ascii="Arial" w:hAnsi="Arial" w:cs="Arial"/>
          <w:b/>
          <w:sz w:val="22"/>
          <w:szCs w:val="22"/>
        </w:rPr>
        <w:t xml:space="preserve">CLÁUSULA VIGÉSIMA CUARTA.-  (CONSENTIMIENTO) </w:t>
      </w:r>
      <w:r w:rsidRPr="00385F3E">
        <w:rPr>
          <w:rFonts w:ascii="Arial" w:hAnsi="Arial" w:cs="Arial"/>
          <w:sz w:val="22"/>
          <w:szCs w:val="22"/>
        </w:rPr>
        <w:t xml:space="preserve">En señal de conformidad y para su fiel y estricto cumplimiento, suscribimos el presente Contrato el </w:t>
      </w:r>
      <w:r w:rsidRPr="00385F3E">
        <w:rPr>
          <w:rFonts w:ascii="Arial" w:hAnsi="Arial" w:cs="Arial"/>
          <w:b/>
          <w:bCs/>
          <w:sz w:val="22"/>
          <w:szCs w:val="22"/>
          <w:lang w:val="es-ES_tradnl"/>
        </w:rPr>
        <w:t xml:space="preserve">Lic. Eduardo Domínguez </w:t>
      </w:r>
      <w:proofErr w:type="spellStart"/>
      <w:r w:rsidRPr="00385F3E">
        <w:rPr>
          <w:rFonts w:ascii="Arial" w:hAnsi="Arial" w:cs="Arial"/>
          <w:b/>
          <w:bCs/>
          <w:sz w:val="22"/>
          <w:szCs w:val="22"/>
          <w:lang w:val="es-ES_tradnl"/>
        </w:rPr>
        <w:t>Bohrt</w:t>
      </w:r>
      <w:proofErr w:type="spellEnd"/>
      <w:r w:rsidRPr="00385F3E">
        <w:rPr>
          <w:rFonts w:ascii="Arial" w:hAnsi="Arial" w:cs="Arial"/>
          <w:b/>
          <w:sz w:val="22"/>
          <w:szCs w:val="18"/>
          <w:lang w:val="es-ES_tradnl"/>
        </w:rPr>
        <w:t>,</w:t>
      </w:r>
      <w:r w:rsidRPr="00385F3E">
        <w:rPr>
          <w:rFonts w:ascii="Arial" w:hAnsi="Arial" w:cs="Arial"/>
          <w:sz w:val="22"/>
          <w:szCs w:val="22"/>
        </w:rPr>
        <w:t xml:space="preserve"> en representación legal de la </w:t>
      </w:r>
      <w:r w:rsidRPr="00385F3E">
        <w:rPr>
          <w:rFonts w:ascii="Arial" w:hAnsi="Arial" w:cs="Arial"/>
          <w:b/>
          <w:sz w:val="22"/>
          <w:szCs w:val="22"/>
        </w:rPr>
        <w:t>ENTIDAD</w:t>
      </w:r>
      <w:r w:rsidRPr="00385F3E">
        <w:rPr>
          <w:rFonts w:ascii="Arial" w:hAnsi="Arial" w:cs="Arial"/>
          <w:sz w:val="22"/>
          <w:szCs w:val="22"/>
        </w:rPr>
        <w:t xml:space="preserve">, y _______________, en representación legal del </w:t>
      </w:r>
      <w:r w:rsidRPr="00385F3E">
        <w:rPr>
          <w:rFonts w:ascii="Arial" w:hAnsi="Arial" w:cs="Arial"/>
          <w:b/>
          <w:bCs/>
          <w:sz w:val="22"/>
          <w:szCs w:val="22"/>
        </w:rPr>
        <w:t>PROVEEDOR</w:t>
      </w:r>
      <w:r w:rsidRPr="00385F3E">
        <w:rPr>
          <w:rFonts w:ascii="Arial" w:hAnsi="Arial" w:cs="Arial"/>
          <w:sz w:val="22"/>
          <w:szCs w:val="22"/>
        </w:rPr>
        <w:t>.</w:t>
      </w:r>
    </w:p>
    <w:p w:rsidR="00385F3E" w:rsidRPr="00385F3E" w:rsidRDefault="00385F3E" w:rsidP="00385F3E">
      <w:pPr>
        <w:jc w:val="both"/>
        <w:rPr>
          <w:rFonts w:ascii="Arial" w:hAnsi="Arial" w:cs="Arial"/>
          <w:sz w:val="22"/>
          <w:szCs w:val="22"/>
        </w:rPr>
      </w:pPr>
    </w:p>
    <w:p w:rsidR="00385F3E" w:rsidRPr="00385F3E" w:rsidRDefault="00385F3E" w:rsidP="00385F3E">
      <w:pPr>
        <w:jc w:val="both"/>
        <w:rPr>
          <w:rFonts w:ascii="Arial" w:hAnsi="Arial" w:cs="Arial"/>
          <w:sz w:val="22"/>
          <w:szCs w:val="22"/>
        </w:rPr>
      </w:pPr>
      <w:r w:rsidRPr="00385F3E">
        <w:rPr>
          <w:rFonts w:ascii="Arial" w:hAnsi="Arial" w:cs="Arial"/>
          <w:sz w:val="22"/>
          <w:szCs w:val="22"/>
        </w:rPr>
        <w:t>Este documento, conforme a disposiciones legales de control fiscal vigentes, será registrado ante la Contraloría General del Estado.</w:t>
      </w:r>
    </w:p>
    <w:p w:rsidR="00385F3E" w:rsidRPr="00385F3E" w:rsidRDefault="00385F3E" w:rsidP="00385F3E">
      <w:pPr>
        <w:widowControl w:val="0"/>
        <w:tabs>
          <w:tab w:val="left" w:pos="-720"/>
          <w:tab w:val="center" w:pos="4252"/>
          <w:tab w:val="right" w:pos="8504"/>
        </w:tabs>
        <w:rPr>
          <w:rFonts w:ascii="Arial" w:hAnsi="Arial" w:cs="Arial"/>
          <w:b/>
          <w:bCs/>
          <w:sz w:val="22"/>
          <w:szCs w:val="22"/>
        </w:rPr>
      </w:pPr>
    </w:p>
    <w:p w:rsidR="00385F3E" w:rsidRPr="00385F3E" w:rsidRDefault="00385F3E" w:rsidP="00385F3E">
      <w:pPr>
        <w:widowControl w:val="0"/>
        <w:tabs>
          <w:tab w:val="left" w:pos="-720"/>
          <w:tab w:val="center" w:pos="4252"/>
          <w:tab w:val="right" w:pos="8504"/>
        </w:tabs>
        <w:jc w:val="left"/>
        <w:rPr>
          <w:rFonts w:ascii="Arial" w:hAnsi="Arial" w:cs="Arial"/>
          <w:sz w:val="22"/>
          <w:szCs w:val="22"/>
        </w:rPr>
      </w:pPr>
      <w:r w:rsidRPr="00385F3E">
        <w:rPr>
          <w:rFonts w:ascii="Arial" w:hAnsi="Arial" w:cs="Arial"/>
          <w:sz w:val="22"/>
          <w:szCs w:val="22"/>
        </w:rPr>
        <w:t xml:space="preserve">La Paz, __ de _________ </w:t>
      </w:r>
      <w:proofErr w:type="spellStart"/>
      <w:r w:rsidRPr="00385F3E">
        <w:rPr>
          <w:rFonts w:ascii="Arial" w:hAnsi="Arial" w:cs="Arial"/>
          <w:sz w:val="22"/>
          <w:szCs w:val="22"/>
        </w:rPr>
        <w:t>de</w:t>
      </w:r>
      <w:proofErr w:type="spellEnd"/>
      <w:r w:rsidRPr="00385F3E">
        <w:rPr>
          <w:rFonts w:ascii="Arial" w:hAnsi="Arial" w:cs="Arial"/>
          <w:sz w:val="22"/>
          <w:szCs w:val="22"/>
        </w:rPr>
        <w:t xml:space="preserve"> 2013.</w:t>
      </w:r>
    </w:p>
    <w:p w:rsidR="00385F3E" w:rsidRPr="00385F3E" w:rsidRDefault="00385F3E" w:rsidP="00385F3E">
      <w:pPr>
        <w:widowControl w:val="0"/>
        <w:tabs>
          <w:tab w:val="left" w:pos="-720"/>
          <w:tab w:val="center" w:pos="4252"/>
          <w:tab w:val="right" w:pos="8504"/>
        </w:tabs>
        <w:jc w:val="left"/>
        <w:rPr>
          <w:rFonts w:ascii="Arial" w:hAnsi="Arial" w:cs="Arial"/>
          <w:sz w:val="22"/>
          <w:szCs w:val="22"/>
        </w:rPr>
      </w:pPr>
    </w:p>
    <w:p w:rsidR="00385F3E" w:rsidRPr="00385F3E" w:rsidRDefault="00385F3E" w:rsidP="00385F3E">
      <w:pPr>
        <w:widowControl w:val="0"/>
        <w:tabs>
          <w:tab w:val="left" w:pos="-720"/>
          <w:tab w:val="center" w:pos="4252"/>
          <w:tab w:val="right" w:pos="8504"/>
        </w:tabs>
        <w:jc w:val="left"/>
        <w:rPr>
          <w:rFonts w:ascii="Arial" w:hAnsi="Arial" w:cs="Arial"/>
          <w:sz w:val="22"/>
          <w:szCs w:val="22"/>
        </w:rPr>
      </w:pPr>
    </w:p>
    <w:p w:rsidR="00385F3E" w:rsidRPr="00385F3E" w:rsidRDefault="00385F3E" w:rsidP="00385F3E">
      <w:pPr>
        <w:widowControl w:val="0"/>
        <w:tabs>
          <w:tab w:val="left" w:pos="-720"/>
          <w:tab w:val="center" w:pos="4252"/>
          <w:tab w:val="right" w:pos="8504"/>
        </w:tabs>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385F3E" w:rsidRPr="00385F3E" w:rsidTr="00B671B5">
        <w:trPr>
          <w:jc w:val="center"/>
        </w:trPr>
        <w:tc>
          <w:tcPr>
            <w:tcW w:w="4320" w:type="dxa"/>
          </w:tcPr>
          <w:p w:rsidR="00385F3E" w:rsidRPr="00385F3E" w:rsidRDefault="00385F3E" w:rsidP="00385F3E">
            <w:pPr>
              <w:widowControl w:val="0"/>
              <w:rPr>
                <w:rFonts w:ascii="Arial" w:hAnsi="Arial" w:cs="Arial"/>
                <w:sz w:val="22"/>
                <w:szCs w:val="22"/>
                <w:lang w:val="es-ES_tradnl"/>
              </w:rPr>
            </w:pPr>
            <w:r w:rsidRPr="00385F3E">
              <w:rPr>
                <w:rFonts w:ascii="Arial" w:hAnsi="Arial" w:cs="Arial"/>
                <w:bCs/>
                <w:sz w:val="22"/>
                <w:szCs w:val="22"/>
                <w:lang w:val="es-ES_tradnl"/>
              </w:rPr>
              <w:t xml:space="preserve">Lic. Eduardo Domínguez </w:t>
            </w:r>
            <w:proofErr w:type="spellStart"/>
            <w:r w:rsidRPr="00385F3E">
              <w:rPr>
                <w:rFonts w:ascii="Arial" w:hAnsi="Arial" w:cs="Arial"/>
                <w:bCs/>
                <w:sz w:val="22"/>
                <w:szCs w:val="22"/>
                <w:lang w:val="es-ES_tradnl"/>
              </w:rPr>
              <w:t>Bohrt</w:t>
            </w:r>
            <w:proofErr w:type="spellEnd"/>
            <w:r w:rsidRPr="00385F3E">
              <w:rPr>
                <w:rFonts w:ascii="Arial" w:hAnsi="Arial" w:cs="Arial"/>
                <w:sz w:val="22"/>
                <w:szCs w:val="22"/>
                <w:lang w:val="es-ES_tradnl"/>
              </w:rPr>
              <w:t xml:space="preserve"> </w:t>
            </w:r>
          </w:p>
          <w:p w:rsidR="00385F3E" w:rsidRPr="00385F3E" w:rsidRDefault="00385F3E" w:rsidP="00385F3E">
            <w:pPr>
              <w:widowControl w:val="0"/>
              <w:rPr>
                <w:rFonts w:ascii="Arial" w:hAnsi="Arial" w:cs="Arial"/>
                <w:sz w:val="22"/>
                <w:szCs w:val="22"/>
                <w:lang w:val="es-ES_tradnl"/>
              </w:rPr>
            </w:pPr>
            <w:r w:rsidRPr="00385F3E">
              <w:rPr>
                <w:rFonts w:ascii="Arial" w:hAnsi="Arial" w:cs="Arial"/>
                <w:sz w:val="22"/>
                <w:szCs w:val="22"/>
                <w:lang w:val="es-ES_tradnl"/>
              </w:rPr>
              <w:t xml:space="preserve">Gerente de Administración </w:t>
            </w:r>
            <w:proofErr w:type="spellStart"/>
            <w:r w:rsidRPr="00385F3E">
              <w:rPr>
                <w:rFonts w:ascii="Arial" w:hAnsi="Arial" w:cs="Arial"/>
                <w:sz w:val="22"/>
                <w:szCs w:val="22"/>
                <w:lang w:val="es-ES_tradnl"/>
              </w:rPr>
              <w:t>a.i.</w:t>
            </w:r>
            <w:proofErr w:type="spellEnd"/>
          </w:p>
          <w:p w:rsidR="00385F3E" w:rsidRPr="00385F3E" w:rsidRDefault="00385F3E" w:rsidP="00385F3E">
            <w:pPr>
              <w:widowControl w:val="0"/>
              <w:rPr>
                <w:rFonts w:ascii="Arial" w:hAnsi="Arial" w:cs="Arial"/>
                <w:spacing w:val="-6"/>
                <w:sz w:val="22"/>
                <w:szCs w:val="22"/>
                <w:lang w:val="es-ES_tradnl"/>
              </w:rPr>
            </w:pPr>
            <w:r w:rsidRPr="00385F3E">
              <w:rPr>
                <w:rFonts w:ascii="Arial" w:hAnsi="Arial" w:cs="Arial"/>
                <w:b/>
                <w:bCs/>
                <w:spacing w:val="-6"/>
                <w:sz w:val="22"/>
                <w:szCs w:val="22"/>
                <w:lang w:val="es-ES_tradnl"/>
              </w:rPr>
              <w:t>BANCO CENTRAL DE BOLIVIA</w:t>
            </w:r>
          </w:p>
        </w:tc>
        <w:tc>
          <w:tcPr>
            <w:tcW w:w="4624" w:type="dxa"/>
          </w:tcPr>
          <w:p w:rsidR="00385F3E" w:rsidRPr="00385F3E" w:rsidRDefault="00385F3E" w:rsidP="00385F3E">
            <w:pPr>
              <w:widowControl w:val="0"/>
              <w:rPr>
                <w:rFonts w:ascii="Arial" w:hAnsi="Arial" w:cs="Arial"/>
                <w:sz w:val="22"/>
                <w:szCs w:val="22"/>
              </w:rPr>
            </w:pPr>
            <w:r w:rsidRPr="00385F3E">
              <w:rPr>
                <w:rFonts w:ascii="Arial" w:hAnsi="Arial" w:cs="Arial"/>
                <w:sz w:val="22"/>
                <w:szCs w:val="22"/>
              </w:rPr>
              <w:t>__________________________</w:t>
            </w:r>
          </w:p>
          <w:p w:rsidR="00385F3E" w:rsidRPr="00385F3E" w:rsidRDefault="00385F3E" w:rsidP="00385F3E">
            <w:pPr>
              <w:widowControl w:val="0"/>
              <w:rPr>
                <w:rFonts w:ascii="Arial" w:hAnsi="Arial" w:cs="Arial"/>
                <w:sz w:val="22"/>
                <w:szCs w:val="22"/>
              </w:rPr>
            </w:pPr>
            <w:r w:rsidRPr="00385F3E">
              <w:rPr>
                <w:rFonts w:ascii="Arial" w:hAnsi="Arial" w:cs="Arial"/>
                <w:sz w:val="22"/>
                <w:szCs w:val="22"/>
              </w:rPr>
              <w:t>C.I. Nº ___________ __.</w:t>
            </w:r>
          </w:p>
          <w:p w:rsidR="00385F3E" w:rsidRPr="00385F3E" w:rsidRDefault="00385F3E" w:rsidP="00385F3E">
            <w:pPr>
              <w:widowControl w:val="0"/>
              <w:rPr>
                <w:rFonts w:ascii="Arial" w:hAnsi="Arial" w:cs="Arial"/>
                <w:b/>
                <w:bCs/>
                <w:spacing w:val="-6"/>
                <w:sz w:val="22"/>
                <w:szCs w:val="22"/>
                <w:lang w:val="es-ES_tradnl"/>
              </w:rPr>
            </w:pPr>
            <w:r w:rsidRPr="00385F3E">
              <w:rPr>
                <w:rFonts w:ascii="Arial" w:hAnsi="Arial" w:cs="Arial"/>
                <w:b/>
                <w:bCs/>
                <w:spacing w:val="-6"/>
                <w:sz w:val="22"/>
                <w:szCs w:val="22"/>
                <w:lang w:val="es-ES_tradnl"/>
              </w:rPr>
              <w:t xml:space="preserve"> PROVEEDOR</w:t>
            </w:r>
          </w:p>
        </w:tc>
      </w:tr>
    </w:tbl>
    <w:p w:rsidR="00385F3E" w:rsidRPr="00385F3E" w:rsidRDefault="00385F3E" w:rsidP="00385F3E">
      <w:pPr>
        <w:widowControl w:val="0"/>
        <w:jc w:val="both"/>
        <w:rPr>
          <w:rFonts w:ascii="Arial" w:hAnsi="Arial" w:cs="Arial"/>
          <w:bCs/>
          <w:sz w:val="18"/>
          <w:szCs w:val="22"/>
          <w:lang w:val="en-US"/>
        </w:rPr>
      </w:pPr>
      <w:proofErr w:type="gramStart"/>
      <w:r w:rsidRPr="00385F3E">
        <w:rPr>
          <w:rFonts w:ascii="Arial" w:hAnsi="Arial" w:cs="Arial"/>
          <w:bCs/>
          <w:sz w:val="18"/>
          <w:szCs w:val="22"/>
          <w:lang w:val="en-US"/>
        </w:rPr>
        <w:t>JBV/</w:t>
      </w:r>
      <w:proofErr w:type="spellStart"/>
      <w:r w:rsidRPr="00385F3E">
        <w:rPr>
          <w:rFonts w:ascii="Arial" w:hAnsi="Arial" w:cs="Arial"/>
          <w:bCs/>
          <w:sz w:val="18"/>
          <w:szCs w:val="22"/>
          <w:lang w:val="en-US"/>
        </w:rPr>
        <w:t>mvr</w:t>
      </w:r>
      <w:proofErr w:type="spellEnd"/>
      <w:r w:rsidRPr="00385F3E">
        <w:rPr>
          <w:rFonts w:ascii="Arial" w:hAnsi="Arial" w:cs="Arial"/>
          <w:bCs/>
          <w:sz w:val="18"/>
          <w:szCs w:val="22"/>
          <w:lang w:val="en-US"/>
        </w:rPr>
        <w:t>.</w:t>
      </w:r>
      <w:proofErr w:type="gramEnd"/>
      <w:r w:rsidRPr="00385F3E">
        <w:rPr>
          <w:rFonts w:ascii="Arial" w:hAnsi="Arial" w:cs="Arial"/>
          <w:bCs/>
          <w:sz w:val="18"/>
          <w:szCs w:val="22"/>
          <w:lang w:val="en-US"/>
        </w:rPr>
        <w:t xml:space="preserve"> </w:t>
      </w:r>
    </w:p>
    <w:p w:rsidR="00385F3E" w:rsidRPr="00385F3E" w:rsidRDefault="00385F3E" w:rsidP="00EC32F2">
      <w:pPr>
        <w:jc w:val="both"/>
        <w:rPr>
          <w:rFonts w:ascii="Arial Narrow" w:hAnsi="Arial Narrow" w:cs="Arial"/>
          <w:sz w:val="18"/>
          <w:szCs w:val="18"/>
          <w:lang w:val="es-CL"/>
        </w:rPr>
      </w:pPr>
    </w:p>
    <w:sectPr w:rsidR="00385F3E" w:rsidRPr="00385F3E" w:rsidSect="00667CAB">
      <w:footerReference w:type="default" r:id="rId32"/>
      <w:pgSz w:w="12240" w:h="15840"/>
      <w:pgMar w:top="1361" w:right="1361" w:bottom="1361" w:left="1701" w:header="709" w:footer="3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6C" w:rsidRDefault="00521B6C">
      <w:r>
        <w:separator/>
      </w:r>
    </w:p>
  </w:endnote>
  <w:endnote w:type="continuationSeparator" w:id="0">
    <w:p w:rsidR="00521B6C" w:rsidRDefault="0052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5E0D" w:rsidRDefault="00405E0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Piedepgina"/>
      <w:ind w:right="360"/>
      <w:rPr>
        <w:rFonts w:ascii="Arial" w:hAnsi="Arial" w:cs="Arial"/>
        <w:color w:val="808080"/>
        <w:sz w:val="18"/>
      </w:rPr>
    </w:pPr>
  </w:p>
  <w:p w:rsidR="00405E0D" w:rsidRDefault="00405E0D">
    <w:pPr>
      <w:pStyle w:val="Piedepgina"/>
      <w:rPr>
        <w:rStyle w:val="Nmerodepgina"/>
        <w:rFonts w:ascii="Arial" w:hAnsi="Arial" w:cs="Arial"/>
        <w:sz w:val="12"/>
        <w:szCs w:val="12"/>
      </w:rPr>
    </w:pPr>
    <w:r>
      <w:rPr>
        <w:rFonts w:ascii="Arial" w:hAnsi="Arial" w:cs="Arial"/>
        <w:color w:val="808080"/>
        <w:sz w:val="8"/>
      </w:rPr>
      <w:t xml:space="preserve">               </w:t>
    </w:r>
  </w:p>
  <w:p w:rsidR="00405E0D" w:rsidRDefault="00405E0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Piedepgina"/>
      <w:tabs>
        <w:tab w:val="clear" w:pos="8838"/>
        <w:tab w:val="left" w:pos="8820"/>
      </w:tabs>
      <w:ind w:right="18"/>
      <w:rPr>
        <w:rFonts w:ascii="Arial" w:hAnsi="Arial" w:cs="Arial"/>
        <w:color w:val="808080"/>
        <w:sz w:val="8"/>
      </w:rPr>
    </w:pPr>
    <w:r>
      <w:rPr>
        <w:rFonts w:ascii="Arial" w:hAnsi="Arial" w:cs="Arial"/>
        <w:color w:val="808080"/>
        <w:sz w:val="8"/>
      </w:rPr>
      <w:t>______________________________________________________________________________________________________________________</w:t>
    </w:r>
  </w:p>
  <w:p w:rsidR="00405E0D" w:rsidRDefault="00405E0D">
    <w:pPr>
      <w:pStyle w:val="Ttulo2"/>
      <w:numPr>
        <w:ilvl w:val="0"/>
        <w:numId w:val="0"/>
      </w:numPr>
      <w:rPr>
        <w:rFonts w:ascii="Arial" w:hAnsi="Arial" w:cs="Arial"/>
        <w:b w:val="0"/>
        <w:sz w:val="14"/>
        <w:szCs w:val="14"/>
        <w:u w:val="none"/>
      </w:rPr>
    </w:pPr>
    <w:r>
      <w:rPr>
        <w:rFonts w:ascii="Arial" w:hAnsi="Arial" w:cs="Arial"/>
        <w:b w:val="0"/>
        <w:sz w:val="14"/>
        <w:szCs w:val="14"/>
        <w:u w:val="none"/>
      </w:rPr>
      <w:t>APOYO NACIONAL A LA PRODUCCIÓN Y EMPLEO P N° 023/2013 – 1C</w:t>
    </w:r>
  </w:p>
  <w:p w:rsidR="00405E0D" w:rsidRDefault="00405E0D">
    <w:pPr>
      <w:rPr>
        <w:sz w:val="6"/>
        <w:lang w:val="es-MX"/>
      </w:rPr>
    </w:pPr>
  </w:p>
  <w:p w:rsidR="00405E0D" w:rsidRPr="00AF7F87" w:rsidRDefault="00405E0D" w:rsidP="00AF7F87">
    <w:pPr>
      <w:pStyle w:val="Piedepgina"/>
      <w:rPr>
        <w:rFonts w:ascii="Arial" w:hAnsi="Arial" w:cs="Arial"/>
        <w:sz w:val="14"/>
        <w:szCs w:val="14"/>
        <w:lang w:val="es-MX"/>
      </w:rPr>
    </w:pPr>
    <w:r w:rsidRPr="00AF7F87">
      <w:rPr>
        <w:rFonts w:ascii="Arial" w:hAnsi="Arial" w:cs="Arial"/>
        <w:sz w:val="14"/>
        <w:szCs w:val="14"/>
        <w:lang w:val="es-MX"/>
      </w:rPr>
      <w:t>“</w:t>
    </w:r>
    <w:r>
      <w:rPr>
        <w:rFonts w:ascii="Arial" w:hAnsi="Arial" w:cs="Arial"/>
        <w:sz w:val="14"/>
        <w:szCs w:val="14"/>
        <w:lang w:val="es-MX"/>
      </w:rPr>
      <w:t xml:space="preserve">COMPRA DE </w:t>
    </w:r>
    <w:r w:rsidRPr="00AF7F87">
      <w:rPr>
        <w:rFonts w:ascii="Arial" w:hAnsi="Arial" w:cs="Arial"/>
        <w:sz w:val="14"/>
        <w:szCs w:val="14"/>
        <w:lang w:val="es-MX"/>
      </w:rPr>
      <w:t>SILLONES GIRATORIOS SEMIEJECUTIVOS” – PRIMERA CONVOCATORIA</w:t>
    </w:r>
  </w:p>
  <w:p w:rsidR="00405E0D" w:rsidRDefault="00405E0D" w:rsidP="00AF7F87">
    <w:pPr>
      <w:pStyle w:val="Piedepgina"/>
      <w:rPr>
        <w:rFonts w:ascii="Arial" w:hAnsi="Arial" w:cs="Arial"/>
        <w:sz w:val="14"/>
        <w:szCs w:val="14"/>
        <w:lang w:val="es-MX"/>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390DFF">
      <w:rPr>
        <w:rStyle w:val="Nmerodepgina"/>
        <w:noProof/>
      </w:rPr>
      <w:t>32</w:t>
    </w:r>
    <w:r>
      <w:rPr>
        <w:rStyle w:val="Nmerodepgina"/>
      </w:rPr>
      <w:fldChar w:fldCharType="end"/>
    </w:r>
  </w:p>
  <w:p w:rsidR="00405E0D" w:rsidRDefault="00405E0D">
    <w:pPr>
      <w:pStyle w:val="Piedepgina"/>
      <w:tabs>
        <w:tab w:val="clear" w:pos="8838"/>
        <w:tab w:val="left" w:pos="8820"/>
      </w:tabs>
      <w:ind w:right="18"/>
      <w:rPr>
        <w:rFonts w:ascii="Arial" w:hAnsi="Arial" w:cs="Arial"/>
        <w:color w:val="808080"/>
        <w:sz w:val="8"/>
      </w:rPr>
    </w:pPr>
    <w:r>
      <w:rPr>
        <w:rFonts w:ascii="Arial" w:hAnsi="Arial" w:cs="Arial"/>
        <w:color w:val="808080"/>
        <w:sz w:val="8"/>
      </w:rPr>
      <w:t>______________________________________________________________________________________________________________________</w:t>
    </w:r>
  </w:p>
  <w:p w:rsidR="00405E0D" w:rsidRDefault="00405E0D" w:rsidP="00581BB9">
    <w:pPr>
      <w:pStyle w:val="Ttulo2"/>
      <w:numPr>
        <w:ilvl w:val="0"/>
        <w:numId w:val="0"/>
      </w:numPr>
      <w:rPr>
        <w:rFonts w:ascii="Arial" w:hAnsi="Arial" w:cs="Arial"/>
        <w:b w:val="0"/>
        <w:sz w:val="14"/>
        <w:szCs w:val="14"/>
        <w:u w:val="none"/>
      </w:rPr>
    </w:pPr>
    <w:r>
      <w:rPr>
        <w:rFonts w:ascii="Arial" w:hAnsi="Arial" w:cs="Arial"/>
        <w:b w:val="0"/>
        <w:sz w:val="14"/>
        <w:szCs w:val="14"/>
        <w:u w:val="none"/>
      </w:rPr>
      <w:t>APOYO NACIONAL A LA PRODUCCIÓN Y EMPLEO P N° 023/2013 – 1C</w:t>
    </w:r>
  </w:p>
  <w:p w:rsidR="00405E0D" w:rsidRDefault="00405E0D" w:rsidP="00581BB9">
    <w:pPr>
      <w:rPr>
        <w:sz w:val="6"/>
        <w:lang w:val="es-MX"/>
      </w:rPr>
    </w:pPr>
  </w:p>
  <w:p w:rsidR="00405E0D" w:rsidRPr="00343B83" w:rsidRDefault="00405E0D" w:rsidP="00343B83">
    <w:pPr>
      <w:pStyle w:val="Ttulo2"/>
      <w:numPr>
        <w:ilvl w:val="0"/>
        <w:numId w:val="0"/>
      </w:numPr>
      <w:rPr>
        <w:rFonts w:ascii="Arial" w:hAnsi="Arial" w:cs="Arial"/>
        <w:b w:val="0"/>
        <w:sz w:val="14"/>
        <w:szCs w:val="14"/>
        <w:u w:val="none"/>
      </w:rPr>
    </w:pPr>
    <w:r w:rsidRPr="00343B83">
      <w:rPr>
        <w:rFonts w:ascii="Arial" w:hAnsi="Arial" w:cs="Arial"/>
        <w:b w:val="0"/>
        <w:sz w:val="14"/>
        <w:szCs w:val="14"/>
        <w:u w:val="none"/>
      </w:rPr>
      <w:t>“COMPRA DE SILLONES GIRATORIOS SEMIEJECUTIVOS” – PRIMERA CONVOCATORIA</w:t>
    </w:r>
  </w:p>
  <w:p w:rsidR="00405E0D" w:rsidRDefault="00405E0D">
    <w:pPr>
      <w:pStyle w:val="Piedepgina"/>
      <w:rPr>
        <w:sz w:val="14"/>
        <w:szCs w:val="14"/>
        <w:lang w:val="es-MX"/>
      </w:rPr>
    </w:pPr>
  </w:p>
  <w:p w:rsidR="00405E0D" w:rsidRDefault="00405E0D">
    <w:pPr>
      <w:pStyle w:val="Piedepgina"/>
      <w:rPr>
        <w:sz w:val="14"/>
        <w:szCs w:val="14"/>
        <w:lang w:val="es-MX"/>
      </w:rPr>
    </w:pPr>
  </w:p>
  <w:p w:rsidR="00405E0D" w:rsidRDefault="00405E0D">
    <w:pPr>
      <w:pStyle w:val="Piedepgina"/>
      <w:rPr>
        <w:rFonts w:ascii="Arial" w:hAnsi="Arial" w:cs="Arial"/>
        <w:sz w:val="14"/>
        <w:szCs w:val="14"/>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6C" w:rsidRDefault="00521B6C">
      <w:r>
        <w:separator/>
      </w:r>
    </w:p>
  </w:footnote>
  <w:footnote w:type="continuationSeparator" w:id="0">
    <w:p w:rsidR="00521B6C" w:rsidRDefault="00521B6C">
      <w:r>
        <w:continuationSeparator/>
      </w:r>
    </w:p>
  </w:footnote>
  <w:footnote w:id="1">
    <w:p w:rsidR="00405E0D" w:rsidRDefault="00405E0D" w:rsidP="005D562C">
      <w:pPr>
        <w:pStyle w:val="Textonotapie"/>
        <w:ind w:left="126" w:hanging="140"/>
        <w:jc w:val="both"/>
      </w:pPr>
      <w:r w:rsidRPr="00C81DD7">
        <w:rPr>
          <w:rStyle w:val="Refdenotaalpie"/>
          <w:rFonts w:ascii="Arial" w:hAnsi="Arial" w:cs="Arial"/>
          <w:sz w:val="16"/>
          <w:szCs w:val="16"/>
        </w:rPr>
        <w:footnoteRef/>
      </w:r>
      <w:r w:rsidRPr="00C81DD7">
        <w:rPr>
          <w:rFonts w:ascii="Arial" w:hAnsi="Arial" w:cs="Arial"/>
          <w:sz w:val="16"/>
          <w:szCs w:val="16"/>
        </w:rPr>
        <w:t xml:space="preserve"> </w:t>
      </w:r>
      <w:r w:rsidRPr="00EB73A9">
        <w:rPr>
          <w:rFonts w:ascii="Arial" w:hAnsi="Arial" w:cs="Arial"/>
          <w:sz w:val="14"/>
          <w:szCs w:val="14"/>
        </w:rPr>
        <w:t xml:space="preserve">Excepcionalmente para este documento se permite la presentación del original o fotocopia simple, conforme se ha establecido por el </w:t>
      </w:r>
      <w:r>
        <w:rPr>
          <w:rFonts w:ascii="Arial" w:hAnsi="Arial" w:cs="Arial"/>
          <w:sz w:val="14"/>
          <w:szCs w:val="14"/>
        </w:rPr>
        <w:t>Ó</w:t>
      </w:r>
      <w:r w:rsidRPr="00EB73A9">
        <w:rPr>
          <w:rFonts w:ascii="Arial" w:hAnsi="Arial" w:cs="Arial"/>
          <w:sz w:val="14"/>
          <w:szCs w:val="14"/>
        </w:rPr>
        <w:t xml:space="preserve">rgano </w:t>
      </w:r>
      <w:r>
        <w:rPr>
          <w:rFonts w:ascii="Arial" w:hAnsi="Arial" w:cs="Arial"/>
          <w:sz w:val="14"/>
          <w:szCs w:val="14"/>
        </w:rPr>
        <w:t>R</w:t>
      </w:r>
      <w:r w:rsidRPr="00EB73A9">
        <w:rPr>
          <w:rFonts w:ascii="Arial" w:hAnsi="Arial" w:cs="Arial"/>
          <w:sz w:val="14"/>
          <w:szCs w:val="14"/>
        </w:rPr>
        <w:t>ector en Comunicación MEFP/VPCF/DGNGP/UNPE/Nº 2179/2011.</w:t>
      </w:r>
    </w:p>
  </w:footnote>
  <w:footnote w:id="2">
    <w:p w:rsidR="00405E0D" w:rsidRDefault="00405E0D" w:rsidP="00155F18">
      <w:pPr>
        <w:pStyle w:val="Textonotapie"/>
        <w:ind w:left="154" w:hanging="154"/>
        <w:jc w:val="both"/>
      </w:pPr>
      <w:r w:rsidRPr="00C81DD7">
        <w:rPr>
          <w:rStyle w:val="Refdenotaalpie"/>
          <w:rFonts w:ascii="Arial" w:hAnsi="Arial" w:cs="Arial"/>
          <w:sz w:val="16"/>
          <w:szCs w:val="16"/>
        </w:rPr>
        <w:footnoteRef/>
      </w:r>
      <w:r w:rsidRPr="00C81DD7">
        <w:rPr>
          <w:rFonts w:ascii="Arial" w:hAnsi="Arial" w:cs="Arial"/>
          <w:sz w:val="16"/>
          <w:szCs w:val="16"/>
        </w:rPr>
        <w:t xml:space="preserve"> </w:t>
      </w:r>
      <w:r w:rsidRPr="00EF4A59">
        <w:rPr>
          <w:rFonts w:ascii="Arial" w:hAnsi="Arial" w:cs="Arial"/>
          <w:sz w:val="14"/>
          <w:szCs w:val="14"/>
        </w:rPr>
        <w:t>Certificado de Inscripción al Padrón Nacional de Contribuyentes o Número de Identificación Tributaria (NIT) en el cual mencione la Actividad Principal que realiza o Certificación Electrónica emitida por el Servicio de Impuestos Nacionales, salvo lo previsto en el numeral 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405E0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0D" w:rsidRDefault="00521B6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2.35pt;margin-top:-14.15pt;width:49.65pt;height:49.65pt;z-index:251657728;mso-wrap-distance-left:0;mso-wrap-distance-right:0" fillcolor="#00e4a8">
          <v:imagedata r:id="rId1" o:title=""/>
          <v:shadow color="#1c1c1c"/>
          <w10:wrap type="topAndBottom"/>
        </v:shape>
        <o:OLEObject Type="Embed" ProgID="MSPhotoEd.3" ShapeID="_x0000_s2051" DrawAspect="Content" ObjectID="_1427705951" r:id="rId2"/>
      </w:pict>
    </w:r>
  </w:p>
  <w:p w:rsidR="00405E0D" w:rsidRDefault="00405E0D">
    <w:pPr>
      <w:pStyle w:val="Encabezado"/>
    </w:pPr>
  </w:p>
  <w:p w:rsidR="00405E0D" w:rsidRDefault="00405E0D">
    <w:pPr>
      <w:pStyle w:val="Encabezado"/>
    </w:pPr>
  </w:p>
  <w:p w:rsidR="00405E0D" w:rsidRDefault="00405E0D">
    <w:pPr>
      <w:pStyle w:val="Encabezado"/>
    </w:pPr>
  </w:p>
  <w:p w:rsidR="00405E0D" w:rsidRPr="0034706C" w:rsidRDefault="00405E0D">
    <w:pPr>
      <w:pStyle w:val="Encabezado"/>
      <w:rPr>
        <w:rFonts w:ascii="Arial Narrow" w:hAnsi="Arial Narrow"/>
        <w:sz w:val="22"/>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0C6FC8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E"/>
    <w:multiLevelType w:val="singleLevel"/>
    <w:tmpl w:val="A698C5B2"/>
    <w:lvl w:ilvl="0">
      <w:numFmt w:val="decimal"/>
      <w:pStyle w:val="Epgrafe"/>
      <w:lvlText w:val="*"/>
      <w:lvlJc w:val="left"/>
    </w:lvl>
  </w:abstractNum>
  <w:abstractNum w:abstractNumId="2">
    <w:nsid w:val="02ED653E"/>
    <w:multiLevelType w:val="hybridMultilevel"/>
    <w:tmpl w:val="60423E8E"/>
    <w:lvl w:ilvl="0" w:tplc="21F889E4">
      <w:start w:val="1"/>
      <w:numFmt w:val="lowerLetter"/>
      <w:lvlText w:val="%1)"/>
      <w:lvlJc w:val="left"/>
      <w:pPr>
        <w:tabs>
          <w:tab w:val="num" w:pos="2160"/>
        </w:tabs>
        <w:ind w:left="2160" w:hanging="360"/>
      </w:pPr>
      <w:rPr>
        <w:rFonts w:hint="default"/>
        <w:color w:val="auto"/>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513940"/>
    <w:multiLevelType w:val="multilevel"/>
    <w:tmpl w:val="DFAC5ECE"/>
    <w:lvl w:ilvl="0">
      <w:start w:val="5"/>
      <w:numFmt w:val="decimal"/>
      <w:lvlText w:val="%1"/>
      <w:lvlJc w:val="left"/>
      <w:pPr>
        <w:tabs>
          <w:tab w:val="num" w:pos="0"/>
        </w:tabs>
        <w:ind w:left="360" w:hanging="360"/>
      </w:pPr>
      <w:rPr>
        <w:rFonts w:hint="default"/>
      </w:rPr>
    </w:lvl>
    <w:lvl w:ilvl="1">
      <w:start w:val="1"/>
      <w:numFmt w:val="decimal"/>
      <w:lvlText w:val="10.%2"/>
      <w:lvlJc w:val="left"/>
      <w:pPr>
        <w:tabs>
          <w:tab w:val="num" w:pos="0"/>
        </w:tabs>
        <w:ind w:left="3036" w:hanging="360"/>
      </w:pPr>
      <w:rPr>
        <w:rFonts w:hint="default"/>
      </w:rPr>
    </w:lvl>
    <w:lvl w:ilvl="2">
      <w:start w:val="1"/>
      <w:numFmt w:val="decimal"/>
      <w:lvlText w:val="10.%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4">
    <w:nsid w:val="04A56A0F"/>
    <w:multiLevelType w:val="multilevel"/>
    <w:tmpl w:val="2CF41586"/>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AE7844"/>
    <w:multiLevelType w:val="multilevel"/>
    <w:tmpl w:val="908835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6BB5D3B"/>
    <w:multiLevelType w:val="multilevel"/>
    <w:tmpl w:val="1D20A594"/>
    <w:lvl w:ilvl="0">
      <w:start w:val="11"/>
      <w:numFmt w:val="decimal"/>
      <w:lvlText w:val="%1"/>
      <w:lvlJc w:val="left"/>
      <w:pPr>
        <w:tabs>
          <w:tab w:val="num" w:pos="0"/>
        </w:tabs>
        <w:ind w:left="360" w:hanging="360"/>
      </w:pPr>
      <w:rPr>
        <w:rFonts w:hint="default"/>
      </w:rPr>
    </w:lvl>
    <w:lvl w:ilvl="1">
      <w:start w:val="1"/>
      <w:numFmt w:val="decimal"/>
      <w:lvlText w:val="11.%2"/>
      <w:lvlJc w:val="left"/>
      <w:pPr>
        <w:tabs>
          <w:tab w:val="num" w:pos="0"/>
        </w:tabs>
        <w:ind w:left="3036" w:hanging="360"/>
      </w:pPr>
      <w:rPr>
        <w:rFonts w:hint="default"/>
      </w:rPr>
    </w:lvl>
    <w:lvl w:ilvl="2">
      <w:start w:val="1"/>
      <w:numFmt w:val="decimal"/>
      <w:lvlText w:val="%1.%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8">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nsid w:val="0A17331E"/>
    <w:multiLevelType w:val="hybridMultilevel"/>
    <w:tmpl w:val="78BEB034"/>
    <w:lvl w:ilvl="0" w:tplc="3CEA6B5C">
      <w:start w:val="1"/>
      <w:numFmt w:val="lowerLetter"/>
      <w:lvlText w:val="%1)"/>
      <w:lvlJc w:val="left"/>
      <w:pPr>
        <w:tabs>
          <w:tab w:val="num" w:pos="1413"/>
        </w:tabs>
        <w:ind w:left="1413" w:hanging="705"/>
      </w:pPr>
      <w:rPr>
        <w:rFonts w:hint="default"/>
        <w:b w:val="0"/>
      </w:rPr>
    </w:lvl>
    <w:lvl w:ilvl="1" w:tplc="CEB82036">
      <w:start w:val="1"/>
      <w:numFmt w:val="decimal"/>
      <w:lvlText w:val="%2."/>
      <w:lvlJc w:val="left"/>
      <w:pPr>
        <w:tabs>
          <w:tab w:val="num" w:pos="1788"/>
        </w:tabs>
        <w:ind w:left="1788" w:hanging="360"/>
      </w:pPr>
      <w:rPr>
        <w:rFonts w:hint="default"/>
      </w:rPr>
    </w:lvl>
    <w:lvl w:ilvl="2" w:tplc="71C06ED4">
      <w:start w:val="10"/>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0EB205A5"/>
    <w:multiLevelType w:val="hybridMultilevel"/>
    <w:tmpl w:val="7266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154E7E4D"/>
    <w:multiLevelType w:val="hybridMultilevel"/>
    <w:tmpl w:val="573AA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9A344BA"/>
    <w:multiLevelType w:val="hybridMultilevel"/>
    <w:tmpl w:val="151633CC"/>
    <w:lvl w:ilvl="0" w:tplc="0660EF3C">
      <w:start w:val="1"/>
      <w:numFmt w:val="lowerLetter"/>
      <w:lvlText w:val="%1)"/>
      <w:lvlJc w:val="left"/>
      <w:pPr>
        <w:ind w:left="2203" w:hanging="360"/>
      </w:pPr>
      <w:rPr>
        <w:rFonts w:hint="default"/>
      </w:rPr>
    </w:lvl>
    <w:lvl w:ilvl="1" w:tplc="908844C0">
      <w:start w:val="1"/>
      <w:numFmt w:val="lowerLetter"/>
      <w:lvlText w:val="%2)"/>
      <w:lvlJc w:val="left"/>
      <w:pPr>
        <w:tabs>
          <w:tab w:val="num" w:pos="2923"/>
        </w:tabs>
        <w:ind w:left="2923" w:hanging="360"/>
      </w:pPr>
      <w:rPr>
        <w:rFonts w:hint="default"/>
      </w:r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7">
    <w:nsid w:val="1C2C04C5"/>
    <w:multiLevelType w:val="hybridMultilevel"/>
    <w:tmpl w:val="4CE2C80E"/>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8">
    <w:nsid w:val="1D324BE3"/>
    <w:multiLevelType w:val="hybridMultilevel"/>
    <w:tmpl w:val="FDEC01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385668"/>
    <w:multiLevelType w:val="multilevel"/>
    <w:tmpl w:val="6868DF94"/>
    <w:lvl w:ilvl="0">
      <w:start w:val="4"/>
      <w:numFmt w:val="decimal"/>
      <w:lvlText w:val="%1"/>
      <w:lvlJc w:val="left"/>
      <w:pPr>
        <w:tabs>
          <w:tab w:val="num" w:pos="390"/>
        </w:tabs>
        <w:ind w:left="390" w:hanging="390"/>
      </w:pPr>
      <w:rPr>
        <w:rFonts w:hint="default"/>
        <w:b/>
      </w:rPr>
    </w:lvl>
    <w:lvl w:ilvl="1">
      <w:start w:val="1"/>
      <w:numFmt w:val="decimal"/>
      <w:lvlText w:val="4.%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C73291"/>
    <w:multiLevelType w:val="hybridMultilevel"/>
    <w:tmpl w:val="ADB0CC52"/>
    <w:lvl w:ilvl="0" w:tplc="DE560704">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1">
    <w:nsid w:val="2EEF50BE"/>
    <w:multiLevelType w:val="hybridMultilevel"/>
    <w:tmpl w:val="F886B5CE"/>
    <w:lvl w:ilvl="0" w:tplc="8CFC3DBA">
      <w:start w:val="1"/>
      <w:numFmt w:val="lowerLetter"/>
      <w:lvlText w:val="%1)"/>
      <w:lvlJc w:val="left"/>
      <w:pPr>
        <w:tabs>
          <w:tab w:val="num" w:pos="1773"/>
        </w:tabs>
        <w:ind w:left="1773" w:hanging="360"/>
      </w:pPr>
      <w:rPr>
        <w:rFonts w:hint="default"/>
        <w:b w:val="0"/>
      </w:rPr>
    </w:lvl>
    <w:lvl w:ilvl="1" w:tplc="FE7A4D58">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2">
    <w:nsid w:val="30520778"/>
    <w:multiLevelType w:val="hybridMultilevel"/>
    <w:tmpl w:val="23444076"/>
    <w:lvl w:ilvl="0" w:tplc="8CFC3DBA">
      <w:start w:val="1"/>
      <w:numFmt w:val="lowerLetter"/>
      <w:lvlText w:val="%1)"/>
      <w:lvlJc w:val="left"/>
      <w:pPr>
        <w:ind w:left="927" w:hanging="360"/>
      </w:pPr>
      <w:rPr>
        <w:rFonts w:hint="default"/>
      </w:rPr>
    </w:lvl>
    <w:lvl w:ilvl="1" w:tplc="FE7A4D58" w:tentative="1">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507064B"/>
    <w:multiLevelType w:val="hybridMultilevel"/>
    <w:tmpl w:val="018EDD1A"/>
    <w:lvl w:ilvl="0" w:tplc="20D6274E">
      <w:start w:val="1"/>
      <w:numFmt w:val="lowerLetter"/>
      <w:lvlText w:val="%1)"/>
      <w:lvlJc w:val="left"/>
      <w:pPr>
        <w:ind w:left="1761" w:hanging="705"/>
      </w:pPr>
      <w:rPr>
        <w:rFonts w:hint="default"/>
      </w:rPr>
    </w:lvl>
    <w:lvl w:ilvl="1" w:tplc="0C0A0019">
      <w:start w:val="1"/>
      <w:numFmt w:val="lowerLetter"/>
      <w:lvlText w:val="%2."/>
      <w:lvlJc w:val="left"/>
      <w:pPr>
        <w:ind w:left="2136" w:hanging="360"/>
      </w:pPr>
    </w:lvl>
    <w:lvl w:ilvl="2" w:tplc="D94CB40C">
      <w:start w:val="1"/>
      <w:numFmt w:val="decimal"/>
      <w:lvlText w:val="%3"/>
      <w:lvlJc w:val="left"/>
      <w:pPr>
        <w:ind w:left="3396" w:hanging="720"/>
      </w:pPr>
      <w:rPr>
        <w:rFonts w:hint="default"/>
        <w:b/>
        <w:i w:val="0"/>
        <w:color w:val="auto"/>
      </w:rPr>
    </w:lvl>
    <w:lvl w:ilvl="3" w:tplc="0C0A000F">
      <w:start w:val="1"/>
      <w:numFmt w:val="upperLetter"/>
      <w:lvlText w:val="%4)"/>
      <w:lvlJc w:val="left"/>
      <w:pPr>
        <w:ind w:left="3576" w:hanging="360"/>
      </w:pPr>
      <w:rPr>
        <w:rFonts w:hint="default"/>
      </w:r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25">
    <w:nsid w:val="35EF5ABF"/>
    <w:multiLevelType w:val="hybridMultilevel"/>
    <w:tmpl w:val="0268CDD4"/>
    <w:lvl w:ilvl="0" w:tplc="3976EEC6">
      <w:start w:val="1"/>
      <w:numFmt w:val="lowerLetter"/>
      <w:pStyle w:val="Ttulo5"/>
      <w:lvlText w:val="%1)"/>
      <w:lvlJc w:val="left"/>
      <w:pPr>
        <w:tabs>
          <w:tab w:val="num" w:pos="814"/>
        </w:tabs>
        <w:ind w:left="814" w:hanging="454"/>
      </w:pPr>
      <w:rPr>
        <w:rFonts w:hint="default"/>
        <w:sz w:val="16"/>
        <w:szCs w:val="16"/>
      </w:rPr>
    </w:lvl>
    <w:lvl w:ilvl="1" w:tplc="D50486A2">
      <w:start w:val="3"/>
      <w:numFmt w:val="bullet"/>
      <w:lvlText w:val="-"/>
      <w:lvlJc w:val="left"/>
      <w:pPr>
        <w:tabs>
          <w:tab w:val="num" w:pos="1560"/>
        </w:tabs>
        <w:ind w:left="1560" w:hanging="360"/>
      </w:pPr>
      <w:rPr>
        <w:rFonts w:ascii="Times New Roman" w:hAnsi="Times New Roman" w:cs="Times New Roman" w:hint="default"/>
        <w:b/>
      </w:rPr>
    </w:lvl>
    <w:lvl w:ilvl="2" w:tplc="6A8CE60A">
      <w:start w:val="1"/>
      <w:numFmt w:val="upperRoman"/>
      <w:lvlText w:val="%3."/>
      <w:lvlJc w:val="left"/>
      <w:pPr>
        <w:tabs>
          <w:tab w:val="num" w:pos="720"/>
        </w:tabs>
        <w:ind w:left="720" w:hanging="720"/>
      </w:pPr>
      <w:rPr>
        <w:rFonts w:hint="default"/>
      </w:rPr>
    </w:lvl>
    <w:lvl w:ilvl="3" w:tplc="8F726CB8">
      <w:numFmt w:val="bullet"/>
      <w:lvlText w:val="-"/>
      <w:lvlJc w:val="left"/>
      <w:pPr>
        <w:tabs>
          <w:tab w:val="num" w:pos="3000"/>
        </w:tabs>
        <w:ind w:left="2980" w:hanging="340"/>
      </w:pPr>
      <w:rPr>
        <w:rFonts w:ascii="Times New Roman" w:eastAsia="Times New Roman" w:hAnsi="Times New Roman" w:cs="Times New Roman" w:hint="default"/>
      </w:rPr>
    </w:lvl>
    <w:lvl w:ilvl="4" w:tplc="44747DF2">
      <w:start w:val="1"/>
      <w:numFmt w:val="lowerLetter"/>
      <w:lvlText w:val="%5."/>
      <w:lvlJc w:val="left"/>
      <w:pPr>
        <w:tabs>
          <w:tab w:val="num" w:pos="3720"/>
        </w:tabs>
        <w:ind w:left="3720" w:hanging="360"/>
      </w:pPr>
    </w:lvl>
    <w:lvl w:ilvl="5" w:tplc="09AA2B6C">
      <w:start w:val="1"/>
      <w:numFmt w:val="lowerRoman"/>
      <w:lvlText w:val="%6."/>
      <w:lvlJc w:val="right"/>
      <w:pPr>
        <w:tabs>
          <w:tab w:val="num" w:pos="4440"/>
        </w:tabs>
        <w:ind w:left="4440" w:hanging="180"/>
      </w:pPr>
    </w:lvl>
    <w:lvl w:ilvl="6" w:tplc="18689BAA">
      <w:start w:val="1"/>
      <w:numFmt w:val="decimal"/>
      <w:lvlText w:val="%7."/>
      <w:lvlJc w:val="left"/>
      <w:pPr>
        <w:tabs>
          <w:tab w:val="num" w:pos="5160"/>
        </w:tabs>
        <w:ind w:left="5160" w:hanging="360"/>
      </w:pPr>
    </w:lvl>
    <w:lvl w:ilvl="7" w:tplc="54D86532">
      <w:start w:val="1"/>
      <w:numFmt w:val="lowerLetter"/>
      <w:lvlText w:val="%8."/>
      <w:lvlJc w:val="left"/>
      <w:pPr>
        <w:tabs>
          <w:tab w:val="num" w:pos="5880"/>
        </w:tabs>
        <w:ind w:left="5880" w:hanging="360"/>
      </w:pPr>
    </w:lvl>
    <w:lvl w:ilvl="8" w:tplc="88861342">
      <w:start w:val="1"/>
      <w:numFmt w:val="lowerRoman"/>
      <w:lvlText w:val="%9."/>
      <w:lvlJc w:val="right"/>
      <w:pPr>
        <w:tabs>
          <w:tab w:val="num" w:pos="6600"/>
        </w:tabs>
        <w:ind w:left="6600" w:hanging="180"/>
      </w:pPr>
    </w:lvl>
  </w:abstractNum>
  <w:abstractNum w:abstractNumId="26">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27">
    <w:nsid w:val="3C071970"/>
    <w:multiLevelType w:val="hybridMultilevel"/>
    <w:tmpl w:val="02921700"/>
    <w:lvl w:ilvl="0" w:tplc="40F0B4D2">
      <w:start w:val="1"/>
      <w:numFmt w:val="bullet"/>
      <w:lvlText w:val=""/>
      <w:lvlJc w:val="left"/>
      <w:pPr>
        <w:tabs>
          <w:tab w:val="num" w:pos="720"/>
        </w:tabs>
        <w:ind w:left="720" w:hanging="360"/>
      </w:pPr>
      <w:rPr>
        <w:rFonts w:ascii="Wingdings" w:hAnsi="Wingdings"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nsid w:val="44FB0FAC"/>
    <w:multiLevelType w:val="multilevel"/>
    <w:tmpl w:val="F0A0D560"/>
    <w:lvl w:ilvl="0">
      <w:start w:val="4"/>
      <w:numFmt w:val="decimal"/>
      <w:lvlText w:val="%1"/>
      <w:lvlJc w:val="left"/>
      <w:pPr>
        <w:tabs>
          <w:tab w:val="num" w:pos="0"/>
        </w:tabs>
        <w:ind w:left="360" w:hanging="360"/>
      </w:pPr>
      <w:rPr>
        <w:rFonts w:hint="default"/>
      </w:rPr>
    </w:lvl>
    <w:lvl w:ilvl="1">
      <w:start w:val="1"/>
      <w:numFmt w:val="decimal"/>
      <w:lvlText w:val="5.%2"/>
      <w:lvlJc w:val="left"/>
      <w:pPr>
        <w:tabs>
          <w:tab w:val="num" w:pos="0"/>
        </w:tabs>
        <w:ind w:left="3036" w:hanging="360"/>
      </w:pPr>
      <w:rPr>
        <w:rFonts w:hint="default"/>
      </w:rPr>
    </w:lvl>
    <w:lvl w:ilvl="2">
      <w:start w:val="1"/>
      <w:numFmt w:val="decimal"/>
      <w:lvlText w:val="%1.%2.%3"/>
      <w:lvlJc w:val="left"/>
      <w:pPr>
        <w:tabs>
          <w:tab w:val="num" w:pos="0"/>
        </w:tabs>
        <w:ind w:left="6072" w:hanging="720"/>
      </w:pPr>
      <w:rPr>
        <w:rFonts w:hint="default"/>
      </w:rPr>
    </w:lvl>
    <w:lvl w:ilvl="3">
      <w:start w:val="1"/>
      <w:numFmt w:val="decimal"/>
      <w:lvlText w:val="%1.%2.%3.%4"/>
      <w:lvlJc w:val="left"/>
      <w:pPr>
        <w:tabs>
          <w:tab w:val="num" w:pos="0"/>
        </w:tabs>
        <w:ind w:left="9108" w:hanging="1080"/>
      </w:pPr>
      <w:rPr>
        <w:rFonts w:hint="default"/>
      </w:rPr>
    </w:lvl>
    <w:lvl w:ilvl="4">
      <w:start w:val="1"/>
      <w:numFmt w:val="decimal"/>
      <w:lvlText w:val="%1.%2.%3.%4.%5"/>
      <w:lvlJc w:val="left"/>
      <w:pPr>
        <w:tabs>
          <w:tab w:val="num" w:pos="0"/>
        </w:tabs>
        <w:ind w:left="11784" w:hanging="1080"/>
      </w:pPr>
      <w:rPr>
        <w:rFonts w:hint="default"/>
      </w:rPr>
    </w:lvl>
    <w:lvl w:ilvl="5">
      <w:start w:val="1"/>
      <w:numFmt w:val="decimal"/>
      <w:lvlText w:val="%1.%2.%3.%4.%5.%6"/>
      <w:lvlJc w:val="left"/>
      <w:pPr>
        <w:tabs>
          <w:tab w:val="num" w:pos="0"/>
        </w:tabs>
        <w:ind w:left="14820" w:hanging="1440"/>
      </w:pPr>
      <w:rPr>
        <w:rFonts w:hint="default"/>
      </w:rPr>
    </w:lvl>
    <w:lvl w:ilvl="6">
      <w:start w:val="1"/>
      <w:numFmt w:val="decimal"/>
      <w:lvlText w:val="%1.%2.%3.%4.%5.%6.%7"/>
      <w:lvlJc w:val="left"/>
      <w:pPr>
        <w:tabs>
          <w:tab w:val="num" w:pos="0"/>
        </w:tabs>
        <w:ind w:left="17496" w:hanging="1440"/>
      </w:pPr>
      <w:rPr>
        <w:rFonts w:hint="default"/>
      </w:rPr>
    </w:lvl>
    <w:lvl w:ilvl="7">
      <w:start w:val="1"/>
      <w:numFmt w:val="decimal"/>
      <w:lvlText w:val="%1.%2.%3.%4.%5.%6.%7.%8"/>
      <w:lvlJc w:val="left"/>
      <w:pPr>
        <w:tabs>
          <w:tab w:val="num" w:pos="0"/>
        </w:tabs>
        <w:ind w:left="20532" w:hanging="1800"/>
      </w:pPr>
      <w:rPr>
        <w:rFonts w:hint="default"/>
      </w:rPr>
    </w:lvl>
    <w:lvl w:ilvl="8">
      <w:start w:val="1"/>
      <w:numFmt w:val="decimal"/>
      <w:lvlText w:val="%1.%2.%3.%4.%5.%6.%7.%8.%9"/>
      <w:lvlJc w:val="left"/>
      <w:pPr>
        <w:tabs>
          <w:tab w:val="num" w:pos="0"/>
        </w:tabs>
        <w:ind w:left="23568" w:hanging="2160"/>
      </w:pPr>
      <w:rPr>
        <w:rFonts w:hint="default"/>
      </w:rPr>
    </w:lvl>
  </w:abstractNum>
  <w:abstractNum w:abstractNumId="29">
    <w:nsid w:val="473214C1"/>
    <w:multiLevelType w:val="hybridMultilevel"/>
    <w:tmpl w:val="0E120774"/>
    <w:lvl w:ilvl="0" w:tplc="00143C66">
      <w:start w:val="1"/>
      <w:numFmt w:val="decimal"/>
      <w:lvlText w:val="%1."/>
      <w:lvlJc w:val="left"/>
      <w:pPr>
        <w:tabs>
          <w:tab w:val="num" w:pos="360"/>
        </w:tabs>
        <w:ind w:left="360" w:hanging="360"/>
      </w:pPr>
    </w:lvl>
    <w:lvl w:ilvl="1" w:tplc="892E4536" w:tentative="1">
      <w:start w:val="1"/>
      <w:numFmt w:val="lowerLetter"/>
      <w:lvlText w:val="%2."/>
      <w:lvlJc w:val="left"/>
      <w:pPr>
        <w:ind w:left="1080" w:hanging="360"/>
      </w:pPr>
    </w:lvl>
    <w:lvl w:ilvl="2" w:tplc="9EA47AFC" w:tentative="1">
      <w:start w:val="1"/>
      <w:numFmt w:val="lowerRoman"/>
      <w:lvlText w:val="%3."/>
      <w:lvlJc w:val="right"/>
      <w:pPr>
        <w:ind w:left="1800" w:hanging="180"/>
      </w:pPr>
    </w:lvl>
    <w:lvl w:ilvl="3" w:tplc="9488C368" w:tentative="1">
      <w:start w:val="1"/>
      <w:numFmt w:val="decimal"/>
      <w:lvlText w:val="%4."/>
      <w:lvlJc w:val="left"/>
      <w:pPr>
        <w:ind w:left="2520" w:hanging="360"/>
      </w:pPr>
    </w:lvl>
    <w:lvl w:ilvl="4" w:tplc="09B48A98" w:tentative="1">
      <w:start w:val="1"/>
      <w:numFmt w:val="lowerLetter"/>
      <w:lvlText w:val="%5."/>
      <w:lvlJc w:val="left"/>
      <w:pPr>
        <w:ind w:left="3240" w:hanging="360"/>
      </w:pPr>
    </w:lvl>
    <w:lvl w:ilvl="5" w:tplc="659C8FF4" w:tentative="1">
      <w:start w:val="1"/>
      <w:numFmt w:val="lowerRoman"/>
      <w:lvlText w:val="%6."/>
      <w:lvlJc w:val="right"/>
      <w:pPr>
        <w:ind w:left="3960" w:hanging="180"/>
      </w:pPr>
    </w:lvl>
    <w:lvl w:ilvl="6" w:tplc="E68E890A" w:tentative="1">
      <w:start w:val="1"/>
      <w:numFmt w:val="decimal"/>
      <w:lvlText w:val="%7."/>
      <w:lvlJc w:val="left"/>
      <w:pPr>
        <w:ind w:left="4680" w:hanging="360"/>
      </w:pPr>
    </w:lvl>
    <w:lvl w:ilvl="7" w:tplc="A970C132" w:tentative="1">
      <w:start w:val="1"/>
      <w:numFmt w:val="lowerLetter"/>
      <w:lvlText w:val="%8."/>
      <w:lvlJc w:val="left"/>
      <w:pPr>
        <w:ind w:left="5400" w:hanging="360"/>
      </w:pPr>
    </w:lvl>
    <w:lvl w:ilvl="8" w:tplc="320C6AA6" w:tentative="1">
      <w:start w:val="1"/>
      <w:numFmt w:val="lowerRoman"/>
      <w:lvlText w:val="%9."/>
      <w:lvlJc w:val="right"/>
      <w:pPr>
        <w:ind w:left="6120" w:hanging="180"/>
      </w:pPr>
    </w:lvl>
  </w:abstractNum>
  <w:abstractNum w:abstractNumId="30">
    <w:nsid w:val="482C776F"/>
    <w:multiLevelType w:val="hybridMultilevel"/>
    <w:tmpl w:val="084E0AEC"/>
    <w:lvl w:ilvl="0" w:tplc="230CCC88">
      <w:start w:val="1"/>
      <w:numFmt w:val="lowerLetter"/>
      <w:lvlText w:val="%1)"/>
      <w:lvlJc w:val="left"/>
      <w:pPr>
        <w:tabs>
          <w:tab w:val="num" w:pos="1758"/>
        </w:tabs>
        <w:ind w:left="1758" w:hanging="454"/>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nsid w:val="49866C68"/>
    <w:multiLevelType w:val="multilevel"/>
    <w:tmpl w:val="74F8CE90"/>
    <w:lvl w:ilvl="0">
      <w:start w:val="18"/>
      <w:numFmt w:val="decimal"/>
      <w:lvlText w:val="%1"/>
      <w:lvlJc w:val="left"/>
      <w:pPr>
        <w:ind w:left="420" w:hanging="420"/>
      </w:pPr>
      <w:rPr>
        <w:rFonts w:hint="default"/>
      </w:rPr>
    </w:lvl>
    <w:lvl w:ilvl="1">
      <w:start w:val="1"/>
      <w:numFmt w:val="decimal"/>
      <w:lvlText w:val="%1.%2"/>
      <w:lvlJc w:val="left"/>
      <w:pPr>
        <w:ind w:left="1860" w:hanging="420"/>
      </w:pPr>
      <w:rPr>
        <w:rFonts w:hint="default"/>
        <w:b/>
        <w:i w:val="0"/>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2">
    <w:nsid w:val="49B86B7E"/>
    <w:multiLevelType w:val="hybridMultilevel"/>
    <w:tmpl w:val="F886B5CE"/>
    <w:lvl w:ilvl="0" w:tplc="0C0A000F">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nsid w:val="4A5B4934"/>
    <w:multiLevelType w:val="multilevel"/>
    <w:tmpl w:val="0F86FEA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4BA66B38"/>
    <w:multiLevelType w:val="hybridMultilevel"/>
    <w:tmpl w:val="0B52C0F6"/>
    <w:lvl w:ilvl="0" w:tplc="194CBC9E">
      <w:start w:val="1"/>
      <w:numFmt w:val="lowerLetter"/>
      <w:lvlText w:val="%1)"/>
      <w:lvlJc w:val="left"/>
      <w:pPr>
        <w:ind w:left="2484" w:hanging="360"/>
      </w:pPr>
      <w:rPr>
        <w:rFonts w:hint="default"/>
      </w:rPr>
    </w:lvl>
    <w:lvl w:ilvl="1" w:tplc="78C6A596">
      <w:start w:val="1"/>
      <w:numFmt w:val="decimal"/>
      <w:lvlText w:val="%2."/>
      <w:lvlJc w:val="left"/>
      <w:pPr>
        <w:tabs>
          <w:tab w:val="num" w:pos="3204"/>
        </w:tabs>
        <w:ind w:left="3204" w:hanging="360"/>
      </w:pPr>
      <w:rPr>
        <w:rFonts w:hint="default"/>
      </w:rPr>
    </w:lvl>
    <w:lvl w:ilvl="2" w:tplc="166EBE4E" w:tentative="1">
      <w:start w:val="1"/>
      <w:numFmt w:val="lowerRoman"/>
      <w:lvlText w:val="%3."/>
      <w:lvlJc w:val="right"/>
      <w:pPr>
        <w:ind w:left="3924" w:hanging="180"/>
      </w:pPr>
    </w:lvl>
    <w:lvl w:ilvl="3" w:tplc="2876C50A" w:tentative="1">
      <w:start w:val="1"/>
      <w:numFmt w:val="decimal"/>
      <w:lvlText w:val="%4."/>
      <w:lvlJc w:val="left"/>
      <w:pPr>
        <w:ind w:left="4644" w:hanging="360"/>
      </w:pPr>
    </w:lvl>
    <w:lvl w:ilvl="4" w:tplc="AB323980" w:tentative="1">
      <w:start w:val="1"/>
      <w:numFmt w:val="lowerLetter"/>
      <w:lvlText w:val="%5."/>
      <w:lvlJc w:val="left"/>
      <w:pPr>
        <w:ind w:left="5364" w:hanging="360"/>
      </w:pPr>
    </w:lvl>
    <w:lvl w:ilvl="5" w:tplc="657EE802" w:tentative="1">
      <w:start w:val="1"/>
      <w:numFmt w:val="lowerRoman"/>
      <w:lvlText w:val="%6."/>
      <w:lvlJc w:val="right"/>
      <w:pPr>
        <w:ind w:left="6084" w:hanging="180"/>
      </w:pPr>
    </w:lvl>
    <w:lvl w:ilvl="6" w:tplc="451C97A0" w:tentative="1">
      <w:start w:val="1"/>
      <w:numFmt w:val="decimal"/>
      <w:lvlText w:val="%7."/>
      <w:lvlJc w:val="left"/>
      <w:pPr>
        <w:ind w:left="6804" w:hanging="360"/>
      </w:pPr>
    </w:lvl>
    <w:lvl w:ilvl="7" w:tplc="76C022E6" w:tentative="1">
      <w:start w:val="1"/>
      <w:numFmt w:val="lowerLetter"/>
      <w:lvlText w:val="%8."/>
      <w:lvlJc w:val="left"/>
      <w:pPr>
        <w:ind w:left="7524" w:hanging="360"/>
      </w:pPr>
    </w:lvl>
    <w:lvl w:ilvl="8" w:tplc="5226F57A" w:tentative="1">
      <w:start w:val="1"/>
      <w:numFmt w:val="lowerRoman"/>
      <w:lvlText w:val="%9."/>
      <w:lvlJc w:val="right"/>
      <w:pPr>
        <w:ind w:left="8244" w:hanging="180"/>
      </w:pPr>
    </w:lvl>
  </w:abstractNum>
  <w:abstractNum w:abstractNumId="35">
    <w:nsid w:val="4E600E79"/>
    <w:multiLevelType w:val="hybridMultilevel"/>
    <w:tmpl w:val="0492B4DC"/>
    <w:lvl w:ilvl="0" w:tplc="056C5900">
      <w:start w:val="1"/>
      <w:numFmt w:val="lowerLetter"/>
      <w:lvlText w:val="%1)"/>
      <w:lvlJc w:val="left"/>
      <w:pPr>
        <w:tabs>
          <w:tab w:val="num" w:pos="1773"/>
        </w:tabs>
        <w:ind w:left="1773" w:hanging="360"/>
      </w:pPr>
      <w:rPr>
        <w:rFonts w:hint="default"/>
        <w:b/>
        <w:i w:val="0"/>
        <w:color w:val="auto"/>
        <w:sz w:val="18"/>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nsid w:val="50CA2E2E"/>
    <w:multiLevelType w:val="multilevel"/>
    <w:tmpl w:val="34EA7988"/>
    <w:lvl w:ilvl="0">
      <w:start w:val="19"/>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3AA6390"/>
    <w:multiLevelType w:val="hybridMultilevel"/>
    <w:tmpl w:val="22323C2E"/>
    <w:lvl w:ilvl="0" w:tplc="BCA0B714">
      <w:start w:val="1"/>
      <w:numFmt w:val="lowerLetter"/>
      <w:lvlText w:val="%1)"/>
      <w:lvlJc w:val="left"/>
      <w:pPr>
        <w:tabs>
          <w:tab w:val="num" w:pos="1080"/>
        </w:tabs>
        <w:ind w:left="1080" w:hanging="360"/>
      </w:pPr>
      <w:rPr>
        <w:rFonts w:hint="default"/>
      </w:rPr>
    </w:lvl>
    <w:lvl w:ilvl="1" w:tplc="3A986980">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548A04F1"/>
    <w:multiLevelType w:val="hybridMultilevel"/>
    <w:tmpl w:val="214CC764"/>
    <w:lvl w:ilvl="0" w:tplc="4E3A932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40">
    <w:nsid w:val="5870195F"/>
    <w:multiLevelType w:val="singleLevel"/>
    <w:tmpl w:val="38C2B268"/>
    <w:lvl w:ilvl="0">
      <w:numFmt w:val="decimal"/>
      <w:pStyle w:val="Ttulo9"/>
      <w:lvlText w:val=""/>
      <w:lvlJc w:val="left"/>
    </w:lvl>
  </w:abstractNum>
  <w:abstractNum w:abstractNumId="41">
    <w:nsid w:val="5C656408"/>
    <w:multiLevelType w:val="multilevel"/>
    <w:tmpl w:val="48EC1A5E"/>
    <w:lvl w:ilvl="0">
      <w:start w:val="1"/>
      <w:numFmt w:val="decimal"/>
      <w:pStyle w:val="Ttulo1"/>
      <w:lvlText w:val="%1."/>
      <w:lvlJc w:val="left"/>
      <w:pPr>
        <w:tabs>
          <w:tab w:val="num" w:pos="360"/>
        </w:tabs>
        <w:ind w:left="360" w:hanging="360"/>
      </w:pPr>
      <w:rPr>
        <w:rFonts w:ascii="Arial" w:hAnsi="Arial" w:cs="Arial" w:hint="default"/>
      </w:rPr>
    </w:lvl>
    <w:lvl w:ilvl="1">
      <w:start w:val="1"/>
      <w:numFmt w:val="decimal"/>
      <w:pStyle w:val="Ttulo2"/>
      <w:lvlText w:val="%1.%2."/>
      <w:lvlJc w:val="left"/>
      <w:pPr>
        <w:tabs>
          <w:tab w:val="num" w:pos="794"/>
        </w:tabs>
        <w:ind w:left="1361" w:hanging="1077"/>
      </w:pPr>
      <w:rPr>
        <w:rFonts w:hint="default"/>
      </w:rPr>
    </w:lvl>
    <w:lvl w:ilvl="2">
      <w:start w:val="1"/>
      <w:numFmt w:val="upperLetter"/>
      <w:pStyle w:val="Ttulo3"/>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615B2F5C"/>
    <w:multiLevelType w:val="hybridMultilevel"/>
    <w:tmpl w:val="F6A82A2A"/>
    <w:lvl w:ilvl="0" w:tplc="E7625890">
      <w:start w:val="1"/>
      <w:numFmt w:val="lowerLetter"/>
      <w:lvlText w:val="%1)"/>
      <w:lvlJc w:val="left"/>
      <w:pPr>
        <w:tabs>
          <w:tab w:val="num" w:pos="1773"/>
        </w:tabs>
        <w:ind w:left="1773" w:hanging="360"/>
      </w:pPr>
      <w:rPr>
        <w:rFonts w:hint="default"/>
        <w:b w:val="0"/>
      </w:rPr>
    </w:lvl>
    <w:lvl w:ilvl="1" w:tplc="E5741736">
      <w:start w:val="1"/>
      <w:numFmt w:val="lowerLetter"/>
      <w:lvlText w:val="%2."/>
      <w:lvlJc w:val="left"/>
      <w:pPr>
        <w:tabs>
          <w:tab w:val="num" w:pos="2493"/>
        </w:tabs>
        <w:ind w:left="2493" w:hanging="360"/>
      </w:pPr>
    </w:lvl>
    <w:lvl w:ilvl="2" w:tplc="D0980C7A" w:tentative="1">
      <w:start w:val="1"/>
      <w:numFmt w:val="lowerRoman"/>
      <w:lvlText w:val="%3."/>
      <w:lvlJc w:val="right"/>
      <w:pPr>
        <w:tabs>
          <w:tab w:val="num" w:pos="3213"/>
        </w:tabs>
        <w:ind w:left="3213" w:hanging="180"/>
      </w:pPr>
    </w:lvl>
    <w:lvl w:ilvl="3" w:tplc="15ACA5A8" w:tentative="1">
      <w:start w:val="1"/>
      <w:numFmt w:val="decimal"/>
      <w:lvlText w:val="%4."/>
      <w:lvlJc w:val="left"/>
      <w:pPr>
        <w:tabs>
          <w:tab w:val="num" w:pos="3933"/>
        </w:tabs>
        <w:ind w:left="3933" w:hanging="360"/>
      </w:pPr>
    </w:lvl>
    <w:lvl w:ilvl="4" w:tplc="8C58A382" w:tentative="1">
      <w:start w:val="1"/>
      <w:numFmt w:val="lowerLetter"/>
      <w:lvlText w:val="%5."/>
      <w:lvlJc w:val="left"/>
      <w:pPr>
        <w:tabs>
          <w:tab w:val="num" w:pos="4653"/>
        </w:tabs>
        <w:ind w:left="4653" w:hanging="360"/>
      </w:pPr>
    </w:lvl>
    <w:lvl w:ilvl="5" w:tplc="2C30B7BE" w:tentative="1">
      <w:start w:val="1"/>
      <w:numFmt w:val="lowerRoman"/>
      <w:lvlText w:val="%6."/>
      <w:lvlJc w:val="right"/>
      <w:pPr>
        <w:tabs>
          <w:tab w:val="num" w:pos="5373"/>
        </w:tabs>
        <w:ind w:left="5373" w:hanging="180"/>
      </w:pPr>
    </w:lvl>
    <w:lvl w:ilvl="6" w:tplc="9B266A22" w:tentative="1">
      <w:start w:val="1"/>
      <w:numFmt w:val="decimal"/>
      <w:lvlText w:val="%7."/>
      <w:lvlJc w:val="left"/>
      <w:pPr>
        <w:tabs>
          <w:tab w:val="num" w:pos="6093"/>
        </w:tabs>
        <w:ind w:left="6093" w:hanging="360"/>
      </w:pPr>
    </w:lvl>
    <w:lvl w:ilvl="7" w:tplc="1C1CC8CA" w:tentative="1">
      <w:start w:val="1"/>
      <w:numFmt w:val="lowerLetter"/>
      <w:lvlText w:val="%8."/>
      <w:lvlJc w:val="left"/>
      <w:pPr>
        <w:tabs>
          <w:tab w:val="num" w:pos="6813"/>
        </w:tabs>
        <w:ind w:left="6813" w:hanging="360"/>
      </w:pPr>
    </w:lvl>
    <w:lvl w:ilvl="8" w:tplc="7B260068" w:tentative="1">
      <w:start w:val="1"/>
      <w:numFmt w:val="lowerRoman"/>
      <w:lvlText w:val="%9."/>
      <w:lvlJc w:val="right"/>
      <w:pPr>
        <w:tabs>
          <w:tab w:val="num" w:pos="7533"/>
        </w:tabs>
        <w:ind w:left="7533" w:hanging="180"/>
      </w:pPr>
    </w:lvl>
  </w:abstractNum>
  <w:abstractNum w:abstractNumId="43">
    <w:nsid w:val="629838D8"/>
    <w:multiLevelType w:val="multilevel"/>
    <w:tmpl w:val="277ABB10"/>
    <w:lvl w:ilvl="0">
      <w:start w:val="16"/>
      <w:numFmt w:val="decimal"/>
      <w:lvlText w:val="%1"/>
      <w:lvlJc w:val="left"/>
      <w:pPr>
        <w:tabs>
          <w:tab w:val="num" w:pos="0"/>
        </w:tabs>
        <w:ind w:left="465" w:hanging="465"/>
      </w:pPr>
      <w:rPr>
        <w:rFonts w:hint="default"/>
      </w:rPr>
    </w:lvl>
    <w:lvl w:ilvl="1">
      <w:start w:val="1"/>
      <w:numFmt w:val="decimal"/>
      <w:lvlText w:val="%1.%2"/>
      <w:lvlJc w:val="left"/>
      <w:pPr>
        <w:tabs>
          <w:tab w:val="num" w:pos="0"/>
        </w:tabs>
        <w:ind w:left="2040" w:hanging="720"/>
      </w:pPr>
      <w:rPr>
        <w:rFonts w:ascii="Arial" w:hAnsi="Arial" w:hint="default"/>
        <w:b/>
        <w:i w:val="0"/>
        <w:color w:val="000000"/>
      </w:rPr>
    </w:lvl>
    <w:lvl w:ilvl="2">
      <w:start w:val="1"/>
      <w:numFmt w:val="decimal"/>
      <w:lvlText w:val="%1.%2.%3"/>
      <w:lvlJc w:val="left"/>
      <w:pPr>
        <w:tabs>
          <w:tab w:val="num" w:pos="0"/>
        </w:tabs>
        <w:ind w:left="3360" w:hanging="720"/>
      </w:pPr>
      <w:rPr>
        <w:rFonts w:hint="default"/>
        <w:i w:val="0"/>
        <w:color w:val="auto"/>
      </w:rPr>
    </w:lvl>
    <w:lvl w:ilvl="3">
      <w:start w:val="1"/>
      <w:numFmt w:val="decimal"/>
      <w:lvlText w:val="%1.%2.%3.%4"/>
      <w:lvlJc w:val="left"/>
      <w:pPr>
        <w:tabs>
          <w:tab w:val="num" w:pos="0"/>
        </w:tabs>
        <w:ind w:left="5040" w:hanging="1080"/>
      </w:pPr>
      <w:rPr>
        <w:rFonts w:hint="default"/>
      </w:rPr>
    </w:lvl>
    <w:lvl w:ilvl="4">
      <w:start w:val="1"/>
      <w:numFmt w:val="decimal"/>
      <w:lvlText w:val="%1.%2.%3.%4.%5"/>
      <w:lvlJc w:val="left"/>
      <w:pPr>
        <w:tabs>
          <w:tab w:val="num" w:pos="0"/>
        </w:tabs>
        <w:ind w:left="6360" w:hanging="1080"/>
      </w:pPr>
      <w:rPr>
        <w:rFonts w:hint="default"/>
      </w:rPr>
    </w:lvl>
    <w:lvl w:ilvl="5">
      <w:start w:val="1"/>
      <w:numFmt w:val="decimal"/>
      <w:lvlText w:val="%1.%2.%3.%4.%5.%6"/>
      <w:lvlJc w:val="left"/>
      <w:pPr>
        <w:tabs>
          <w:tab w:val="num" w:pos="0"/>
        </w:tabs>
        <w:ind w:left="8040" w:hanging="1440"/>
      </w:pPr>
      <w:rPr>
        <w:rFonts w:hint="default"/>
      </w:rPr>
    </w:lvl>
    <w:lvl w:ilvl="6">
      <w:start w:val="1"/>
      <w:numFmt w:val="decimal"/>
      <w:lvlText w:val="%1.%2.%3.%4.%5.%6.%7"/>
      <w:lvlJc w:val="left"/>
      <w:pPr>
        <w:tabs>
          <w:tab w:val="num" w:pos="0"/>
        </w:tabs>
        <w:ind w:left="9720" w:hanging="1800"/>
      </w:pPr>
      <w:rPr>
        <w:rFonts w:hint="default"/>
      </w:rPr>
    </w:lvl>
    <w:lvl w:ilvl="7">
      <w:start w:val="1"/>
      <w:numFmt w:val="decimal"/>
      <w:lvlText w:val="%1.%2.%3.%4.%5.%6.%7.%8"/>
      <w:lvlJc w:val="left"/>
      <w:pPr>
        <w:tabs>
          <w:tab w:val="num" w:pos="0"/>
        </w:tabs>
        <w:ind w:left="11040" w:hanging="1800"/>
      </w:pPr>
      <w:rPr>
        <w:rFonts w:hint="default"/>
      </w:rPr>
    </w:lvl>
    <w:lvl w:ilvl="8">
      <w:start w:val="1"/>
      <w:numFmt w:val="decimal"/>
      <w:lvlText w:val="%1.%2.%3.%4.%5.%6.%7.%8.%9"/>
      <w:lvlJc w:val="left"/>
      <w:pPr>
        <w:tabs>
          <w:tab w:val="num" w:pos="0"/>
        </w:tabs>
        <w:ind w:left="12720" w:hanging="2160"/>
      </w:pPr>
      <w:rPr>
        <w:rFonts w:hint="default"/>
      </w:rPr>
    </w:lvl>
  </w:abstractNum>
  <w:abstractNum w:abstractNumId="44">
    <w:nsid w:val="64BE11B0"/>
    <w:multiLevelType w:val="hybridMultilevel"/>
    <w:tmpl w:val="767ABDDA"/>
    <w:lvl w:ilvl="0" w:tplc="46F248A0">
      <w:start w:val="1"/>
      <w:numFmt w:val="lowerLetter"/>
      <w:lvlText w:val="%1)"/>
      <w:lvlJc w:val="left"/>
      <w:pPr>
        <w:tabs>
          <w:tab w:val="num" w:pos="1773"/>
        </w:tabs>
        <w:ind w:left="1773" w:hanging="360"/>
      </w:pPr>
      <w:rPr>
        <w:rFonts w:hint="default"/>
        <w:b w:val="0"/>
      </w:rPr>
    </w:lvl>
    <w:lvl w:ilvl="1" w:tplc="A39ACE76">
      <w:start w:val="1"/>
      <w:numFmt w:val="lowerLetter"/>
      <w:lvlText w:val="%2."/>
      <w:lvlJc w:val="left"/>
      <w:pPr>
        <w:tabs>
          <w:tab w:val="num" w:pos="2493"/>
        </w:tabs>
        <w:ind w:left="2493" w:hanging="360"/>
      </w:pPr>
    </w:lvl>
    <w:lvl w:ilvl="2" w:tplc="FBACB358" w:tentative="1">
      <w:start w:val="1"/>
      <w:numFmt w:val="lowerRoman"/>
      <w:lvlText w:val="%3."/>
      <w:lvlJc w:val="right"/>
      <w:pPr>
        <w:tabs>
          <w:tab w:val="num" w:pos="3213"/>
        </w:tabs>
        <w:ind w:left="3213" w:hanging="180"/>
      </w:pPr>
    </w:lvl>
    <w:lvl w:ilvl="3" w:tplc="B9104684" w:tentative="1">
      <w:start w:val="1"/>
      <w:numFmt w:val="decimal"/>
      <w:lvlText w:val="%4."/>
      <w:lvlJc w:val="left"/>
      <w:pPr>
        <w:tabs>
          <w:tab w:val="num" w:pos="3933"/>
        </w:tabs>
        <w:ind w:left="3933" w:hanging="360"/>
      </w:pPr>
    </w:lvl>
    <w:lvl w:ilvl="4" w:tplc="B5C49D0C" w:tentative="1">
      <w:start w:val="1"/>
      <w:numFmt w:val="lowerLetter"/>
      <w:lvlText w:val="%5."/>
      <w:lvlJc w:val="left"/>
      <w:pPr>
        <w:tabs>
          <w:tab w:val="num" w:pos="4653"/>
        </w:tabs>
        <w:ind w:left="4653" w:hanging="360"/>
      </w:pPr>
    </w:lvl>
    <w:lvl w:ilvl="5" w:tplc="456EECF6" w:tentative="1">
      <w:start w:val="1"/>
      <w:numFmt w:val="lowerRoman"/>
      <w:lvlText w:val="%6."/>
      <w:lvlJc w:val="right"/>
      <w:pPr>
        <w:tabs>
          <w:tab w:val="num" w:pos="5373"/>
        </w:tabs>
        <w:ind w:left="5373" w:hanging="180"/>
      </w:pPr>
    </w:lvl>
    <w:lvl w:ilvl="6" w:tplc="1EE0BBF2" w:tentative="1">
      <w:start w:val="1"/>
      <w:numFmt w:val="decimal"/>
      <w:lvlText w:val="%7."/>
      <w:lvlJc w:val="left"/>
      <w:pPr>
        <w:tabs>
          <w:tab w:val="num" w:pos="6093"/>
        </w:tabs>
        <w:ind w:left="6093" w:hanging="360"/>
      </w:pPr>
    </w:lvl>
    <w:lvl w:ilvl="7" w:tplc="CA88630E" w:tentative="1">
      <w:start w:val="1"/>
      <w:numFmt w:val="lowerLetter"/>
      <w:lvlText w:val="%8."/>
      <w:lvlJc w:val="left"/>
      <w:pPr>
        <w:tabs>
          <w:tab w:val="num" w:pos="6813"/>
        </w:tabs>
        <w:ind w:left="6813" w:hanging="360"/>
      </w:pPr>
    </w:lvl>
    <w:lvl w:ilvl="8" w:tplc="6BC6FFFA" w:tentative="1">
      <w:start w:val="1"/>
      <w:numFmt w:val="lowerRoman"/>
      <w:lvlText w:val="%9."/>
      <w:lvlJc w:val="right"/>
      <w:pPr>
        <w:tabs>
          <w:tab w:val="num" w:pos="7533"/>
        </w:tabs>
        <w:ind w:left="7533" w:hanging="180"/>
      </w:pPr>
    </w:lvl>
  </w:abstractNum>
  <w:abstractNum w:abstractNumId="45">
    <w:nsid w:val="64F136FF"/>
    <w:multiLevelType w:val="hybridMultilevel"/>
    <w:tmpl w:val="1C1E1C02"/>
    <w:lvl w:ilvl="0" w:tplc="E89419A6">
      <w:start w:val="1"/>
      <w:numFmt w:val="decimal"/>
      <w:lvlText w:val="%1."/>
      <w:lvlJc w:val="left"/>
      <w:pPr>
        <w:tabs>
          <w:tab w:val="num" w:pos="417"/>
        </w:tabs>
        <w:ind w:left="0" w:firstLine="57"/>
      </w:pPr>
      <w:rPr>
        <w:rFonts w:hint="default"/>
      </w:rPr>
    </w:lvl>
    <w:lvl w:ilvl="1" w:tplc="4E3E24B8" w:tentative="1">
      <w:start w:val="1"/>
      <w:numFmt w:val="lowerLetter"/>
      <w:lvlText w:val="%2."/>
      <w:lvlJc w:val="left"/>
      <w:pPr>
        <w:tabs>
          <w:tab w:val="num" w:pos="1440"/>
        </w:tabs>
        <w:ind w:left="1440" w:hanging="360"/>
      </w:pPr>
    </w:lvl>
    <w:lvl w:ilvl="2" w:tplc="0E46CF96" w:tentative="1">
      <w:start w:val="1"/>
      <w:numFmt w:val="lowerRoman"/>
      <w:lvlText w:val="%3."/>
      <w:lvlJc w:val="right"/>
      <w:pPr>
        <w:tabs>
          <w:tab w:val="num" w:pos="2160"/>
        </w:tabs>
        <w:ind w:left="2160" w:hanging="180"/>
      </w:pPr>
    </w:lvl>
    <w:lvl w:ilvl="3" w:tplc="46B88C38" w:tentative="1">
      <w:start w:val="1"/>
      <w:numFmt w:val="decimal"/>
      <w:lvlText w:val="%4."/>
      <w:lvlJc w:val="left"/>
      <w:pPr>
        <w:tabs>
          <w:tab w:val="num" w:pos="2880"/>
        </w:tabs>
        <w:ind w:left="2880" w:hanging="360"/>
      </w:pPr>
    </w:lvl>
    <w:lvl w:ilvl="4" w:tplc="B134A84A" w:tentative="1">
      <w:start w:val="1"/>
      <w:numFmt w:val="lowerLetter"/>
      <w:lvlText w:val="%5."/>
      <w:lvlJc w:val="left"/>
      <w:pPr>
        <w:tabs>
          <w:tab w:val="num" w:pos="3600"/>
        </w:tabs>
        <w:ind w:left="3600" w:hanging="360"/>
      </w:pPr>
    </w:lvl>
    <w:lvl w:ilvl="5" w:tplc="D1509DC0" w:tentative="1">
      <w:start w:val="1"/>
      <w:numFmt w:val="lowerRoman"/>
      <w:lvlText w:val="%6."/>
      <w:lvlJc w:val="right"/>
      <w:pPr>
        <w:tabs>
          <w:tab w:val="num" w:pos="4320"/>
        </w:tabs>
        <w:ind w:left="4320" w:hanging="180"/>
      </w:pPr>
    </w:lvl>
    <w:lvl w:ilvl="6" w:tplc="6872434A" w:tentative="1">
      <w:start w:val="1"/>
      <w:numFmt w:val="decimal"/>
      <w:lvlText w:val="%7."/>
      <w:lvlJc w:val="left"/>
      <w:pPr>
        <w:tabs>
          <w:tab w:val="num" w:pos="5040"/>
        </w:tabs>
        <w:ind w:left="5040" w:hanging="360"/>
      </w:pPr>
    </w:lvl>
    <w:lvl w:ilvl="7" w:tplc="BAFCD90E" w:tentative="1">
      <w:start w:val="1"/>
      <w:numFmt w:val="lowerLetter"/>
      <w:lvlText w:val="%8."/>
      <w:lvlJc w:val="left"/>
      <w:pPr>
        <w:tabs>
          <w:tab w:val="num" w:pos="5760"/>
        </w:tabs>
        <w:ind w:left="5760" w:hanging="360"/>
      </w:pPr>
    </w:lvl>
    <w:lvl w:ilvl="8" w:tplc="7412486A" w:tentative="1">
      <w:start w:val="1"/>
      <w:numFmt w:val="lowerRoman"/>
      <w:lvlText w:val="%9."/>
      <w:lvlJc w:val="right"/>
      <w:pPr>
        <w:tabs>
          <w:tab w:val="num" w:pos="6480"/>
        </w:tabs>
        <w:ind w:left="6480" w:hanging="180"/>
      </w:pPr>
    </w:lvl>
  </w:abstractNum>
  <w:abstractNum w:abstractNumId="46">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7">
    <w:nsid w:val="6D5C3100"/>
    <w:multiLevelType w:val="hybridMultilevel"/>
    <w:tmpl w:val="0E120774"/>
    <w:lvl w:ilvl="0" w:tplc="0CAA1760">
      <w:start w:val="1"/>
      <w:numFmt w:val="decimal"/>
      <w:lvlText w:val="%1."/>
      <w:lvlJc w:val="left"/>
      <w:pPr>
        <w:ind w:left="360" w:hanging="360"/>
      </w:pPr>
    </w:lvl>
    <w:lvl w:ilvl="1" w:tplc="31FE4174" w:tentative="1">
      <w:start w:val="1"/>
      <w:numFmt w:val="lowerLetter"/>
      <w:lvlText w:val="%2."/>
      <w:lvlJc w:val="left"/>
      <w:pPr>
        <w:ind w:left="1080" w:hanging="360"/>
      </w:pPr>
    </w:lvl>
    <w:lvl w:ilvl="2" w:tplc="6ED08952" w:tentative="1">
      <w:start w:val="1"/>
      <w:numFmt w:val="lowerRoman"/>
      <w:lvlText w:val="%3."/>
      <w:lvlJc w:val="right"/>
      <w:pPr>
        <w:ind w:left="1800" w:hanging="180"/>
      </w:pPr>
    </w:lvl>
    <w:lvl w:ilvl="3" w:tplc="B8D2FF7E" w:tentative="1">
      <w:start w:val="1"/>
      <w:numFmt w:val="decimal"/>
      <w:lvlText w:val="%4."/>
      <w:lvlJc w:val="left"/>
      <w:pPr>
        <w:ind w:left="2520" w:hanging="360"/>
      </w:pPr>
    </w:lvl>
    <w:lvl w:ilvl="4" w:tplc="2B94103A" w:tentative="1">
      <w:start w:val="1"/>
      <w:numFmt w:val="lowerLetter"/>
      <w:lvlText w:val="%5."/>
      <w:lvlJc w:val="left"/>
      <w:pPr>
        <w:ind w:left="3240" w:hanging="360"/>
      </w:pPr>
    </w:lvl>
    <w:lvl w:ilvl="5" w:tplc="DBE6C964" w:tentative="1">
      <w:start w:val="1"/>
      <w:numFmt w:val="lowerRoman"/>
      <w:lvlText w:val="%6."/>
      <w:lvlJc w:val="right"/>
      <w:pPr>
        <w:ind w:left="3960" w:hanging="180"/>
      </w:pPr>
    </w:lvl>
    <w:lvl w:ilvl="6" w:tplc="B762A622" w:tentative="1">
      <w:start w:val="1"/>
      <w:numFmt w:val="decimal"/>
      <w:lvlText w:val="%7."/>
      <w:lvlJc w:val="left"/>
      <w:pPr>
        <w:ind w:left="4680" w:hanging="360"/>
      </w:pPr>
    </w:lvl>
    <w:lvl w:ilvl="7" w:tplc="0BAADA40" w:tentative="1">
      <w:start w:val="1"/>
      <w:numFmt w:val="lowerLetter"/>
      <w:lvlText w:val="%8."/>
      <w:lvlJc w:val="left"/>
      <w:pPr>
        <w:ind w:left="5400" w:hanging="360"/>
      </w:pPr>
    </w:lvl>
    <w:lvl w:ilvl="8" w:tplc="7996E3BC" w:tentative="1">
      <w:start w:val="1"/>
      <w:numFmt w:val="lowerRoman"/>
      <w:lvlText w:val="%9."/>
      <w:lvlJc w:val="right"/>
      <w:pPr>
        <w:ind w:left="6120" w:hanging="180"/>
      </w:pPr>
    </w:lvl>
  </w:abstractNum>
  <w:abstractNum w:abstractNumId="48">
    <w:nsid w:val="6DA94BCB"/>
    <w:multiLevelType w:val="multilevel"/>
    <w:tmpl w:val="2A844E0A"/>
    <w:lvl w:ilvl="0">
      <w:start w:val="21"/>
      <w:numFmt w:val="decimal"/>
      <w:lvlText w:val="%1."/>
      <w:lvlJc w:val="left"/>
      <w:pPr>
        <w:ind w:left="480" w:hanging="48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9">
    <w:nsid w:val="6E366E2E"/>
    <w:multiLevelType w:val="hybridMultilevel"/>
    <w:tmpl w:val="C626484A"/>
    <w:lvl w:ilvl="0" w:tplc="3C282168">
      <w:start w:val="1"/>
      <w:numFmt w:val="lowerLetter"/>
      <w:lvlText w:val="%1)"/>
      <w:lvlJc w:val="left"/>
      <w:pPr>
        <w:tabs>
          <w:tab w:val="num" w:pos="1770"/>
        </w:tabs>
        <w:ind w:left="1770" w:hanging="690"/>
      </w:pPr>
      <w:rPr>
        <w:rFonts w:hint="default"/>
      </w:rPr>
    </w:lvl>
    <w:lvl w:ilvl="1" w:tplc="0C0A0019">
      <w:start w:val="1"/>
      <w:numFmt w:val="decimal"/>
      <w:lvlText w:val="%2."/>
      <w:lvlJc w:val="left"/>
      <w:pPr>
        <w:tabs>
          <w:tab w:val="num" w:pos="1440"/>
        </w:tabs>
        <w:ind w:left="1440" w:hanging="360"/>
      </w:pPr>
      <w:rPr>
        <w:rFonts w:hint="default"/>
        <w:b/>
        <w:i w:val="0"/>
      </w:rPr>
    </w:lvl>
    <w:lvl w:ilvl="2" w:tplc="0C0A001B">
      <w:start w:val="1"/>
      <w:numFmt w:val="upp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rPr>
        <w:rFonts w:hint="default"/>
      </w:rPr>
    </w:lvl>
    <w:lvl w:ilvl="4" w:tplc="0C0A0019">
      <w:start w:val="1"/>
      <w:numFmt w:val="lowerLetter"/>
      <w:lvlText w:val="%5)"/>
      <w:lvlJc w:val="left"/>
      <w:pPr>
        <w:tabs>
          <w:tab w:val="num" w:pos="3930"/>
        </w:tabs>
        <w:ind w:left="3930" w:hanging="690"/>
      </w:pPr>
      <w:rPr>
        <w:rFonts w:hint="default"/>
      </w:rPr>
    </w:lvl>
    <w:lvl w:ilvl="5" w:tplc="0C0A001B">
      <w:start w:val="1"/>
      <w:numFmt w:val="bullet"/>
      <w:lvlText w:val="-"/>
      <w:lvlJc w:val="left"/>
      <w:pPr>
        <w:tabs>
          <w:tab w:val="num" w:pos="4500"/>
        </w:tabs>
        <w:ind w:left="4500" w:hanging="360"/>
      </w:pPr>
      <w:rPr>
        <w:rFonts w:ascii="Times New Roman" w:eastAsia="Times New Roman" w:hAnsi="Times New Roman" w:cs="Times New Roman"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5A20815"/>
    <w:multiLevelType w:val="multilevel"/>
    <w:tmpl w:val="A2F28F4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nsid w:val="7FF64DD0"/>
    <w:multiLevelType w:val="hybridMultilevel"/>
    <w:tmpl w:val="EDF2DA7A"/>
    <w:lvl w:ilvl="0" w:tplc="0C0A0001">
      <w:start w:val="1"/>
      <w:numFmt w:val="bullet"/>
      <w:lvlText w:val=""/>
      <w:lvlJc w:val="left"/>
      <w:pPr>
        <w:ind w:left="726" w:hanging="360"/>
      </w:pPr>
      <w:rPr>
        <w:rFonts w:ascii="Symbol" w:hAnsi="Symbo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num w:numId="1">
    <w:abstractNumId w:val="13"/>
  </w:num>
  <w:num w:numId="2">
    <w:abstractNumId w:val="25"/>
  </w:num>
  <w:num w:numId="3">
    <w:abstractNumId w:val="41"/>
  </w:num>
  <w:num w:numId="4">
    <w:abstractNumId w:val="40"/>
  </w:num>
  <w:num w:numId="5">
    <w:abstractNumId w:val="12"/>
  </w:num>
  <w:num w:numId="6">
    <w:abstractNumId w:val="38"/>
  </w:num>
  <w:num w:numId="7">
    <w:abstractNumId w:val="47"/>
  </w:num>
  <w:num w:numId="8">
    <w:abstractNumId w:val="29"/>
  </w:num>
  <w:num w:numId="9">
    <w:abstractNumId w:val="35"/>
  </w:num>
  <w:num w:numId="10">
    <w:abstractNumId w:val="2"/>
  </w:num>
  <w:num w:numId="11">
    <w:abstractNumId w:val="9"/>
  </w:num>
  <w:num w:numId="12">
    <w:abstractNumId w:val="34"/>
  </w:num>
  <w:num w:numId="13">
    <w:abstractNumId w:val="4"/>
  </w:num>
  <w:num w:numId="14">
    <w:abstractNumId w:val="8"/>
  </w:num>
  <w:num w:numId="15">
    <w:abstractNumId w:val="43"/>
  </w:num>
  <w:num w:numId="16">
    <w:abstractNumId w:val="24"/>
  </w:num>
  <w:num w:numId="17">
    <w:abstractNumId w:val="32"/>
  </w:num>
  <w:num w:numId="18">
    <w:abstractNumId w:val="21"/>
  </w:num>
  <w:num w:numId="19">
    <w:abstractNumId w:val="42"/>
  </w:num>
  <w:num w:numId="20">
    <w:abstractNumId w:val="6"/>
  </w:num>
  <w:num w:numId="21">
    <w:abstractNumId w:val="31"/>
  </w:num>
  <w:num w:numId="22">
    <w:abstractNumId w:val="22"/>
  </w:num>
  <w:num w:numId="23">
    <w:abstractNumId w:val="16"/>
  </w:num>
  <w:num w:numId="24">
    <w:abstractNumId w:val="44"/>
  </w:num>
  <w:num w:numId="25">
    <w:abstractNumId w:val="17"/>
  </w:num>
  <w:num w:numId="26">
    <w:abstractNumId w:val="11"/>
  </w:num>
  <w:num w:numId="27">
    <w:abstractNumId w:val="37"/>
  </w:num>
  <w:num w:numId="28">
    <w:abstractNumId w:val="28"/>
  </w:num>
  <w:num w:numId="29">
    <w:abstractNumId w:val="49"/>
  </w:num>
  <w:num w:numId="30">
    <w:abstractNumId w:val="1"/>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31">
    <w:abstractNumId w:val="23"/>
  </w:num>
  <w:num w:numId="32">
    <w:abstractNumId w:val="7"/>
  </w:num>
  <w:num w:numId="33">
    <w:abstractNumId w:val="19"/>
  </w:num>
  <w:num w:numId="34">
    <w:abstractNumId w:val="3"/>
  </w:num>
  <w:num w:numId="35">
    <w:abstractNumId w:val="39"/>
  </w:num>
  <w:num w:numId="36">
    <w:abstractNumId w:val="26"/>
  </w:num>
  <w:num w:numId="37">
    <w:abstractNumId w:val="45"/>
  </w:num>
  <w:num w:numId="38">
    <w:abstractNumId w:val="27"/>
  </w:num>
  <w:num w:numId="39">
    <w:abstractNumId w:val="15"/>
  </w:num>
  <w:num w:numId="40">
    <w:abstractNumId w:val="14"/>
  </w:num>
  <w:num w:numId="41">
    <w:abstractNumId w:val="10"/>
  </w:num>
  <w:num w:numId="42">
    <w:abstractNumId w:val="0"/>
  </w:num>
  <w:num w:numId="43">
    <w:abstractNumId w:val="30"/>
  </w:num>
  <w:num w:numId="44">
    <w:abstractNumId w:val="5"/>
  </w:num>
  <w:num w:numId="45">
    <w:abstractNumId w:val="46"/>
  </w:num>
  <w:num w:numId="46">
    <w:abstractNumId w:val="18"/>
  </w:num>
  <w:num w:numId="47">
    <w:abstractNumId w:val="36"/>
  </w:num>
  <w:num w:numId="48">
    <w:abstractNumId w:val="20"/>
  </w:num>
  <w:num w:numId="49">
    <w:abstractNumId w:val="50"/>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48"/>
  </w:num>
  <w:num w:numId="53">
    <w:abstractNumId w:val="51"/>
  </w:num>
  <w:num w:numId="5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88E"/>
    <w:rsid w:val="000150C6"/>
    <w:rsid w:val="000243E2"/>
    <w:rsid w:val="0003159C"/>
    <w:rsid w:val="00033018"/>
    <w:rsid w:val="00037E94"/>
    <w:rsid w:val="00037F78"/>
    <w:rsid w:val="00053451"/>
    <w:rsid w:val="00057510"/>
    <w:rsid w:val="0007264C"/>
    <w:rsid w:val="000728F2"/>
    <w:rsid w:val="0008362D"/>
    <w:rsid w:val="00090AB8"/>
    <w:rsid w:val="00095BBA"/>
    <w:rsid w:val="000B0272"/>
    <w:rsid w:val="000B152E"/>
    <w:rsid w:val="000B2647"/>
    <w:rsid w:val="000B46BB"/>
    <w:rsid w:val="000C2EB3"/>
    <w:rsid w:val="000C6623"/>
    <w:rsid w:val="000F1C86"/>
    <w:rsid w:val="0010162C"/>
    <w:rsid w:val="00113582"/>
    <w:rsid w:val="0012191D"/>
    <w:rsid w:val="001236AD"/>
    <w:rsid w:val="00125A12"/>
    <w:rsid w:val="00131CAC"/>
    <w:rsid w:val="0013443A"/>
    <w:rsid w:val="0013541F"/>
    <w:rsid w:val="00136FD8"/>
    <w:rsid w:val="00143D91"/>
    <w:rsid w:val="00155F18"/>
    <w:rsid w:val="00166278"/>
    <w:rsid w:val="00190348"/>
    <w:rsid w:val="00190A9D"/>
    <w:rsid w:val="00192AB8"/>
    <w:rsid w:val="001A41B3"/>
    <w:rsid w:val="001B1E4B"/>
    <w:rsid w:val="001B3127"/>
    <w:rsid w:val="001C2E7D"/>
    <w:rsid w:val="001C63F3"/>
    <w:rsid w:val="001C66BC"/>
    <w:rsid w:val="001D308A"/>
    <w:rsid w:val="0020518A"/>
    <w:rsid w:val="00205E85"/>
    <w:rsid w:val="00217D75"/>
    <w:rsid w:val="00221265"/>
    <w:rsid w:val="002308CB"/>
    <w:rsid w:val="00230DF0"/>
    <w:rsid w:val="002360A7"/>
    <w:rsid w:val="00243BA7"/>
    <w:rsid w:val="00252651"/>
    <w:rsid w:val="002654CE"/>
    <w:rsid w:val="0026705B"/>
    <w:rsid w:val="00271C40"/>
    <w:rsid w:val="0028079A"/>
    <w:rsid w:val="00283A46"/>
    <w:rsid w:val="002879C3"/>
    <w:rsid w:val="00296714"/>
    <w:rsid w:val="002B0DD5"/>
    <w:rsid w:val="002C16CF"/>
    <w:rsid w:val="002C5562"/>
    <w:rsid w:val="002D4F9F"/>
    <w:rsid w:val="002E1ED4"/>
    <w:rsid w:val="002E36A3"/>
    <w:rsid w:val="002E4798"/>
    <w:rsid w:val="00307342"/>
    <w:rsid w:val="00321BD8"/>
    <w:rsid w:val="00324EE1"/>
    <w:rsid w:val="00327819"/>
    <w:rsid w:val="00332BB7"/>
    <w:rsid w:val="003439F3"/>
    <w:rsid w:val="00343B83"/>
    <w:rsid w:val="0034706C"/>
    <w:rsid w:val="00353232"/>
    <w:rsid w:val="0035703E"/>
    <w:rsid w:val="003571CA"/>
    <w:rsid w:val="00371C17"/>
    <w:rsid w:val="00380503"/>
    <w:rsid w:val="00385F3E"/>
    <w:rsid w:val="00390DFF"/>
    <w:rsid w:val="003A193D"/>
    <w:rsid w:val="003A5C75"/>
    <w:rsid w:val="003A5D77"/>
    <w:rsid w:val="003D2996"/>
    <w:rsid w:val="003D4042"/>
    <w:rsid w:val="003D4D0D"/>
    <w:rsid w:val="003E3F6D"/>
    <w:rsid w:val="003F5F3C"/>
    <w:rsid w:val="004047A6"/>
    <w:rsid w:val="00405E0D"/>
    <w:rsid w:val="00410287"/>
    <w:rsid w:val="0041276B"/>
    <w:rsid w:val="00412E7D"/>
    <w:rsid w:val="00416EDC"/>
    <w:rsid w:val="00417E0A"/>
    <w:rsid w:val="00423494"/>
    <w:rsid w:val="004246B3"/>
    <w:rsid w:val="00432FA1"/>
    <w:rsid w:val="00435CC3"/>
    <w:rsid w:val="004371FD"/>
    <w:rsid w:val="0044264F"/>
    <w:rsid w:val="00444C13"/>
    <w:rsid w:val="00466682"/>
    <w:rsid w:val="004731FF"/>
    <w:rsid w:val="0047360B"/>
    <w:rsid w:val="00480D35"/>
    <w:rsid w:val="00486422"/>
    <w:rsid w:val="00486B56"/>
    <w:rsid w:val="00490073"/>
    <w:rsid w:val="004A1C2B"/>
    <w:rsid w:val="004A2723"/>
    <w:rsid w:val="004A45A7"/>
    <w:rsid w:val="004B19A5"/>
    <w:rsid w:val="004B5610"/>
    <w:rsid w:val="004B782A"/>
    <w:rsid w:val="004C0159"/>
    <w:rsid w:val="004C3918"/>
    <w:rsid w:val="004D1158"/>
    <w:rsid w:val="004E5B31"/>
    <w:rsid w:val="004F411F"/>
    <w:rsid w:val="00505E02"/>
    <w:rsid w:val="005172A8"/>
    <w:rsid w:val="00521B6C"/>
    <w:rsid w:val="00526BEC"/>
    <w:rsid w:val="005321E6"/>
    <w:rsid w:val="005360C4"/>
    <w:rsid w:val="00544129"/>
    <w:rsid w:val="00545A51"/>
    <w:rsid w:val="005551D0"/>
    <w:rsid w:val="005664DB"/>
    <w:rsid w:val="00575B61"/>
    <w:rsid w:val="00576CC5"/>
    <w:rsid w:val="00581BB9"/>
    <w:rsid w:val="00592F79"/>
    <w:rsid w:val="00593927"/>
    <w:rsid w:val="005A03C9"/>
    <w:rsid w:val="005A071E"/>
    <w:rsid w:val="005A56A1"/>
    <w:rsid w:val="005B51CA"/>
    <w:rsid w:val="005D562C"/>
    <w:rsid w:val="005E0049"/>
    <w:rsid w:val="005E0830"/>
    <w:rsid w:val="005E1095"/>
    <w:rsid w:val="005E4EFF"/>
    <w:rsid w:val="005E56C6"/>
    <w:rsid w:val="005E5AEE"/>
    <w:rsid w:val="005E630E"/>
    <w:rsid w:val="005E714F"/>
    <w:rsid w:val="005E766E"/>
    <w:rsid w:val="005E7D4C"/>
    <w:rsid w:val="005F0A3E"/>
    <w:rsid w:val="00604125"/>
    <w:rsid w:val="00604A47"/>
    <w:rsid w:val="00610781"/>
    <w:rsid w:val="006107BB"/>
    <w:rsid w:val="006255AD"/>
    <w:rsid w:val="006266F0"/>
    <w:rsid w:val="00626912"/>
    <w:rsid w:val="0064084E"/>
    <w:rsid w:val="0064282F"/>
    <w:rsid w:val="00667CAB"/>
    <w:rsid w:val="0067265D"/>
    <w:rsid w:val="00674D12"/>
    <w:rsid w:val="0067512A"/>
    <w:rsid w:val="00683593"/>
    <w:rsid w:val="006849DB"/>
    <w:rsid w:val="00693AF8"/>
    <w:rsid w:val="00694D7C"/>
    <w:rsid w:val="006A0F9D"/>
    <w:rsid w:val="006A3C2C"/>
    <w:rsid w:val="006C268B"/>
    <w:rsid w:val="006C349E"/>
    <w:rsid w:val="006C5386"/>
    <w:rsid w:val="006C747C"/>
    <w:rsid w:val="006D35A3"/>
    <w:rsid w:val="006D561D"/>
    <w:rsid w:val="006E5810"/>
    <w:rsid w:val="006F4E0F"/>
    <w:rsid w:val="007045AF"/>
    <w:rsid w:val="007228EA"/>
    <w:rsid w:val="00731FAC"/>
    <w:rsid w:val="00734EB1"/>
    <w:rsid w:val="0073656D"/>
    <w:rsid w:val="00740DC2"/>
    <w:rsid w:val="00746CE1"/>
    <w:rsid w:val="00747430"/>
    <w:rsid w:val="00752E55"/>
    <w:rsid w:val="00754E7F"/>
    <w:rsid w:val="00765A1F"/>
    <w:rsid w:val="007677CB"/>
    <w:rsid w:val="00777FD6"/>
    <w:rsid w:val="007961E3"/>
    <w:rsid w:val="00796E0B"/>
    <w:rsid w:val="007B1DF5"/>
    <w:rsid w:val="007B6D47"/>
    <w:rsid w:val="007C0A1C"/>
    <w:rsid w:val="007E3857"/>
    <w:rsid w:val="007E5F55"/>
    <w:rsid w:val="007F3312"/>
    <w:rsid w:val="007F6E96"/>
    <w:rsid w:val="0080184A"/>
    <w:rsid w:val="00807739"/>
    <w:rsid w:val="00820AAA"/>
    <w:rsid w:val="0083169B"/>
    <w:rsid w:val="00847A7A"/>
    <w:rsid w:val="00867470"/>
    <w:rsid w:val="008677BC"/>
    <w:rsid w:val="00871C96"/>
    <w:rsid w:val="00873B91"/>
    <w:rsid w:val="00874E6A"/>
    <w:rsid w:val="008830DF"/>
    <w:rsid w:val="00895D4E"/>
    <w:rsid w:val="00897179"/>
    <w:rsid w:val="008A661C"/>
    <w:rsid w:val="008C28BA"/>
    <w:rsid w:val="008C48E8"/>
    <w:rsid w:val="008D2C26"/>
    <w:rsid w:val="008D5633"/>
    <w:rsid w:val="008D5982"/>
    <w:rsid w:val="008D71E9"/>
    <w:rsid w:val="008E2374"/>
    <w:rsid w:val="008F0CB2"/>
    <w:rsid w:val="008F5DC5"/>
    <w:rsid w:val="00906841"/>
    <w:rsid w:val="009110B8"/>
    <w:rsid w:val="00911192"/>
    <w:rsid w:val="00911DAF"/>
    <w:rsid w:val="00923505"/>
    <w:rsid w:val="00924FA7"/>
    <w:rsid w:val="009303AF"/>
    <w:rsid w:val="009330A6"/>
    <w:rsid w:val="00933FD7"/>
    <w:rsid w:val="00940B57"/>
    <w:rsid w:val="00944354"/>
    <w:rsid w:val="00950EB4"/>
    <w:rsid w:val="00951F2C"/>
    <w:rsid w:val="00952582"/>
    <w:rsid w:val="00961E74"/>
    <w:rsid w:val="00972B95"/>
    <w:rsid w:val="00975954"/>
    <w:rsid w:val="00981C91"/>
    <w:rsid w:val="00982774"/>
    <w:rsid w:val="0098313D"/>
    <w:rsid w:val="00985463"/>
    <w:rsid w:val="009919F3"/>
    <w:rsid w:val="00995F1A"/>
    <w:rsid w:val="009979E8"/>
    <w:rsid w:val="009A21F5"/>
    <w:rsid w:val="009B669B"/>
    <w:rsid w:val="009C1E1F"/>
    <w:rsid w:val="009C2543"/>
    <w:rsid w:val="009D759B"/>
    <w:rsid w:val="009E0E4B"/>
    <w:rsid w:val="009E7CA9"/>
    <w:rsid w:val="009F7A25"/>
    <w:rsid w:val="00A11EAE"/>
    <w:rsid w:val="00A271DF"/>
    <w:rsid w:val="00A3412D"/>
    <w:rsid w:val="00A369A8"/>
    <w:rsid w:val="00A5347A"/>
    <w:rsid w:val="00A66558"/>
    <w:rsid w:val="00A72444"/>
    <w:rsid w:val="00A7551E"/>
    <w:rsid w:val="00A77310"/>
    <w:rsid w:val="00A825F0"/>
    <w:rsid w:val="00A84154"/>
    <w:rsid w:val="00A85511"/>
    <w:rsid w:val="00AC5901"/>
    <w:rsid w:val="00AC6268"/>
    <w:rsid w:val="00AD1642"/>
    <w:rsid w:val="00AD1BF3"/>
    <w:rsid w:val="00AD3D29"/>
    <w:rsid w:val="00AF76CF"/>
    <w:rsid w:val="00AF7F87"/>
    <w:rsid w:val="00B04F5A"/>
    <w:rsid w:val="00B074F2"/>
    <w:rsid w:val="00B12612"/>
    <w:rsid w:val="00B14C9E"/>
    <w:rsid w:val="00B168F6"/>
    <w:rsid w:val="00B17832"/>
    <w:rsid w:val="00B33FFF"/>
    <w:rsid w:val="00B34587"/>
    <w:rsid w:val="00B379C9"/>
    <w:rsid w:val="00B456E6"/>
    <w:rsid w:val="00B6329F"/>
    <w:rsid w:val="00B6585E"/>
    <w:rsid w:val="00B671B5"/>
    <w:rsid w:val="00B8041B"/>
    <w:rsid w:val="00B87ACC"/>
    <w:rsid w:val="00B95AE8"/>
    <w:rsid w:val="00BA77C3"/>
    <w:rsid w:val="00BC16A8"/>
    <w:rsid w:val="00BD30E7"/>
    <w:rsid w:val="00BD6E0A"/>
    <w:rsid w:val="00BE7FDE"/>
    <w:rsid w:val="00BF03CC"/>
    <w:rsid w:val="00C05E4A"/>
    <w:rsid w:val="00C13E62"/>
    <w:rsid w:val="00C20933"/>
    <w:rsid w:val="00C31F3E"/>
    <w:rsid w:val="00C32EB6"/>
    <w:rsid w:val="00C32FC6"/>
    <w:rsid w:val="00C3788E"/>
    <w:rsid w:val="00C4702F"/>
    <w:rsid w:val="00C51D31"/>
    <w:rsid w:val="00C61B50"/>
    <w:rsid w:val="00C63C60"/>
    <w:rsid w:val="00C72516"/>
    <w:rsid w:val="00C81DD7"/>
    <w:rsid w:val="00C925FD"/>
    <w:rsid w:val="00C93F91"/>
    <w:rsid w:val="00C9597A"/>
    <w:rsid w:val="00CA6FFE"/>
    <w:rsid w:val="00CB5594"/>
    <w:rsid w:val="00CB7CEA"/>
    <w:rsid w:val="00CC49B2"/>
    <w:rsid w:val="00CC5CC5"/>
    <w:rsid w:val="00CE0557"/>
    <w:rsid w:val="00CE366B"/>
    <w:rsid w:val="00CF023F"/>
    <w:rsid w:val="00CF31B1"/>
    <w:rsid w:val="00CF392B"/>
    <w:rsid w:val="00CF6656"/>
    <w:rsid w:val="00D24E07"/>
    <w:rsid w:val="00D26057"/>
    <w:rsid w:val="00D3026D"/>
    <w:rsid w:val="00D33870"/>
    <w:rsid w:val="00D53083"/>
    <w:rsid w:val="00D54825"/>
    <w:rsid w:val="00D54BA6"/>
    <w:rsid w:val="00D57E46"/>
    <w:rsid w:val="00D76E01"/>
    <w:rsid w:val="00D80B40"/>
    <w:rsid w:val="00D80D14"/>
    <w:rsid w:val="00D831E9"/>
    <w:rsid w:val="00D87E26"/>
    <w:rsid w:val="00DA1FEB"/>
    <w:rsid w:val="00DA36CA"/>
    <w:rsid w:val="00DB2F56"/>
    <w:rsid w:val="00DB45AD"/>
    <w:rsid w:val="00DC0971"/>
    <w:rsid w:val="00DD4D06"/>
    <w:rsid w:val="00DE6FA2"/>
    <w:rsid w:val="00DE7F54"/>
    <w:rsid w:val="00DF3744"/>
    <w:rsid w:val="00DF6F4B"/>
    <w:rsid w:val="00DF7F7B"/>
    <w:rsid w:val="00E023E4"/>
    <w:rsid w:val="00E03C74"/>
    <w:rsid w:val="00E164C7"/>
    <w:rsid w:val="00E17332"/>
    <w:rsid w:val="00E22E09"/>
    <w:rsid w:val="00E313BF"/>
    <w:rsid w:val="00E37592"/>
    <w:rsid w:val="00E40106"/>
    <w:rsid w:val="00E40358"/>
    <w:rsid w:val="00E51F1D"/>
    <w:rsid w:val="00E52A06"/>
    <w:rsid w:val="00E55A45"/>
    <w:rsid w:val="00E56752"/>
    <w:rsid w:val="00E72B68"/>
    <w:rsid w:val="00E72EFC"/>
    <w:rsid w:val="00E8169C"/>
    <w:rsid w:val="00E824A0"/>
    <w:rsid w:val="00E90145"/>
    <w:rsid w:val="00E90934"/>
    <w:rsid w:val="00E9391F"/>
    <w:rsid w:val="00EA5289"/>
    <w:rsid w:val="00EB2364"/>
    <w:rsid w:val="00EB5808"/>
    <w:rsid w:val="00EC32F2"/>
    <w:rsid w:val="00EC500F"/>
    <w:rsid w:val="00ED170C"/>
    <w:rsid w:val="00EE5008"/>
    <w:rsid w:val="00EF1409"/>
    <w:rsid w:val="00EF2CF7"/>
    <w:rsid w:val="00EF4A59"/>
    <w:rsid w:val="00F04446"/>
    <w:rsid w:val="00F10597"/>
    <w:rsid w:val="00F11A98"/>
    <w:rsid w:val="00F12BA6"/>
    <w:rsid w:val="00F14D28"/>
    <w:rsid w:val="00F33A28"/>
    <w:rsid w:val="00F4169C"/>
    <w:rsid w:val="00F430A5"/>
    <w:rsid w:val="00F436FD"/>
    <w:rsid w:val="00F43FB3"/>
    <w:rsid w:val="00F454E2"/>
    <w:rsid w:val="00F56AB1"/>
    <w:rsid w:val="00F61FF3"/>
    <w:rsid w:val="00F62F3B"/>
    <w:rsid w:val="00F71C2B"/>
    <w:rsid w:val="00F747C9"/>
    <w:rsid w:val="00F84356"/>
    <w:rsid w:val="00F93C58"/>
    <w:rsid w:val="00F94DBD"/>
    <w:rsid w:val="00F975F4"/>
    <w:rsid w:val="00FA391F"/>
    <w:rsid w:val="00FA5B90"/>
    <w:rsid w:val="00FB0E30"/>
    <w:rsid w:val="00FB43DD"/>
    <w:rsid w:val="00FB522B"/>
    <w:rsid w:val="00FB7B1F"/>
    <w:rsid w:val="00FC07ED"/>
    <w:rsid w:val="00FC3B6D"/>
    <w:rsid w:val="00FC4D6C"/>
    <w:rsid w:val="00FC7392"/>
    <w:rsid w:val="00FC79F2"/>
    <w:rsid w:val="00FD48F5"/>
    <w:rsid w:val="00FD4C62"/>
    <w:rsid w:val="00FE7C30"/>
    <w:rsid w:val="00FF6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0D"/>
    <w:rPr>
      <w:rFonts w:ascii="Verdana" w:hAnsi="Verdana"/>
      <w:sz w:val="16"/>
      <w:szCs w:val="16"/>
      <w:lang w:val="es-ES" w:eastAsia="es-ES"/>
    </w:rPr>
  </w:style>
  <w:style w:type="paragraph" w:styleId="Ttulo1">
    <w:name w:val="heading 1"/>
    <w:aliases w:val=" Car19"/>
    <w:basedOn w:val="Normal"/>
    <w:next w:val="Normal"/>
    <w:qFormat/>
    <w:rsid w:val="0013541F"/>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13541F"/>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13541F"/>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rsid w:val="0013541F"/>
    <w:pPr>
      <w:keepNext/>
      <w:numPr>
        <w:numId w:val="1"/>
      </w:numPr>
      <w:jc w:val="both"/>
      <w:outlineLvl w:val="3"/>
    </w:pPr>
    <w:rPr>
      <w:rFonts w:cs="Arial"/>
      <w:bCs/>
      <w:iCs/>
      <w:szCs w:val="22"/>
      <w:lang w:eastAsia="en-US"/>
    </w:rPr>
  </w:style>
  <w:style w:type="paragraph" w:styleId="Ttulo5">
    <w:name w:val="heading 5"/>
    <w:basedOn w:val="Normal"/>
    <w:next w:val="Normal"/>
    <w:qFormat/>
    <w:rsid w:val="0013541F"/>
    <w:pPr>
      <w:numPr>
        <w:numId w:val="2"/>
      </w:numPr>
      <w:outlineLvl w:val="4"/>
    </w:pPr>
    <w:rPr>
      <w:rFonts w:ascii="Times New Roman" w:hAnsi="Times New Roman"/>
      <w:bCs/>
      <w:iCs/>
      <w:sz w:val="20"/>
      <w:szCs w:val="26"/>
    </w:rPr>
  </w:style>
  <w:style w:type="paragraph" w:styleId="Ttulo6">
    <w:name w:val="heading 6"/>
    <w:basedOn w:val="Normal"/>
    <w:next w:val="Normal"/>
    <w:qFormat/>
    <w:rsid w:val="0013541F"/>
    <w:pPr>
      <w:keepNext/>
      <w:numPr>
        <w:numId w:val="5"/>
      </w:numPr>
      <w:outlineLvl w:val="5"/>
    </w:pPr>
    <w:rPr>
      <w:rFonts w:ascii="Times New Roman" w:hAnsi="Times New Roman"/>
      <w:b/>
      <w:sz w:val="20"/>
      <w:szCs w:val="20"/>
      <w:lang w:val="es-BO" w:eastAsia="en-US"/>
    </w:rPr>
  </w:style>
  <w:style w:type="paragraph" w:styleId="Ttulo7">
    <w:name w:val="heading 7"/>
    <w:basedOn w:val="Normal"/>
    <w:next w:val="Normal"/>
    <w:qFormat/>
    <w:rsid w:val="0013541F"/>
    <w:pPr>
      <w:keepNext/>
      <w:jc w:val="both"/>
      <w:outlineLvl w:val="6"/>
    </w:pPr>
    <w:rPr>
      <w:rFonts w:ascii="Arial" w:hAnsi="Arial" w:cs="Arial"/>
      <w:b/>
      <w:i/>
      <w:iCs/>
      <w:szCs w:val="24"/>
      <w:lang w:val="es-ES_tradnl"/>
    </w:rPr>
  </w:style>
  <w:style w:type="paragraph" w:styleId="Ttulo8">
    <w:name w:val="heading 8"/>
    <w:basedOn w:val="Normal"/>
    <w:next w:val="Normal"/>
    <w:qFormat/>
    <w:rsid w:val="0013541F"/>
    <w:pPr>
      <w:keepNext/>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13541F"/>
    <w:pPr>
      <w:keepNext/>
      <w:numPr>
        <w:numId w:val="4"/>
      </w:numP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13541F"/>
    <w:rPr>
      <w:rFonts w:ascii="Verdana" w:hAnsi="Verdana" w:cs="Arial"/>
      <w:bCs/>
      <w:iCs/>
      <w:sz w:val="16"/>
      <w:szCs w:val="22"/>
      <w:lang w:eastAsia="en-US"/>
    </w:rPr>
  </w:style>
  <w:style w:type="paragraph" w:styleId="Textocomentario">
    <w:name w:val="annotation text"/>
    <w:aliases w:val=" Car Car"/>
    <w:basedOn w:val="Normal"/>
    <w:semiHidden/>
    <w:unhideWhenUsed/>
    <w:rsid w:val="0013541F"/>
    <w:rPr>
      <w:rFonts w:ascii="Century Gothic" w:hAnsi="Century Gothic"/>
    </w:rPr>
  </w:style>
  <w:style w:type="character" w:customStyle="1" w:styleId="CarCarCar">
    <w:name w:val="Car Car Car"/>
    <w:aliases w:val="Texto comentario Car"/>
    <w:basedOn w:val="Fuentedeprrafopredeter"/>
    <w:rsid w:val="0013541F"/>
    <w:rPr>
      <w:rFonts w:ascii="Century Gothic" w:hAnsi="Century Gothic"/>
      <w:sz w:val="16"/>
      <w:szCs w:val="16"/>
      <w:lang w:val="es-ES" w:eastAsia="es-ES" w:bidi="ar-SA"/>
    </w:rPr>
  </w:style>
  <w:style w:type="paragraph" w:styleId="Textodebloque">
    <w:name w:val="Block Text"/>
    <w:basedOn w:val="Normal"/>
    <w:semiHidden/>
    <w:rsid w:val="0013541F"/>
    <w:pPr>
      <w:ind w:left="1276" w:right="931"/>
    </w:pPr>
    <w:rPr>
      <w:rFonts w:ascii="Times New Roman" w:hAnsi="Times New Roman"/>
      <w:sz w:val="22"/>
      <w:szCs w:val="20"/>
      <w:lang w:eastAsia="en-US"/>
    </w:rPr>
  </w:style>
  <w:style w:type="character" w:styleId="Hipervnculo">
    <w:name w:val="Hyperlink"/>
    <w:basedOn w:val="Fuentedeprrafopredeter"/>
    <w:semiHidden/>
    <w:rsid w:val="0013541F"/>
    <w:rPr>
      <w:color w:val="0000FF"/>
      <w:u w:val="single"/>
    </w:rPr>
  </w:style>
  <w:style w:type="paragraph" w:styleId="Encabezado">
    <w:name w:val="header"/>
    <w:basedOn w:val="Normal"/>
    <w:semiHidden/>
    <w:rsid w:val="0013541F"/>
    <w:pPr>
      <w:tabs>
        <w:tab w:val="center" w:pos="4419"/>
        <w:tab w:val="right" w:pos="8838"/>
      </w:tabs>
    </w:pPr>
  </w:style>
  <w:style w:type="paragraph" w:styleId="Piedepgina">
    <w:name w:val="footer"/>
    <w:basedOn w:val="Normal"/>
    <w:link w:val="PiedepginaCar"/>
    <w:semiHidden/>
    <w:rsid w:val="0013541F"/>
    <w:pPr>
      <w:tabs>
        <w:tab w:val="center" w:pos="4419"/>
        <w:tab w:val="right" w:pos="8838"/>
      </w:tabs>
    </w:pPr>
  </w:style>
  <w:style w:type="paragraph" w:styleId="Textoindependiente">
    <w:name w:val="Body Text"/>
    <w:basedOn w:val="Normal"/>
    <w:semiHidden/>
    <w:rsid w:val="0013541F"/>
    <w:pPr>
      <w:spacing w:after="120"/>
    </w:pPr>
    <w:rPr>
      <w:rFonts w:ascii="Tms Rmn" w:hAnsi="Tms Rmn"/>
      <w:sz w:val="20"/>
      <w:szCs w:val="20"/>
      <w:lang w:val="en-US" w:eastAsia="en-US"/>
    </w:rPr>
  </w:style>
  <w:style w:type="paragraph" w:styleId="Prrafodelista">
    <w:name w:val="List Paragraph"/>
    <w:basedOn w:val="Normal"/>
    <w:qFormat/>
    <w:rsid w:val="0013541F"/>
    <w:pPr>
      <w:ind w:left="720"/>
    </w:pPr>
    <w:rPr>
      <w:rFonts w:ascii="Times New Roman" w:hAnsi="Times New Roman"/>
      <w:sz w:val="20"/>
      <w:szCs w:val="20"/>
      <w:lang w:eastAsia="en-US"/>
    </w:rPr>
  </w:style>
  <w:style w:type="paragraph" w:customStyle="1" w:styleId="Normal2">
    <w:name w:val="Normal 2"/>
    <w:basedOn w:val="Normal"/>
    <w:rsid w:val="0013541F"/>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13541F"/>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13541F"/>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13541F"/>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13541F"/>
    <w:pPr>
      <w:spacing w:after="120" w:line="480" w:lineRule="auto"/>
    </w:pPr>
    <w:rPr>
      <w:rFonts w:ascii="Tms Rmn" w:hAnsi="Tms Rmn"/>
      <w:sz w:val="20"/>
      <w:szCs w:val="20"/>
      <w:lang w:val="en-US" w:eastAsia="es-BO"/>
    </w:rPr>
  </w:style>
  <w:style w:type="character" w:customStyle="1" w:styleId="Car0">
    <w:name w:val="Car"/>
    <w:basedOn w:val="Fuentedeprrafopredeter"/>
    <w:rsid w:val="0013541F"/>
    <w:rPr>
      <w:rFonts w:ascii="Tms Rmn" w:hAnsi="Tms Rmn"/>
      <w:lang w:val="en-US" w:eastAsia="es-BO"/>
    </w:rPr>
  </w:style>
  <w:style w:type="character" w:customStyle="1" w:styleId="Car1">
    <w:name w:val="Car"/>
    <w:basedOn w:val="Fuentedeprrafopredeter"/>
    <w:rsid w:val="0013541F"/>
    <w:rPr>
      <w:rFonts w:ascii="Verdana" w:hAnsi="Verdana"/>
      <w:sz w:val="16"/>
      <w:szCs w:val="16"/>
    </w:rPr>
  </w:style>
  <w:style w:type="paragraph" w:styleId="Textodeglobo">
    <w:name w:val="Balloon Text"/>
    <w:basedOn w:val="Normal"/>
    <w:rsid w:val="0013541F"/>
    <w:rPr>
      <w:rFonts w:ascii="Tahoma" w:hAnsi="Tahoma" w:cs="Tahoma"/>
    </w:rPr>
  </w:style>
  <w:style w:type="character" w:customStyle="1" w:styleId="Car2">
    <w:name w:val="Car"/>
    <w:basedOn w:val="Fuentedeprrafopredeter"/>
    <w:rsid w:val="0013541F"/>
    <w:rPr>
      <w:rFonts w:ascii="Tahoma" w:hAnsi="Tahoma" w:cs="Tahoma"/>
      <w:sz w:val="16"/>
      <w:szCs w:val="16"/>
    </w:rPr>
  </w:style>
  <w:style w:type="paragraph" w:styleId="Sinespaciado">
    <w:name w:val="No Spacing"/>
    <w:qFormat/>
    <w:rsid w:val="0013541F"/>
    <w:rPr>
      <w:rFonts w:ascii="Calibri" w:hAnsi="Calibri"/>
      <w:sz w:val="22"/>
      <w:szCs w:val="22"/>
      <w:lang w:val="es-ES" w:eastAsia="en-US"/>
    </w:rPr>
  </w:style>
  <w:style w:type="character" w:customStyle="1" w:styleId="SinespaciadoCar">
    <w:name w:val="Sin espaciado Car"/>
    <w:basedOn w:val="Fuentedeprrafopredeter"/>
    <w:rsid w:val="0013541F"/>
    <w:rPr>
      <w:rFonts w:ascii="Calibri" w:eastAsia="Times New Roman" w:hAnsi="Calibri" w:cs="Times New Roman"/>
      <w:sz w:val="22"/>
      <w:szCs w:val="22"/>
      <w:lang w:val="es-ES" w:eastAsia="en-US" w:bidi="ar-SA"/>
    </w:rPr>
  </w:style>
  <w:style w:type="character" w:customStyle="1" w:styleId="Car3">
    <w:name w:val="Car"/>
    <w:basedOn w:val="Fuentedeprrafopredeter"/>
    <w:rsid w:val="0013541F"/>
    <w:rPr>
      <w:rFonts w:ascii="Tahoma" w:hAnsi="Tahoma"/>
      <w:b/>
      <w:caps/>
      <w:sz w:val="22"/>
      <w:szCs w:val="22"/>
      <w:u w:val="single"/>
      <w:lang w:val="es-MX"/>
    </w:rPr>
  </w:style>
  <w:style w:type="paragraph" w:styleId="Sangra3detindependiente">
    <w:name w:val="Body Text Indent 3"/>
    <w:basedOn w:val="Normal"/>
    <w:semiHidden/>
    <w:rsid w:val="0013541F"/>
    <w:pPr>
      <w:ind w:left="1080"/>
      <w:jc w:val="both"/>
    </w:pPr>
    <w:rPr>
      <w:rFonts w:ascii="Arial" w:hAnsi="Arial" w:cs="Arial"/>
      <w:sz w:val="18"/>
      <w:szCs w:val="18"/>
    </w:rPr>
  </w:style>
  <w:style w:type="paragraph" w:customStyle="1" w:styleId="Estilo">
    <w:name w:val="Estilo"/>
    <w:rsid w:val="0013541F"/>
    <w:pPr>
      <w:widowControl w:val="0"/>
      <w:autoSpaceDE w:val="0"/>
      <w:autoSpaceDN w:val="0"/>
      <w:adjustRightInd w:val="0"/>
    </w:pPr>
    <w:rPr>
      <w:sz w:val="24"/>
      <w:szCs w:val="24"/>
    </w:rPr>
  </w:style>
  <w:style w:type="paragraph" w:customStyle="1" w:styleId="BodyText23">
    <w:name w:val="Body Text 23"/>
    <w:basedOn w:val="Normal"/>
    <w:rsid w:val="0013541F"/>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13541F"/>
    <w:pPr>
      <w:suppressAutoHyphens/>
      <w:spacing w:after="100"/>
    </w:pPr>
    <w:rPr>
      <w:rFonts w:ascii="Times New Roman Bold" w:hAnsi="Times New Roman Bold"/>
      <w:b/>
      <w:sz w:val="24"/>
      <w:szCs w:val="20"/>
      <w:lang w:val="es-ES_tradnl" w:eastAsia="en-US"/>
    </w:rPr>
  </w:style>
  <w:style w:type="character" w:styleId="Nmerodepgina">
    <w:name w:val="page number"/>
    <w:basedOn w:val="Fuentedeprrafopredeter"/>
    <w:semiHidden/>
    <w:rsid w:val="0013541F"/>
  </w:style>
  <w:style w:type="paragraph" w:styleId="Epgrafe">
    <w:name w:val="caption"/>
    <w:basedOn w:val="Normal"/>
    <w:next w:val="Textoindependiente"/>
    <w:qFormat/>
    <w:rsid w:val="0013541F"/>
    <w:pPr>
      <w:keepNext/>
      <w:numPr>
        <w:numId w:val="30"/>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13541F"/>
    <w:pPr>
      <w:spacing w:after="120"/>
      <w:ind w:left="283"/>
    </w:pPr>
  </w:style>
  <w:style w:type="paragraph" w:styleId="Sangra2detindependiente">
    <w:name w:val="Body Text Indent 2"/>
    <w:basedOn w:val="Normal"/>
    <w:semiHidden/>
    <w:rsid w:val="0013541F"/>
    <w:pPr>
      <w:spacing w:after="120" w:line="480" w:lineRule="auto"/>
      <w:ind w:left="283"/>
    </w:pPr>
  </w:style>
  <w:style w:type="paragraph" w:styleId="Textoindependiente3">
    <w:name w:val="Body Text 3"/>
    <w:basedOn w:val="Normal"/>
    <w:semiHidden/>
    <w:rsid w:val="0013541F"/>
    <w:pPr>
      <w:spacing w:after="120"/>
    </w:pPr>
  </w:style>
  <w:style w:type="paragraph" w:customStyle="1" w:styleId="Document1">
    <w:name w:val="Document 1"/>
    <w:rsid w:val="0013541F"/>
    <w:pPr>
      <w:keepNext/>
      <w:keepLines/>
      <w:tabs>
        <w:tab w:val="left" w:pos="-720"/>
      </w:tabs>
      <w:suppressAutoHyphens/>
    </w:pPr>
    <w:rPr>
      <w:rFonts w:ascii="Courier" w:hAnsi="Courier"/>
      <w:sz w:val="24"/>
      <w:lang w:val="en-US" w:eastAsia="es-ES"/>
    </w:rPr>
  </w:style>
  <w:style w:type="paragraph" w:styleId="Ttulo">
    <w:name w:val="Title"/>
    <w:basedOn w:val="Normal"/>
    <w:qFormat/>
    <w:rsid w:val="0013541F"/>
    <w:pPr>
      <w:widowControl w:val="0"/>
      <w:tabs>
        <w:tab w:val="left" w:pos="1800"/>
      </w:tabs>
    </w:pPr>
    <w:rPr>
      <w:rFonts w:ascii="Arial" w:hAnsi="Arial" w:cs="Arial"/>
      <w:b/>
      <w:bCs/>
      <w:sz w:val="20"/>
      <w:szCs w:val="24"/>
    </w:rPr>
  </w:style>
  <w:style w:type="paragraph" w:styleId="Listaconvietas">
    <w:name w:val="List Bullet"/>
    <w:basedOn w:val="Lista"/>
    <w:autoRedefine/>
    <w:semiHidden/>
    <w:rsid w:val="0013541F"/>
    <w:pPr>
      <w:numPr>
        <w:numId w:val="36"/>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13541F"/>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13541F"/>
    <w:pPr>
      <w:numPr>
        <w:numId w:val="35"/>
      </w:numPr>
      <w:spacing w:after="60"/>
    </w:pPr>
  </w:style>
  <w:style w:type="paragraph" w:customStyle="1" w:styleId="font5">
    <w:name w:val="font5"/>
    <w:basedOn w:val="Normal"/>
    <w:rsid w:val="0013541F"/>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13541F"/>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13541F"/>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TitleCover">
    <w:name w:val="Title Cover"/>
    <w:basedOn w:val="Normal"/>
    <w:next w:val="Normal"/>
    <w:rsid w:val="0013541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13541F"/>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13541F"/>
    <w:pPr>
      <w:widowControl w:val="0"/>
    </w:pPr>
    <w:rPr>
      <w:rFonts w:ascii="Arial" w:hAnsi="Arial"/>
      <w:b/>
      <w:snapToGrid w:val="0"/>
      <w:szCs w:val="20"/>
      <w:lang w:val="es-ES_tradnl"/>
    </w:rPr>
  </w:style>
  <w:style w:type="paragraph" w:customStyle="1" w:styleId="Textoindependiente31">
    <w:name w:val="Texto independiente 31"/>
    <w:basedOn w:val="Normal"/>
    <w:rsid w:val="0013541F"/>
    <w:pPr>
      <w:widowControl w:val="0"/>
      <w:jc w:val="both"/>
    </w:pPr>
    <w:rPr>
      <w:rFonts w:ascii="Times New Roman" w:hAnsi="Times New Roman"/>
      <w:b/>
      <w:sz w:val="24"/>
      <w:szCs w:val="20"/>
    </w:rPr>
  </w:style>
  <w:style w:type="paragraph" w:customStyle="1" w:styleId="Sub-ClauseText">
    <w:name w:val="Sub-Clause Text"/>
    <w:basedOn w:val="Normal"/>
    <w:rsid w:val="0013541F"/>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13541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13541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13541F"/>
    <w:pPr>
      <w:jc w:val="both"/>
    </w:pPr>
    <w:rPr>
      <w:lang w:val="es-ES_tradnl" w:eastAsia="es-ES"/>
    </w:rPr>
  </w:style>
  <w:style w:type="paragraph" w:styleId="Textonotapie">
    <w:name w:val="footnote text"/>
    <w:basedOn w:val="Normal"/>
    <w:semiHidden/>
    <w:rsid w:val="0013541F"/>
    <w:rPr>
      <w:rFonts w:ascii="Times New Roman" w:hAnsi="Times New Roman"/>
      <w:sz w:val="20"/>
      <w:szCs w:val="20"/>
    </w:rPr>
  </w:style>
  <w:style w:type="paragraph" w:customStyle="1" w:styleId="BodyText21">
    <w:name w:val="Body Text 21"/>
    <w:basedOn w:val="Normal"/>
    <w:rsid w:val="0013541F"/>
    <w:pPr>
      <w:widowControl w:val="0"/>
      <w:jc w:val="both"/>
    </w:pPr>
    <w:rPr>
      <w:rFonts w:ascii="Times New Roman" w:hAnsi="Times New Roman"/>
      <w:sz w:val="24"/>
      <w:szCs w:val="20"/>
      <w:lang w:eastAsia="en-US"/>
    </w:rPr>
  </w:style>
  <w:style w:type="paragraph" w:customStyle="1" w:styleId="font6">
    <w:name w:val="font6"/>
    <w:basedOn w:val="Normal"/>
    <w:rsid w:val="0013541F"/>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3541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3541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3541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3541F"/>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3541F"/>
    <w:pPr>
      <w:tabs>
        <w:tab w:val="left" w:pos="709"/>
      </w:tabs>
      <w:ind w:left="709" w:hanging="709"/>
      <w:jc w:val="both"/>
    </w:pPr>
    <w:rPr>
      <w:rFonts w:ascii="Times New Roman" w:hAnsi="Times New Roman"/>
      <w:sz w:val="24"/>
      <w:szCs w:val="20"/>
    </w:rPr>
  </w:style>
  <w:style w:type="paragraph" w:customStyle="1" w:styleId="Head2">
    <w:name w:val="Head2"/>
    <w:basedOn w:val="Normal"/>
    <w:rsid w:val="0013541F"/>
    <w:pPr>
      <w:keepNext/>
      <w:suppressAutoHyphens/>
      <w:spacing w:before="200" w:after="100"/>
    </w:pPr>
    <w:rPr>
      <w:rFonts w:ascii="Times New Roman Bold" w:hAnsi="Times New Roman Bold"/>
      <w:b/>
      <w:sz w:val="24"/>
      <w:szCs w:val="20"/>
      <w:lang w:val="es-ES_tradnl" w:eastAsia="en-US"/>
    </w:rPr>
  </w:style>
  <w:style w:type="paragraph" w:customStyle="1" w:styleId="Sangra3detindependiente1">
    <w:name w:val="Sangría 3 de t. independiente1"/>
    <w:basedOn w:val="Normal"/>
    <w:rsid w:val="0013541F"/>
    <w:pPr>
      <w:widowControl w:val="0"/>
      <w:ind w:left="709" w:hanging="709"/>
      <w:jc w:val="both"/>
    </w:pPr>
    <w:rPr>
      <w:rFonts w:ascii="Times New Roman" w:hAnsi="Times New Roman"/>
      <w:sz w:val="24"/>
      <w:szCs w:val="20"/>
    </w:rPr>
  </w:style>
  <w:style w:type="character" w:customStyle="1" w:styleId="Textoindependiente3Car">
    <w:name w:val="Texto independiente 3 Car"/>
    <w:basedOn w:val="Fuentedeprrafopredeter"/>
    <w:semiHidden/>
    <w:rsid w:val="0013541F"/>
    <w:rPr>
      <w:rFonts w:ascii="Courier" w:hAnsi="Courier"/>
      <w:sz w:val="24"/>
      <w:lang w:val="es-ES_tradnl"/>
    </w:rPr>
  </w:style>
  <w:style w:type="character" w:customStyle="1" w:styleId="Textoindependiente2Car">
    <w:name w:val="Texto independiente 2 Car"/>
    <w:link w:val="Textoindependiente2"/>
    <w:rsid w:val="004E5B31"/>
    <w:rPr>
      <w:rFonts w:ascii="Tms Rmn" w:hAnsi="Tms Rmn"/>
      <w:lang w:val="en-US"/>
    </w:rPr>
  </w:style>
  <w:style w:type="table" w:styleId="Tablaconcuadrcula">
    <w:name w:val="Table Grid"/>
    <w:basedOn w:val="Tablanormal"/>
    <w:uiPriority w:val="59"/>
    <w:rsid w:val="00F7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7B1DF5"/>
    <w:pPr>
      <w:ind w:left="566" w:hanging="283"/>
      <w:contextualSpacing/>
    </w:pPr>
  </w:style>
  <w:style w:type="paragraph" w:styleId="Lista3">
    <w:name w:val="List 3"/>
    <w:basedOn w:val="Normal"/>
    <w:uiPriority w:val="99"/>
    <w:unhideWhenUsed/>
    <w:rsid w:val="007B1DF5"/>
    <w:pPr>
      <w:ind w:left="849" w:hanging="283"/>
      <w:contextualSpacing/>
    </w:pPr>
  </w:style>
  <w:style w:type="paragraph" w:styleId="Lista4">
    <w:name w:val="List 4"/>
    <w:basedOn w:val="Normal"/>
    <w:uiPriority w:val="99"/>
    <w:unhideWhenUsed/>
    <w:rsid w:val="007B1DF5"/>
    <w:pPr>
      <w:ind w:left="1132" w:hanging="283"/>
      <w:contextualSpacing/>
    </w:pPr>
  </w:style>
  <w:style w:type="paragraph" w:styleId="Saludo">
    <w:name w:val="Salutation"/>
    <w:basedOn w:val="Normal"/>
    <w:next w:val="Normal"/>
    <w:link w:val="SaludoCar"/>
    <w:uiPriority w:val="99"/>
    <w:unhideWhenUsed/>
    <w:rsid w:val="007B1DF5"/>
  </w:style>
  <w:style w:type="character" w:customStyle="1" w:styleId="SaludoCar">
    <w:name w:val="Saludo Car"/>
    <w:basedOn w:val="Fuentedeprrafopredeter"/>
    <w:link w:val="Saludo"/>
    <w:uiPriority w:val="99"/>
    <w:rsid w:val="007B1DF5"/>
    <w:rPr>
      <w:rFonts w:ascii="Verdana" w:hAnsi="Verdana"/>
      <w:sz w:val="16"/>
      <w:szCs w:val="16"/>
      <w:lang w:val="es-ES" w:eastAsia="es-ES"/>
    </w:rPr>
  </w:style>
  <w:style w:type="paragraph" w:styleId="Listaconvietas2">
    <w:name w:val="List Bullet 2"/>
    <w:basedOn w:val="Normal"/>
    <w:uiPriority w:val="99"/>
    <w:unhideWhenUsed/>
    <w:rsid w:val="007B1DF5"/>
    <w:pPr>
      <w:numPr>
        <w:numId w:val="42"/>
      </w:numPr>
      <w:contextualSpacing/>
    </w:pPr>
  </w:style>
  <w:style w:type="paragraph" w:styleId="Continuarlista">
    <w:name w:val="List Continue"/>
    <w:basedOn w:val="Normal"/>
    <w:uiPriority w:val="99"/>
    <w:unhideWhenUsed/>
    <w:rsid w:val="007B1DF5"/>
    <w:pPr>
      <w:spacing w:after="120"/>
      <w:ind w:left="283"/>
      <w:contextualSpacing/>
    </w:pPr>
  </w:style>
  <w:style w:type="paragraph" w:styleId="Continuarlista2">
    <w:name w:val="List Continue 2"/>
    <w:basedOn w:val="Normal"/>
    <w:uiPriority w:val="99"/>
    <w:unhideWhenUsed/>
    <w:rsid w:val="007B1DF5"/>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7B1DF5"/>
    <w:pPr>
      <w:spacing w:after="0"/>
      <w:ind w:left="360" w:firstLine="360"/>
    </w:pPr>
  </w:style>
  <w:style w:type="character" w:customStyle="1" w:styleId="SangradetextonormalCar">
    <w:name w:val="Sangría de texto normal Car"/>
    <w:basedOn w:val="Fuentedeprrafopredeter"/>
    <w:link w:val="Sangradetextonormal"/>
    <w:semiHidden/>
    <w:rsid w:val="007B1DF5"/>
    <w:rPr>
      <w:rFonts w:ascii="Verdana" w:hAnsi="Verdana"/>
      <w:sz w:val="16"/>
      <w:szCs w:val="16"/>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7B1DF5"/>
    <w:rPr>
      <w:rFonts w:ascii="Verdana" w:hAnsi="Verdana"/>
      <w:sz w:val="16"/>
      <w:szCs w:val="16"/>
      <w:lang w:val="es-ES" w:eastAsia="es-ES"/>
    </w:rPr>
  </w:style>
  <w:style w:type="paragraph" w:styleId="Encabezadodenota">
    <w:name w:val="Note Heading"/>
    <w:basedOn w:val="Normal"/>
    <w:next w:val="Normal"/>
    <w:link w:val="EncabezadodenotaCar"/>
    <w:uiPriority w:val="99"/>
    <w:unhideWhenUsed/>
    <w:rsid w:val="007B1DF5"/>
  </w:style>
  <w:style w:type="character" w:customStyle="1" w:styleId="EncabezadodenotaCar">
    <w:name w:val="Encabezado de nota Car"/>
    <w:basedOn w:val="Fuentedeprrafopredeter"/>
    <w:link w:val="Encabezadodenota"/>
    <w:uiPriority w:val="99"/>
    <w:rsid w:val="007B1DF5"/>
    <w:rPr>
      <w:rFonts w:ascii="Verdana" w:hAnsi="Verdana"/>
      <w:sz w:val="16"/>
      <w:szCs w:val="16"/>
      <w:lang w:val="es-ES" w:eastAsia="es-ES"/>
    </w:rPr>
  </w:style>
  <w:style w:type="character" w:customStyle="1" w:styleId="Ttulo2Car">
    <w:name w:val="Título 2 Car"/>
    <w:basedOn w:val="Fuentedeprrafopredeter"/>
    <w:link w:val="Ttulo2"/>
    <w:rsid w:val="00581BB9"/>
    <w:rPr>
      <w:b/>
      <w:sz w:val="22"/>
      <w:u w:val="single"/>
      <w:lang w:val="es-MX" w:eastAsia="es-ES"/>
    </w:rPr>
  </w:style>
  <w:style w:type="character" w:customStyle="1" w:styleId="PiedepginaCar">
    <w:name w:val="Pie de página Car"/>
    <w:basedOn w:val="Fuentedeprrafopredeter"/>
    <w:link w:val="Piedepgina"/>
    <w:semiHidden/>
    <w:rsid w:val="00581BB9"/>
    <w:rPr>
      <w:rFonts w:ascii="Verdana" w:hAnsi="Verdana"/>
      <w:sz w:val="16"/>
      <w:szCs w:val="16"/>
      <w:lang w:val="es-ES" w:eastAsia="es-ES"/>
    </w:rPr>
  </w:style>
  <w:style w:type="character" w:styleId="Refdenotaalpie">
    <w:name w:val="footnote reference"/>
    <w:uiPriority w:val="99"/>
    <w:semiHidden/>
    <w:unhideWhenUsed/>
    <w:rsid w:val="005D56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0D"/>
    <w:rPr>
      <w:rFonts w:ascii="Verdana" w:hAnsi="Verdana"/>
      <w:sz w:val="16"/>
      <w:szCs w:val="16"/>
      <w:lang w:val="es-ES" w:eastAsia="es-ES"/>
    </w:rPr>
  </w:style>
  <w:style w:type="paragraph" w:styleId="Ttulo1">
    <w:name w:val="heading 1"/>
    <w:aliases w:val=" Car19"/>
    <w:basedOn w:val="Normal"/>
    <w:next w:val="Normal"/>
    <w:qFormat/>
    <w:rsid w:val="0013541F"/>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13541F"/>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13541F"/>
    <w:pPr>
      <w:keepNext/>
      <w:numPr>
        <w:ilvl w:val="2"/>
        <w:numId w:val="3"/>
      </w:numPr>
      <w:outlineLvl w:val="2"/>
    </w:pPr>
    <w:rPr>
      <w:rFonts w:ascii="Tahoma" w:hAnsi="Tahoma"/>
      <w:sz w:val="22"/>
      <w:szCs w:val="20"/>
      <w:u w:val="single"/>
      <w:lang w:val="es-MX"/>
    </w:rPr>
  </w:style>
  <w:style w:type="paragraph" w:styleId="Ttulo4">
    <w:name w:val="heading 4"/>
    <w:basedOn w:val="Normal"/>
    <w:next w:val="Normal"/>
    <w:qFormat/>
    <w:rsid w:val="0013541F"/>
    <w:pPr>
      <w:keepNext/>
      <w:numPr>
        <w:numId w:val="1"/>
      </w:numPr>
      <w:jc w:val="both"/>
      <w:outlineLvl w:val="3"/>
    </w:pPr>
    <w:rPr>
      <w:rFonts w:cs="Arial"/>
      <w:bCs/>
      <w:iCs/>
      <w:szCs w:val="22"/>
      <w:lang w:eastAsia="en-US"/>
    </w:rPr>
  </w:style>
  <w:style w:type="paragraph" w:styleId="Ttulo5">
    <w:name w:val="heading 5"/>
    <w:basedOn w:val="Normal"/>
    <w:next w:val="Normal"/>
    <w:qFormat/>
    <w:rsid w:val="0013541F"/>
    <w:pPr>
      <w:numPr>
        <w:numId w:val="2"/>
      </w:numPr>
      <w:outlineLvl w:val="4"/>
    </w:pPr>
    <w:rPr>
      <w:rFonts w:ascii="Times New Roman" w:hAnsi="Times New Roman"/>
      <w:bCs/>
      <w:iCs/>
      <w:sz w:val="20"/>
      <w:szCs w:val="26"/>
    </w:rPr>
  </w:style>
  <w:style w:type="paragraph" w:styleId="Ttulo6">
    <w:name w:val="heading 6"/>
    <w:basedOn w:val="Normal"/>
    <w:next w:val="Normal"/>
    <w:qFormat/>
    <w:rsid w:val="0013541F"/>
    <w:pPr>
      <w:keepNext/>
      <w:numPr>
        <w:numId w:val="5"/>
      </w:numPr>
      <w:outlineLvl w:val="5"/>
    </w:pPr>
    <w:rPr>
      <w:rFonts w:ascii="Times New Roman" w:hAnsi="Times New Roman"/>
      <w:b/>
      <w:sz w:val="20"/>
      <w:szCs w:val="20"/>
      <w:lang w:val="es-BO" w:eastAsia="en-US"/>
    </w:rPr>
  </w:style>
  <w:style w:type="paragraph" w:styleId="Ttulo7">
    <w:name w:val="heading 7"/>
    <w:basedOn w:val="Normal"/>
    <w:next w:val="Normal"/>
    <w:qFormat/>
    <w:rsid w:val="0013541F"/>
    <w:pPr>
      <w:keepNext/>
      <w:jc w:val="both"/>
      <w:outlineLvl w:val="6"/>
    </w:pPr>
    <w:rPr>
      <w:rFonts w:ascii="Arial" w:hAnsi="Arial" w:cs="Arial"/>
      <w:b/>
      <w:i/>
      <w:iCs/>
      <w:szCs w:val="24"/>
      <w:lang w:val="es-ES_tradnl"/>
    </w:rPr>
  </w:style>
  <w:style w:type="paragraph" w:styleId="Ttulo8">
    <w:name w:val="heading 8"/>
    <w:basedOn w:val="Normal"/>
    <w:next w:val="Normal"/>
    <w:qFormat/>
    <w:rsid w:val="0013541F"/>
    <w:pPr>
      <w:keepNext/>
      <w:outlineLvl w:val="7"/>
    </w:pPr>
    <w:rPr>
      <w:rFonts w:ascii="Arial" w:hAnsi="Arial" w:cs="Arial"/>
      <w:b/>
      <w:color w:val="0000FF"/>
      <w:sz w:val="18"/>
      <w:szCs w:val="20"/>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13541F"/>
    <w:pPr>
      <w:keepNext/>
      <w:numPr>
        <w:numId w:val="4"/>
      </w:numP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
    <w:name w:val="Car"/>
    <w:basedOn w:val="Fuentedeprrafopredeter"/>
    <w:rsid w:val="0013541F"/>
    <w:rPr>
      <w:rFonts w:ascii="Verdana" w:hAnsi="Verdana" w:cs="Arial"/>
      <w:bCs/>
      <w:iCs/>
      <w:sz w:val="16"/>
      <w:szCs w:val="22"/>
      <w:lang w:eastAsia="en-US"/>
    </w:rPr>
  </w:style>
  <w:style w:type="paragraph" w:styleId="Textocomentario">
    <w:name w:val="annotation text"/>
    <w:aliases w:val=" Car Car"/>
    <w:basedOn w:val="Normal"/>
    <w:semiHidden/>
    <w:unhideWhenUsed/>
    <w:rsid w:val="0013541F"/>
    <w:rPr>
      <w:rFonts w:ascii="Century Gothic" w:hAnsi="Century Gothic"/>
    </w:rPr>
  </w:style>
  <w:style w:type="character" w:customStyle="1" w:styleId="CarCarCar">
    <w:name w:val="Car Car Car"/>
    <w:aliases w:val="Texto comentario Car"/>
    <w:basedOn w:val="Fuentedeprrafopredeter"/>
    <w:rsid w:val="0013541F"/>
    <w:rPr>
      <w:rFonts w:ascii="Century Gothic" w:hAnsi="Century Gothic"/>
      <w:sz w:val="16"/>
      <w:szCs w:val="16"/>
      <w:lang w:val="es-ES" w:eastAsia="es-ES" w:bidi="ar-SA"/>
    </w:rPr>
  </w:style>
  <w:style w:type="paragraph" w:styleId="Textodebloque">
    <w:name w:val="Block Text"/>
    <w:basedOn w:val="Normal"/>
    <w:semiHidden/>
    <w:rsid w:val="0013541F"/>
    <w:pPr>
      <w:ind w:left="1276" w:right="931"/>
    </w:pPr>
    <w:rPr>
      <w:rFonts w:ascii="Times New Roman" w:hAnsi="Times New Roman"/>
      <w:sz w:val="22"/>
      <w:szCs w:val="20"/>
      <w:lang w:eastAsia="en-US"/>
    </w:rPr>
  </w:style>
  <w:style w:type="character" w:styleId="Hipervnculo">
    <w:name w:val="Hyperlink"/>
    <w:basedOn w:val="Fuentedeprrafopredeter"/>
    <w:semiHidden/>
    <w:rsid w:val="0013541F"/>
    <w:rPr>
      <w:color w:val="0000FF"/>
      <w:u w:val="single"/>
    </w:rPr>
  </w:style>
  <w:style w:type="paragraph" w:styleId="Encabezado">
    <w:name w:val="header"/>
    <w:basedOn w:val="Normal"/>
    <w:semiHidden/>
    <w:rsid w:val="0013541F"/>
    <w:pPr>
      <w:tabs>
        <w:tab w:val="center" w:pos="4419"/>
        <w:tab w:val="right" w:pos="8838"/>
      </w:tabs>
    </w:pPr>
  </w:style>
  <w:style w:type="paragraph" w:styleId="Piedepgina">
    <w:name w:val="footer"/>
    <w:basedOn w:val="Normal"/>
    <w:link w:val="PiedepginaCar"/>
    <w:semiHidden/>
    <w:rsid w:val="0013541F"/>
    <w:pPr>
      <w:tabs>
        <w:tab w:val="center" w:pos="4419"/>
        <w:tab w:val="right" w:pos="8838"/>
      </w:tabs>
    </w:pPr>
  </w:style>
  <w:style w:type="paragraph" w:styleId="Textoindependiente">
    <w:name w:val="Body Text"/>
    <w:basedOn w:val="Normal"/>
    <w:semiHidden/>
    <w:rsid w:val="0013541F"/>
    <w:pPr>
      <w:spacing w:after="120"/>
    </w:pPr>
    <w:rPr>
      <w:rFonts w:ascii="Tms Rmn" w:hAnsi="Tms Rmn"/>
      <w:sz w:val="20"/>
      <w:szCs w:val="20"/>
      <w:lang w:val="en-US" w:eastAsia="en-US"/>
    </w:rPr>
  </w:style>
  <w:style w:type="paragraph" w:styleId="Prrafodelista">
    <w:name w:val="List Paragraph"/>
    <w:basedOn w:val="Normal"/>
    <w:qFormat/>
    <w:rsid w:val="0013541F"/>
    <w:pPr>
      <w:ind w:left="720"/>
    </w:pPr>
    <w:rPr>
      <w:rFonts w:ascii="Times New Roman" w:hAnsi="Times New Roman"/>
      <w:sz w:val="20"/>
      <w:szCs w:val="20"/>
      <w:lang w:eastAsia="en-US"/>
    </w:rPr>
  </w:style>
  <w:style w:type="paragraph" w:customStyle="1" w:styleId="Normal2">
    <w:name w:val="Normal 2"/>
    <w:basedOn w:val="Normal"/>
    <w:rsid w:val="0013541F"/>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13541F"/>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13541F"/>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13541F"/>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13541F"/>
    <w:pPr>
      <w:spacing w:after="120" w:line="480" w:lineRule="auto"/>
    </w:pPr>
    <w:rPr>
      <w:rFonts w:ascii="Tms Rmn" w:hAnsi="Tms Rmn"/>
      <w:sz w:val="20"/>
      <w:szCs w:val="20"/>
      <w:lang w:val="en-US" w:eastAsia="es-BO"/>
    </w:rPr>
  </w:style>
  <w:style w:type="character" w:customStyle="1" w:styleId="Car0">
    <w:name w:val="Car"/>
    <w:basedOn w:val="Fuentedeprrafopredeter"/>
    <w:rsid w:val="0013541F"/>
    <w:rPr>
      <w:rFonts w:ascii="Tms Rmn" w:hAnsi="Tms Rmn"/>
      <w:lang w:val="en-US" w:eastAsia="es-BO"/>
    </w:rPr>
  </w:style>
  <w:style w:type="character" w:customStyle="1" w:styleId="Car1">
    <w:name w:val="Car"/>
    <w:basedOn w:val="Fuentedeprrafopredeter"/>
    <w:rsid w:val="0013541F"/>
    <w:rPr>
      <w:rFonts w:ascii="Verdana" w:hAnsi="Verdana"/>
      <w:sz w:val="16"/>
      <w:szCs w:val="16"/>
    </w:rPr>
  </w:style>
  <w:style w:type="paragraph" w:styleId="Textodeglobo">
    <w:name w:val="Balloon Text"/>
    <w:basedOn w:val="Normal"/>
    <w:rsid w:val="0013541F"/>
    <w:rPr>
      <w:rFonts w:ascii="Tahoma" w:hAnsi="Tahoma" w:cs="Tahoma"/>
    </w:rPr>
  </w:style>
  <w:style w:type="character" w:customStyle="1" w:styleId="Car2">
    <w:name w:val="Car"/>
    <w:basedOn w:val="Fuentedeprrafopredeter"/>
    <w:rsid w:val="0013541F"/>
    <w:rPr>
      <w:rFonts w:ascii="Tahoma" w:hAnsi="Tahoma" w:cs="Tahoma"/>
      <w:sz w:val="16"/>
      <w:szCs w:val="16"/>
    </w:rPr>
  </w:style>
  <w:style w:type="paragraph" w:styleId="Sinespaciado">
    <w:name w:val="No Spacing"/>
    <w:qFormat/>
    <w:rsid w:val="0013541F"/>
    <w:rPr>
      <w:rFonts w:ascii="Calibri" w:hAnsi="Calibri"/>
      <w:sz w:val="22"/>
      <w:szCs w:val="22"/>
      <w:lang w:val="es-ES" w:eastAsia="en-US"/>
    </w:rPr>
  </w:style>
  <w:style w:type="character" w:customStyle="1" w:styleId="SinespaciadoCar">
    <w:name w:val="Sin espaciado Car"/>
    <w:basedOn w:val="Fuentedeprrafopredeter"/>
    <w:rsid w:val="0013541F"/>
    <w:rPr>
      <w:rFonts w:ascii="Calibri" w:eastAsia="Times New Roman" w:hAnsi="Calibri" w:cs="Times New Roman"/>
      <w:sz w:val="22"/>
      <w:szCs w:val="22"/>
      <w:lang w:val="es-ES" w:eastAsia="en-US" w:bidi="ar-SA"/>
    </w:rPr>
  </w:style>
  <w:style w:type="character" w:customStyle="1" w:styleId="Car3">
    <w:name w:val="Car"/>
    <w:basedOn w:val="Fuentedeprrafopredeter"/>
    <w:rsid w:val="0013541F"/>
    <w:rPr>
      <w:rFonts w:ascii="Tahoma" w:hAnsi="Tahoma"/>
      <w:b/>
      <w:caps/>
      <w:sz w:val="22"/>
      <w:szCs w:val="22"/>
      <w:u w:val="single"/>
      <w:lang w:val="es-MX"/>
    </w:rPr>
  </w:style>
  <w:style w:type="paragraph" w:styleId="Sangra3detindependiente">
    <w:name w:val="Body Text Indent 3"/>
    <w:basedOn w:val="Normal"/>
    <w:semiHidden/>
    <w:rsid w:val="0013541F"/>
    <w:pPr>
      <w:ind w:left="1080"/>
      <w:jc w:val="both"/>
    </w:pPr>
    <w:rPr>
      <w:rFonts w:ascii="Arial" w:hAnsi="Arial" w:cs="Arial"/>
      <w:sz w:val="18"/>
      <w:szCs w:val="18"/>
    </w:rPr>
  </w:style>
  <w:style w:type="paragraph" w:customStyle="1" w:styleId="Estilo">
    <w:name w:val="Estilo"/>
    <w:rsid w:val="0013541F"/>
    <w:pPr>
      <w:widowControl w:val="0"/>
      <w:autoSpaceDE w:val="0"/>
      <w:autoSpaceDN w:val="0"/>
      <w:adjustRightInd w:val="0"/>
    </w:pPr>
    <w:rPr>
      <w:sz w:val="24"/>
      <w:szCs w:val="24"/>
    </w:rPr>
  </w:style>
  <w:style w:type="paragraph" w:customStyle="1" w:styleId="BodyText23">
    <w:name w:val="Body Text 23"/>
    <w:basedOn w:val="Normal"/>
    <w:rsid w:val="0013541F"/>
    <w:pPr>
      <w:widowControl w:val="0"/>
      <w:tabs>
        <w:tab w:val="left" w:pos="-720"/>
      </w:tabs>
      <w:suppressAutoHyphens/>
      <w:jc w:val="both"/>
    </w:pPr>
    <w:rPr>
      <w:rFonts w:ascii="Arial" w:hAnsi="Arial"/>
      <w:spacing w:val="-2"/>
      <w:sz w:val="20"/>
      <w:szCs w:val="20"/>
      <w:lang w:val="es-BO"/>
    </w:rPr>
  </w:style>
  <w:style w:type="paragraph" w:customStyle="1" w:styleId="Head1">
    <w:name w:val="Head1"/>
    <w:basedOn w:val="Normal"/>
    <w:rsid w:val="0013541F"/>
    <w:pPr>
      <w:suppressAutoHyphens/>
      <w:spacing w:after="100"/>
    </w:pPr>
    <w:rPr>
      <w:rFonts w:ascii="Times New Roman Bold" w:hAnsi="Times New Roman Bold"/>
      <w:b/>
      <w:sz w:val="24"/>
      <w:szCs w:val="20"/>
      <w:lang w:val="es-ES_tradnl" w:eastAsia="en-US"/>
    </w:rPr>
  </w:style>
  <w:style w:type="character" w:styleId="Nmerodepgina">
    <w:name w:val="page number"/>
    <w:basedOn w:val="Fuentedeprrafopredeter"/>
    <w:semiHidden/>
    <w:rsid w:val="0013541F"/>
  </w:style>
  <w:style w:type="paragraph" w:styleId="Epgrafe">
    <w:name w:val="caption"/>
    <w:basedOn w:val="Normal"/>
    <w:next w:val="Textoindependiente"/>
    <w:qFormat/>
    <w:rsid w:val="0013541F"/>
    <w:pPr>
      <w:keepNext/>
      <w:numPr>
        <w:numId w:val="30"/>
      </w:numPr>
      <w:spacing w:before="60" w:after="240" w:line="220" w:lineRule="atLeast"/>
    </w:pPr>
    <w:rPr>
      <w:rFonts w:ascii="Arial Narrow" w:hAnsi="Arial Narrow"/>
      <w:b/>
      <w:sz w:val="18"/>
      <w:szCs w:val="20"/>
      <w:lang w:val="es-UY" w:eastAsia="en-US"/>
    </w:rPr>
  </w:style>
  <w:style w:type="paragraph" w:styleId="Sangradetextonormal">
    <w:name w:val="Body Text Indent"/>
    <w:basedOn w:val="Normal"/>
    <w:link w:val="SangradetextonormalCar"/>
    <w:semiHidden/>
    <w:rsid w:val="0013541F"/>
    <w:pPr>
      <w:spacing w:after="120"/>
      <w:ind w:left="283"/>
    </w:pPr>
  </w:style>
  <w:style w:type="paragraph" w:styleId="Sangra2detindependiente">
    <w:name w:val="Body Text Indent 2"/>
    <w:basedOn w:val="Normal"/>
    <w:semiHidden/>
    <w:rsid w:val="0013541F"/>
    <w:pPr>
      <w:spacing w:after="120" w:line="480" w:lineRule="auto"/>
      <w:ind w:left="283"/>
    </w:pPr>
  </w:style>
  <w:style w:type="paragraph" w:styleId="Textoindependiente3">
    <w:name w:val="Body Text 3"/>
    <w:basedOn w:val="Normal"/>
    <w:semiHidden/>
    <w:rsid w:val="0013541F"/>
    <w:pPr>
      <w:spacing w:after="120"/>
    </w:pPr>
  </w:style>
  <w:style w:type="paragraph" w:customStyle="1" w:styleId="Document1">
    <w:name w:val="Document 1"/>
    <w:rsid w:val="0013541F"/>
    <w:pPr>
      <w:keepNext/>
      <w:keepLines/>
      <w:tabs>
        <w:tab w:val="left" w:pos="-720"/>
      </w:tabs>
      <w:suppressAutoHyphens/>
    </w:pPr>
    <w:rPr>
      <w:rFonts w:ascii="Courier" w:hAnsi="Courier"/>
      <w:sz w:val="24"/>
      <w:lang w:val="en-US" w:eastAsia="es-ES"/>
    </w:rPr>
  </w:style>
  <w:style w:type="paragraph" w:styleId="Ttulo">
    <w:name w:val="Title"/>
    <w:basedOn w:val="Normal"/>
    <w:qFormat/>
    <w:rsid w:val="0013541F"/>
    <w:pPr>
      <w:widowControl w:val="0"/>
      <w:tabs>
        <w:tab w:val="left" w:pos="1800"/>
      </w:tabs>
    </w:pPr>
    <w:rPr>
      <w:rFonts w:ascii="Arial" w:hAnsi="Arial" w:cs="Arial"/>
      <w:b/>
      <w:bCs/>
      <w:sz w:val="20"/>
      <w:szCs w:val="24"/>
    </w:rPr>
  </w:style>
  <w:style w:type="paragraph" w:styleId="Listaconvietas">
    <w:name w:val="List Bullet"/>
    <w:basedOn w:val="Lista"/>
    <w:autoRedefine/>
    <w:semiHidden/>
    <w:rsid w:val="0013541F"/>
    <w:pPr>
      <w:numPr>
        <w:numId w:val="36"/>
      </w:numPr>
      <w:tabs>
        <w:tab w:val="clear" w:pos="360"/>
        <w:tab w:val="num" w:pos="1440"/>
      </w:tabs>
      <w:spacing w:after="0" w:line="240" w:lineRule="auto"/>
      <w:ind w:left="1440"/>
    </w:pPr>
    <w:rPr>
      <w:spacing w:val="0"/>
      <w:lang w:val="es-ES_tradnl"/>
    </w:rPr>
  </w:style>
  <w:style w:type="paragraph" w:styleId="Lista">
    <w:name w:val="List"/>
    <w:basedOn w:val="Textoindependiente"/>
    <w:semiHidden/>
    <w:rsid w:val="0013541F"/>
    <w:pPr>
      <w:spacing w:after="240" w:line="240" w:lineRule="atLeast"/>
      <w:ind w:left="1440" w:hanging="360"/>
      <w:jc w:val="both"/>
    </w:pPr>
    <w:rPr>
      <w:rFonts w:ascii="Franklin Gothic Book" w:hAnsi="Franklin Gothic Book"/>
      <w:spacing w:val="-5"/>
      <w:lang w:val="es-UY"/>
    </w:rPr>
  </w:style>
  <w:style w:type="paragraph" w:styleId="Listaconnmeros">
    <w:name w:val="List Number"/>
    <w:basedOn w:val="Lista"/>
    <w:semiHidden/>
    <w:rsid w:val="0013541F"/>
    <w:pPr>
      <w:numPr>
        <w:numId w:val="35"/>
      </w:numPr>
      <w:spacing w:after="60"/>
    </w:pPr>
  </w:style>
  <w:style w:type="paragraph" w:customStyle="1" w:styleId="font5">
    <w:name w:val="font5"/>
    <w:basedOn w:val="Normal"/>
    <w:rsid w:val="0013541F"/>
    <w:pPr>
      <w:spacing w:before="100" w:beforeAutospacing="1" w:after="100" w:afterAutospacing="1"/>
    </w:pPr>
    <w:rPr>
      <w:rFonts w:ascii="Arial" w:eastAsia="Arial Unicode MS" w:hAnsi="Arial" w:cs="Arial"/>
      <w:sz w:val="18"/>
      <w:szCs w:val="18"/>
    </w:rPr>
  </w:style>
  <w:style w:type="paragraph" w:customStyle="1" w:styleId="Tabla">
    <w:name w:val="Tabla"/>
    <w:basedOn w:val="Ttulo"/>
    <w:rsid w:val="0013541F"/>
    <w:pPr>
      <w:widowControl/>
      <w:tabs>
        <w:tab w:val="clear" w:pos="1800"/>
      </w:tabs>
      <w:spacing w:before="40"/>
      <w:outlineLvl w:val="0"/>
    </w:pPr>
    <w:rPr>
      <w:rFonts w:cs="Times New Roman"/>
      <w:b w:val="0"/>
      <w:bCs w:val="0"/>
      <w:kern w:val="28"/>
      <w:sz w:val="16"/>
      <w:szCs w:val="20"/>
      <w:lang w:val="es-ES_tradnl"/>
    </w:rPr>
  </w:style>
  <w:style w:type="paragraph" w:customStyle="1" w:styleId="xl29">
    <w:name w:val="xl29"/>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13541F"/>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TitleCover">
    <w:name w:val="Title Cover"/>
    <w:basedOn w:val="Normal"/>
    <w:next w:val="Normal"/>
    <w:rsid w:val="0013541F"/>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rsid w:val="0013541F"/>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BodyText25">
    <w:name w:val="Body Text 25"/>
    <w:basedOn w:val="Normal"/>
    <w:rsid w:val="0013541F"/>
    <w:pPr>
      <w:widowControl w:val="0"/>
    </w:pPr>
    <w:rPr>
      <w:rFonts w:ascii="Arial" w:hAnsi="Arial"/>
      <w:b/>
      <w:snapToGrid w:val="0"/>
      <w:szCs w:val="20"/>
      <w:lang w:val="es-ES_tradnl"/>
    </w:rPr>
  </w:style>
  <w:style w:type="paragraph" w:customStyle="1" w:styleId="Textoindependiente31">
    <w:name w:val="Texto independiente 31"/>
    <w:basedOn w:val="Normal"/>
    <w:rsid w:val="0013541F"/>
    <w:pPr>
      <w:widowControl w:val="0"/>
      <w:jc w:val="both"/>
    </w:pPr>
    <w:rPr>
      <w:rFonts w:ascii="Times New Roman" w:hAnsi="Times New Roman"/>
      <w:b/>
      <w:sz w:val="24"/>
      <w:szCs w:val="20"/>
    </w:rPr>
  </w:style>
  <w:style w:type="paragraph" w:customStyle="1" w:styleId="Sub-ClauseText">
    <w:name w:val="Sub-Clause Text"/>
    <w:basedOn w:val="Normal"/>
    <w:rsid w:val="0013541F"/>
    <w:pPr>
      <w:spacing w:before="120" w:after="120"/>
      <w:jc w:val="both"/>
    </w:pPr>
    <w:rPr>
      <w:rFonts w:ascii="Times New Roman" w:hAnsi="Times New Roman"/>
      <w:spacing w:val="-4"/>
      <w:sz w:val="24"/>
      <w:szCs w:val="20"/>
      <w:lang w:val="en-US" w:eastAsia="en-US"/>
    </w:rPr>
  </w:style>
  <w:style w:type="paragraph" w:customStyle="1" w:styleId="TOCBase">
    <w:name w:val="TOC Base"/>
    <w:basedOn w:val="Normal"/>
    <w:rsid w:val="0013541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13541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13541F"/>
    <w:pPr>
      <w:jc w:val="both"/>
    </w:pPr>
    <w:rPr>
      <w:lang w:val="es-ES_tradnl" w:eastAsia="es-ES"/>
    </w:rPr>
  </w:style>
  <w:style w:type="paragraph" w:styleId="Textonotapie">
    <w:name w:val="footnote text"/>
    <w:basedOn w:val="Normal"/>
    <w:semiHidden/>
    <w:rsid w:val="0013541F"/>
    <w:rPr>
      <w:rFonts w:ascii="Times New Roman" w:hAnsi="Times New Roman"/>
      <w:sz w:val="20"/>
      <w:szCs w:val="20"/>
    </w:rPr>
  </w:style>
  <w:style w:type="paragraph" w:customStyle="1" w:styleId="BodyText21">
    <w:name w:val="Body Text 21"/>
    <w:basedOn w:val="Normal"/>
    <w:rsid w:val="0013541F"/>
    <w:pPr>
      <w:widowControl w:val="0"/>
      <w:jc w:val="both"/>
    </w:pPr>
    <w:rPr>
      <w:rFonts w:ascii="Times New Roman" w:hAnsi="Times New Roman"/>
      <w:sz w:val="24"/>
      <w:szCs w:val="20"/>
      <w:lang w:eastAsia="en-US"/>
    </w:rPr>
  </w:style>
  <w:style w:type="paragraph" w:customStyle="1" w:styleId="font6">
    <w:name w:val="font6"/>
    <w:basedOn w:val="Normal"/>
    <w:rsid w:val="0013541F"/>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3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3541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3541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3541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3541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3541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3541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3541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3541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3541F"/>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3541F"/>
    <w:pPr>
      <w:tabs>
        <w:tab w:val="left" w:pos="709"/>
      </w:tabs>
      <w:ind w:left="709" w:hanging="709"/>
      <w:jc w:val="both"/>
    </w:pPr>
    <w:rPr>
      <w:rFonts w:ascii="Times New Roman" w:hAnsi="Times New Roman"/>
      <w:sz w:val="24"/>
      <w:szCs w:val="20"/>
    </w:rPr>
  </w:style>
  <w:style w:type="paragraph" w:customStyle="1" w:styleId="Head2">
    <w:name w:val="Head2"/>
    <w:basedOn w:val="Normal"/>
    <w:rsid w:val="0013541F"/>
    <w:pPr>
      <w:keepNext/>
      <w:suppressAutoHyphens/>
      <w:spacing w:before="200" w:after="100"/>
    </w:pPr>
    <w:rPr>
      <w:rFonts w:ascii="Times New Roman Bold" w:hAnsi="Times New Roman Bold"/>
      <w:b/>
      <w:sz w:val="24"/>
      <w:szCs w:val="20"/>
      <w:lang w:val="es-ES_tradnl" w:eastAsia="en-US"/>
    </w:rPr>
  </w:style>
  <w:style w:type="paragraph" w:customStyle="1" w:styleId="Sangra3detindependiente1">
    <w:name w:val="Sangría 3 de t. independiente1"/>
    <w:basedOn w:val="Normal"/>
    <w:rsid w:val="0013541F"/>
    <w:pPr>
      <w:widowControl w:val="0"/>
      <w:ind w:left="709" w:hanging="709"/>
      <w:jc w:val="both"/>
    </w:pPr>
    <w:rPr>
      <w:rFonts w:ascii="Times New Roman" w:hAnsi="Times New Roman"/>
      <w:sz w:val="24"/>
      <w:szCs w:val="20"/>
    </w:rPr>
  </w:style>
  <w:style w:type="character" w:customStyle="1" w:styleId="Textoindependiente3Car">
    <w:name w:val="Texto independiente 3 Car"/>
    <w:basedOn w:val="Fuentedeprrafopredeter"/>
    <w:semiHidden/>
    <w:rsid w:val="0013541F"/>
    <w:rPr>
      <w:rFonts w:ascii="Courier" w:hAnsi="Courier"/>
      <w:sz w:val="24"/>
      <w:lang w:val="es-ES_tradnl"/>
    </w:rPr>
  </w:style>
  <w:style w:type="character" w:customStyle="1" w:styleId="Textoindependiente2Car">
    <w:name w:val="Texto independiente 2 Car"/>
    <w:link w:val="Textoindependiente2"/>
    <w:rsid w:val="004E5B31"/>
    <w:rPr>
      <w:rFonts w:ascii="Tms Rmn" w:hAnsi="Tms Rmn"/>
      <w:lang w:val="en-US"/>
    </w:rPr>
  </w:style>
  <w:style w:type="table" w:styleId="Tablaconcuadrcula">
    <w:name w:val="Table Grid"/>
    <w:basedOn w:val="Tablanormal"/>
    <w:uiPriority w:val="59"/>
    <w:rsid w:val="00F74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7B1DF5"/>
    <w:pPr>
      <w:ind w:left="566" w:hanging="283"/>
      <w:contextualSpacing/>
    </w:pPr>
  </w:style>
  <w:style w:type="paragraph" w:styleId="Lista3">
    <w:name w:val="List 3"/>
    <w:basedOn w:val="Normal"/>
    <w:uiPriority w:val="99"/>
    <w:unhideWhenUsed/>
    <w:rsid w:val="007B1DF5"/>
    <w:pPr>
      <w:ind w:left="849" w:hanging="283"/>
      <w:contextualSpacing/>
    </w:pPr>
  </w:style>
  <w:style w:type="paragraph" w:styleId="Lista4">
    <w:name w:val="List 4"/>
    <w:basedOn w:val="Normal"/>
    <w:uiPriority w:val="99"/>
    <w:unhideWhenUsed/>
    <w:rsid w:val="007B1DF5"/>
    <w:pPr>
      <w:ind w:left="1132" w:hanging="283"/>
      <w:contextualSpacing/>
    </w:pPr>
  </w:style>
  <w:style w:type="paragraph" w:styleId="Saludo">
    <w:name w:val="Salutation"/>
    <w:basedOn w:val="Normal"/>
    <w:next w:val="Normal"/>
    <w:link w:val="SaludoCar"/>
    <w:uiPriority w:val="99"/>
    <w:unhideWhenUsed/>
    <w:rsid w:val="007B1DF5"/>
  </w:style>
  <w:style w:type="character" w:customStyle="1" w:styleId="SaludoCar">
    <w:name w:val="Saludo Car"/>
    <w:basedOn w:val="Fuentedeprrafopredeter"/>
    <w:link w:val="Saludo"/>
    <w:uiPriority w:val="99"/>
    <w:rsid w:val="007B1DF5"/>
    <w:rPr>
      <w:rFonts w:ascii="Verdana" w:hAnsi="Verdana"/>
      <w:sz w:val="16"/>
      <w:szCs w:val="16"/>
      <w:lang w:val="es-ES" w:eastAsia="es-ES"/>
    </w:rPr>
  </w:style>
  <w:style w:type="paragraph" w:styleId="Listaconvietas2">
    <w:name w:val="List Bullet 2"/>
    <w:basedOn w:val="Normal"/>
    <w:uiPriority w:val="99"/>
    <w:unhideWhenUsed/>
    <w:rsid w:val="007B1DF5"/>
    <w:pPr>
      <w:numPr>
        <w:numId w:val="42"/>
      </w:numPr>
      <w:contextualSpacing/>
    </w:pPr>
  </w:style>
  <w:style w:type="paragraph" w:styleId="Continuarlista">
    <w:name w:val="List Continue"/>
    <w:basedOn w:val="Normal"/>
    <w:uiPriority w:val="99"/>
    <w:unhideWhenUsed/>
    <w:rsid w:val="007B1DF5"/>
    <w:pPr>
      <w:spacing w:after="120"/>
      <w:ind w:left="283"/>
      <w:contextualSpacing/>
    </w:pPr>
  </w:style>
  <w:style w:type="paragraph" w:styleId="Continuarlista2">
    <w:name w:val="List Continue 2"/>
    <w:basedOn w:val="Normal"/>
    <w:uiPriority w:val="99"/>
    <w:unhideWhenUsed/>
    <w:rsid w:val="007B1DF5"/>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7B1DF5"/>
    <w:pPr>
      <w:spacing w:after="0"/>
      <w:ind w:left="360" w:firstLine="360"/>
    </w:pPr>
  </w:style>
  <w:style w:type="character" w:customStyle="1" w:styleId="SangradetextonormalCar">
    <w:name w:val="Sangría de texto normal Car"/>
    <w:basedOn w:val="Fuentedeprrafopredeter"/>
    <w:link w:val="Sangradetextonormal"/>
    <w:semiHidden/>
    <w:rsid w:val="007B1DF5"/>
    <w:rPr>
      <w:rFonts w:ascii="Verdana" w:hAnsi="Verdana"/>
      <w:sz w:val="16"/>
      <w:szCs w:val="16"/>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7B1DF5"/>
    <w:rPr>
      <w:rFonts w:ascii="Verdana" w:hAnsi="Verdana"/>
      <w:sz w:val="16"/>
      <w:szCs w:val="16"/>
      <w:lang w:val="es-ES" w:eastAsia="es-ES"/>
    </w:rPr>
  </w:style>
  <w:style w:type="paragraph" w:styleId="Encabezadodenota">
    <w:name w:val="Note Heading"/>
    <w:basedOn w:val="Normal"/>
    <w:next w:val="Normal"/>
    <w:link w:val="EncabezadodenotaCar"/>
    <w:uiPriority w:val="99"/>
    <w:unhideWhenUsed/>
    <w:rsid w:val="007B1DF5"/>
  </w:style>
  <w:style w:type="character" w:customStyle="1" w:styleId="EncabezadodenotaCar">
    <w:name w:val="Encabezado de nota Car"/>
    <w:basedOn w:val="Fuentedeprrafopredeter"/>
    <w:link w:val="Encabezadodenota"/>
    <w:uiPriority w:val="99"/>
    <w:rsid w:val="007B1DF5"/>
    <w:rPr>
      <w:rFonts w:ascii="Verdana" w:hAnsi="Verdana"/>
      <w:sz w:val="16"/>
      <w:szCs w:val="16"/>
      <w:lang w:val="es-ES" w:eastAsia="es-ES"/>
    </w:rPr>
  </w:style>
  <w:style w:type="character" w:customStyle="1" w:styleId="Ttulo2Car">
    <w:name w:val="Título 2 Car"/>
    <w:basedOn w:val="Fuentedeprrafopredeter"/>
    <w:link w:val="Ttulo2"/>
    <w:rsid w:val="00581BB9"/>
    <w:rPr>
      <w:b/>
      <w:sz w:val="22"/>
      <w:u w:val="single"/>
      <w:lang w:val="es-MX" w:eastAsia="es-ES"/>
    </w:rPr>
  </w:style>
  <w:style w:type="character" w:customStyle="1" w:styleId="PiedepginaCar">
    <w:name w:val="Pie de página Car"/>
    <w:basedOn w:val="Fuentedeprrafopredeter"/>
    <w:link w:val="Piedepgina"/>
    <w:semiHidden/>
    <w:rsid w:val="00581BB9"/>
    <w:rPr>
      <w:rFonts w:ascii="Verdana" w:hAnsi="Verdana"/>
      <w:sz w:val="16"/>
      <w:szCs w:val="16"/>
      <w:lang w:val="es-ES" w:eastAsia="es-ES"/>
    </w:rPr>
  </w:style>
  <w:style w:type="character" w:styleId="Refdenotaalpie">
    <w:name w:val="footnote reference"/>
    <w:uiPriority w:val="99"/>
    <w:semiHidden/>
    <w:unhideWhenUsed/>
    <w:rsid w:val="005D5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mailto:cchura@bcb.gov.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11.pn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image" Target="media/image10.png"/><Relationship Id="rId30" Type="http://schemas.openxmlformats.org/officeDocument/2006/relationships/image" Target="media/image1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6EC2-F2D8-4A6D-8801-4ACD60FC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10366</Words>
  <Characters>57019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67251</CharactersWithSpaces>
  <SharedDoc>false</SharedDoc>
  <HLinks>
    <vt:vector size="24" baseType="variant">
      <vt:variant>
        <vt:i4>5177401</vt:i4>
      </vt:variant>
      <vt:variant>
        <vt:i4>60</vt:i4>
      </vt:variant>
      <vt:variant>
        <vt:i4>0</vt:i4>
      </vt:variant>
      <vt:variant>
        <vt:i4>5</vt:i4>
      </vt:variant>
      <vt:variant>
        <vt:lpwstr>mailto:olobaton@bcb.gob.bo</vt:lpwstr>
      </vt:variant>
      <vt:variant>
        <vt:lpwstr/>
      </vt:variant>
      <vt:variant>
        <vt:i4>1245298</vt:i4>
      </vt:variant>
      <vt:variant>
        <vt:i4>57</vt:i4>
      </vt:variant>
      <vt:variant>
        <vt:i4>0</vt:i4>
      </vt:variant>
      <vt:variant>
        <vt:i4>5</vt:i4>
      </vt:variant>
      <vt:variant>
        <vt:lpwstr>mailto:habasto@bcb.gob.bo</vt:lpwstr>
      </vt:variant>
      <vt:variant>
        <vt:lpwstr/>
      </vt:variant>
      <vt:variant>
        <vt:i4>3670094</vt:i4>
      </vt:variant>
      <vt:variant>
        <vt:i4>54</vt:i4>
      </vt:variant>
      <vt:variant>
        <vt:i4>0</vt:i4>
      </vt:variant>
      <vt:variant>
        <vt:i4>5</vt:i4>
      </vt:variant>
      <vt:variant>
        <vt:lpwstr>mailto:cchura@bcb.gov.bo</vt:lpwstr>
      </vt:variant>
      <vt:variant>
        <vt:lpwstr/>
      </vt:variant>
      <vt:variant>
        <vt:i4>4259885</vt:i4>
      </vt:variant>
      <vt:variant>
        <vt:i4>51</vt:i4>
      </vt:variant>
      <vt:variant>
        <vt:i4>0</vt:i4>
      </vt:variant>
      <vt:variant>
        <vt:i4>5</vt:i4>
      </vt:variant>
      <vt:variant>
        <vt:lpwstr>mailto:@bcb.gob.bo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avalenzuela</cp:lastModifiedBy>
  <cp:revision>2</cp:revision>
  <cp:lastPrinted>2013-04-16T17:31:00Z</cp:lastPrinted>
  <dcterms:created xsi:type="dcterms:W3CDTF">2013-04-17T16:13:00Z</dcterms:created>
  <dcterms:modified xsi:type="dcterms:W3CDTF">2013-04-17T16:13:00Z</dcterms:modified>
</cp:coreProperties>
</file>